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6DE7E" w14:textId="713B1271" w:rsidR="008F18E2" w:rsidRPr="00C64306" w:rsidRDefault="008F18E2" w:rsidP="00383D7E">
      <w:pPr>
        <w:pStyle w:val="AufzhlunginTabelleII"/>
      </w:pPr>
    </w:p>
    <w:p w14:paraId="745E8169" w14:textId="68977E4C" w:rsidR="00A87561" w:rsidRPr="005975C4" w:rsidRDefault="00A87561" w:rsidP="00A87561">
      <w:pPr>
        <w:rPr>
          <w:lang w:val="uk-UA"/>
        </w:rPr>
      </w:pPr>
    </w:p>
    <w:p w14:paraId="16D50BD8" w14:textId="063415F8" w:rsidR="00A87561" w:rsidRPr="005975C4" w:rsidRDefault="00A87561" w:rsidP="00A87561">
      <w:pPr>
        <w:rPr>
          <w:lang w:val="uk-UA"/>
        </w:rPr>
      </w:pPr>
    </w:p>
    <w:p w14:paraId="6DBEF17F" w14:textId="77777777" w:rsidR="00A87561" w:rsidRPr="00CD546A" w:rsidRDefault="00A87561" w:rsidP="00A87561">
      <w:pPr>
        <w:pStyle w:val="a1"/>
        <w:spacing w:line="276" w:lineRule="auto"/>
        <w:jc w:val="center"/>
        <w:rPr>
          <w:rFonts w:ascii="Arial" w:eastAsiaTheme="majorEastAsia" w:hAnsi="Arial" w:cs="Arial"/>
          <w:b/>
          <w:color w:val="0070C0"/>
          <w:sz w:val="44"/>
          <w:szCs w:val="44"/>
          <w:lang w:val="en-GB"/>
        </w:rPr>
      </w:pPr>
      <w:r w:rsidRPr="00CD546A">
        <w:rPr>
          <w:rFonts w:ascii="Arial" w:hAnsi="Arial" w:cs="Arial"/>
          <w:noProof/>
          <w:color w:val="0070C0"/>
          <w:lang w:val="ru-RU" w:eastAsia="ru-RU"/>
        </w:rPr>
        <w:drawing>
          <wp:inline distT="0" distB="0" distL="0" distR="0" wp14:anchorId="1BDE17B1" wp14:editId="323FAE8E">
            <wp:extent cx="2190750" cy="1409700"/>
            <wp:effectExtent l="0" t="0" r="0" b="0"/>
            <wp:docPr id="1" name="Рисунок 2" descr="https://usif.ua/media/partner/%D0%9B%D0%BE%D0%B3%D0%BE_%D1%81%D0%BF%D1%96%D0%B2%D0%BF%D1%80%D0%B0%D1%86%D1%8F.png.230x15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9">
                      <a:extLst>
                        <a:ext uri="{28A0092B-C50C-407E-A947-70E740481C1C}">
                          <a14:useLocalDpi xmlns:a14="http://schemas.microsoft.com/office/drawing/2010/main" val="0"/>
                        </a:ext>
                      </a:extLst>
                    </a:blip>
                    <a:stretch>
                      <a:fillRect/>
                    </a:stretch>
                  </pic:blipFill>
                  <pic:spPr>
                    <a:xfrm>
                      <a:off x="0" y="0"/>
                      <a:ext cx="2190750" cy="1409700"/>
                    </a:xfrm>
                    <a:prstGeom prst="rect">
                      <a:avLst/>
                    </a:prstGeom>
                  </pic:spPr>
                </pic:pic>
              </a:graphicData>
            </a:graphic>
          </wp:inline>
        </w:drawing>
      </w:r>
    </w:p>
    <w:p w14:paraId="51439677" w14:textId="77777777" w:rsidR="00A87561" w:rsidRPr="00CD546A" w:rsidRDefault="00A87561" w:rsidP="00A87561">
      <w:pPr>
        <w:pStyle w:val="a1"/>
        <w:spacing w:line="276" w:lineRule="auto"/>
        <w:jc w:val="center"/>
        <w:rPr>
          <w:rFonts w:ascii="Arial" w:eastAsiaTheme="majorEastAsia" w:hAnsi="Arial" w:cs="Arial"/>
          <w:b/>
          <w:color w:val="0070C0"/>
          <w:sz w:val="44"/>
          <w:szCs w:val="44"/>
          <w:lang w:val="en-GB"/>
        </w:rPr>
      </w:pPr>
      <w:r w:rsidRPr="00CD546A">
        <w:rPr>
          <w:rFonts w:ascii="Arial" w:eastAsiaTheme="majorEastAsia" w:hAnsi="Arial" w:cs="Arial"/>
          <w:b/>
          <w:noProof/>
          <w:color w:val="0070C0"/>
          <w:sz w:val="44"/>
          <w:szCs w:val="44"/>
          <w:lang w:val="ru-RU" w:eastAsia="ru-RU"/>
        </w:rPr>
        <w:drawing>
          <wp:inline distT="0" distB="0" distL="0" distR="0" wp14:anchorId="50183B7A" wp14:editId="4CAE9282">
            <wp:extent cx="5938440" cy="1123950"/>
            <wp:effectExtent l="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0">
                      <a:extLst>
                        <a:ext uri="{28A0092B-C50C-407E-A947-70E740481C1C}">
                          <a14:useLocalDpi xmlns:a14="http://schemas.microsoft.com/office/drawing/2010/main" val="0"/>
                        </a:ext>
                      </a:extLst>
                    </a:blip>
                    <a:srcRect l="42915"/>
                    <a:stretch/>
                  </pic:blipFill>
                  <pic:spPr bwMode="auto">
                    <a:xfrm>
                      <a:off x="0" y="0"/>
                      <a:ext cx="5959676" cy="1127969"/>
                    </a:xfrm>
                    <a:prstGeom prst="rect">
                      <a:avLst/>
                    </a:prstGeom>
                    <a:ln>
                      <a:noFill/>
                    </a:ln>
                    <a:extLst>
                      <a:ext uri="{53640926-AAD7-44D8-BBD7-CCE9431645EC}">
                        <a14:shadowObscured xmlns:a14="http://schemas.microsoft.com/office/drawing/2010/main"/>
                      </a:ext>
                    </a:extLst>
                  </pic:spPr>
                </pic:pic>
              </a:graphicData>
            </a:graphic>
          </wp:inline>
        </w:drawing>
      </w:r>
    </w:p>
    <w:p w14:paraId="28F0316B" w14:textId="77777777" w:rsidR="00A87561" w:rsidRPr="00CD546A" w:rsidRDefault="00A87561" w:rsidP="00A87561">
      <w:pPr>
        <w:pStyle w:val="a1"/>
        <w:spacing w:line="276" w:lineRule="auto"/>
        <w:jc w:val="center"/>
        <w:rPr>
          <w:rFonts w:ascii="Arial" w:eastAsiaTheme="majorEastAsia" w:hAnsi="Arial" w:cs="Arial"/>
          <w:b/>
          <w:color w:val="0070C0"/>
          <w:sz w:val="44"/>
          <w:szCs w:val="44"/>
          <w:lang w:val="en-GB"/>
        </w:rPr>
      </w:pPr>
    </w:p>
    <w:p w14:paraId="74A42B92" w14:textId="2965A5FA" w:rsidR="005975C4" w:rsidRDefault="005975C4" w:rsidP="005975C4">
      <w:pPr>
        <w:spacing w:line="276" w:lineRule="auto"/>
        <w:jc w:val="center"/>
        <w:rPr>
          <w:rFonts w:ascii="Arial" w:hAnsi="Arial" w:cs="Arial"/>
          <w:b/>
          <w:bCs/>
          <w:color w:val="0070C0"/>
          <w:sz w:val="56"/>
          <w:szCs w:val="56"/>
          <w:lang w:val="uk-UA"/>
        </w:rPr>
      </w:pPr>
      <w:r>
        <w:rPr>
          <w:rFonts w:ascii="Arial" w:hAnsi="Arial" w:cs="Arial"/>
          <w:b/>
          <w:bCs/>
          <w:color w:val="0070C0"/>
          <w:sz w:val="56"/>
          <w:szCs w:val="56"/>
          <w:lang w:val="uk-UA"/>
        </w:rPr>
        <w:t xml:space="preserve">План екологічного та соціального менеджменту </w:t>
      </w:r>
    </w:p>
    <w:p w14:paraId="1B03C109" w14:textId="77777777" w:rsidR="00BF3923" w:rsidRPr="006B0E1C" w:rsidRDefault="00BF3923" w:rsidP="005975C4">
      <w:pPr>
        <w:spacing w:line="276" w:lineRule="auto"/>
        <w:jc w:val="center"/>
        <w:rPr>
          <w:rFonts w:ascii="Arial" w:hAnsi="Arial" w:cs="Arial"/>
          <w:b/>
          <w:bCs/>
          <w:color w:val="0070C0"/>
          <w:sz w:val="32"/>
          <w:szCs w:val="32"/>
          <w:lang w:val="ru-RU"/>
        </w:rPr>
      </w:pPr>
    </w:p>
    <w:p w14:paraId="421037AA" w14:textId="3A1D4C9D" w:rsidR="00A87561" w:rsidRPr="00722748" w:rsidRDefault="00C96BC9" w:rsidP="00A87561">
      <w:pPr>
        <w:spacing w:line="276" w:lineRule="auto"/>
        <w:rPr>
          <w:rFonts w:ascii="Arial" w:hAnsi="Arial" w:cs="Arial"/>
          <w:b/>
          <w:bCs/>
          <w:color w:val="0070C0"/>
          <w:sz w:val="32"/>
          <w:szCs w:val="32"/>
          <w:lang w:val="ru-RU"/>
        </w:rPr>
      </w:pPr>
      <w:proofErr w:type="spellStart"/>
      <w:r>
        <w:rPr>
          <w:rFonts w:ascii="Arial" w:hAnsi="Arial" w:cs="Arial"/>
          <w:b/>
          <w:bCs/>
          <w:color w:val="0070C0"/>
          <w:sz w:val="32"/>
          <w:szCs w:val="32"/>
          <w:lang w:val="uk-UA"/>
        </w:rPr>
        <w:t>Проєкт</w:t>
      </w:r>
      <w:proofErr w:type="spellEnd"/>
      <w:r w:rsidR="00A87561" w:rsidRPr="00722748">
        <w:rPr>
          <w:rFonts w:ascii="Arial" w:hAnsi="Arial" w:cs="Arial"/>
          <w:b/>
          <w:bCs/>
          <w:color w:val="0070C0"/>
          <w:sz w:val="32"/>
          <w:szCs w:val="32"/>
          <w:lang w:val="ru-RU"/>
        </w:rPr>
        <w:t>: “</w:t>
      </w:r>
      <w:proofErr w:type="spellStart"/>
      <w:r w:rsidR="00722748" w:rsidRPr="00722748">
        <w:rPr>
          <w:rFonts w:ascii="Arial" w:hAnsi="Arial" w:cs="Arial"/>
          <w:b/>
          <w:bCs/>
          <w:color w:val="0070C0"/>
          <w:sz w:val="32"/>
          <w:szCs w:val="32"/>
          <w:lang w:val="ru-RU"/>
        </w:rPr>
        <w:t>Сприяння</w:t>
      </w:r>
      <w:proofErr w:type="spellEnd"/>
      <w:r w:rsidR="00722748" w:rsidRPr="00722748">
        <w:rPr>
          <w:rFonts w:ascii="Arial" w:hAnsi="Arial" w:cs="Arial"/>
          <w:b/>
          <w:bCs/>
          <w:color w:val="0070C0"/>
          <w:sz w:val="32"/>
          <w:szCs w:val="32"/>
          <w:lang w:val="ru-RU"/>
        </w:rPr>
        <w:t xml:space="preserve"> </w:t>
      </w:r>
      <w:proofErr w:type="spellStart"/>
      <w:r w:rsidR="00722748" w:rsidRPr="00722748">
        <w:rPr>
          <w:rFonts w:ascii="Arial" w:hAnsi="Arial" w:cs="Arial"/>
          <w:b/>
          <w:bCs/>
          <w:color w:val="0070C0"/>
          <w:sz w:val="32"/>
          <w:szCs w:val="32"/>
          <w:lang w:val="ru-RU"/>
        </w:rPr>
        <w:t>розвитку</w:t>
      </w:r>
      <w:proofErr w:type="spellEnd"/>
      <w:r w:rsidR="00722748" w:rsidRPr="00722748">
        <w:rPr>
          <w:rFonts w:ascii="Arial" w:hAnsi="Arial" w:cs="Arial"/>
          <w:b/>
          <w:bCs/>
          <w:color w:val="0070C0"/>
          <w:sz w:val="32"/>
          <w:szCs w:val="32"/>
          <w:lang w:val="ru-RU"/>
        </w:rPr>
        <w:t xml:space="preserve"> </w:t>
      </w:r>
      <w:proofErr w:type="spellStart"/>
      <w:r w:rsidR="00722748" w:rsidRPr="00722748">
        <w:rPr>
          <w:rFonts w:ascii="Arial" w:hAnsi="Arial" w:cs="Arial"/>
          <w:b/>
          <w:bCs/>
          <w:color w:val="0070C0"/>
          <w:sz w:val="32"/>
          <w:szCs w:val="32"/>
          <w:lang w:val="ru-RU"/>
        </w:rPr>
        <w:t>соціальної</w:t>
      </w:r>
      <w:proofErr w:type="spellEnd"/>
      <w:r w:rsidR="00722748" w:rsidRPr="00722748">
        <w:rPr>
          <w:rFonts w:ascii="Arial" w:hAnsi="Arial" w:cs="Arial"/>
          <w:b/>
          <w:bCs/>
          <w:color w:val="0070C0"/>
          <w:sz w:val="32"/>
          <w:szCs w:val="32"/>
          <w:lang w:val="ru-RU"/>
        </w:rPr>
        <w:t xml:space="preserve"> </w:t>
      </w:r>
      <w:proofErr w:type="spellStart"/>
      <w:r w:rsidR="00722748" w:rsidRPr="00722748">
        <w:rPr>
          <w:rFonts w:ascii="Arial" w:hAnsi="Arial" w:cs="Arial"/>
          <w:b/>
          <w:bCs/>
          <w:color w:val="0070C0"/>
          <w:sz w:val="32"/>
          <w:szCs w:val="32"/>
          <w:lang w:val="ru-RU"/>
        </w:rPr>
        <w:t>інфраструктури</w:t>
      </w:r>
      <w:proofErr w:type="spellEnd"/>
      <w:r w:rsidR="00722748" w:rsidRPr="00722748">
        <w:rPr>
          <w:rFonts w:ascii="Arial" w:hAnsi="Arial" w:cs="Arial"/>
          <w:b/>
          <w:bCs/>
          <w:color w:val="0070C0"/>
          <w:sz w:val="32"/>
          <w:szCs w:val="32"/>
          <w:lang w:val="ru-RU"/>
        </w:rPr>
        <w:t xml:space="preserve">  (УФСІ </w:t>
      </w:r>
      <w:r w:rsidR="00722748" w:rsidRPr="00722748">
        <w:rPr>
          <w:rFonts w:ascii="Arial" w:hAnsi="Arial" w:cs="Arial"/>
          <w:b/>
          <w:bCs/>
          <w:color w:val="0070C0"/>
          <w:sz w:val="32"/>
          <w:szCs w:val="32"/>
          <w:lang w:val="en-GB"/>
        </w:rPr>
        <w:t>V</w:t>
      </w:r>
      <w:r w:rsidR="00722748" w:rsidRPr="00722748">
        <w:rPr>
          <w:rFonts w:ascii="Arial" w:hAnsi="Arial" w:cs="Arial"/>
          <w:b/>
          <w:bCs/>
          <w:color w:val="0070C0"/>
          <w:sz w:val="32"/>
          <w:szCs w:val="32"/>
          <w:lang w:val="ru-RU"/>
        </w:rPr>
        <w:t>ІІІ)</w:t>
      </w:r>
      <w:r w:rsidR="00A87561" w:rsidRPr="00722748">
        <w:rPr>
          <w:rFonts w:ascii="Arial" w:hAnsi="Arial" w:cs="Arial"/>
          <w:b/>
          <w:bCs/>
          <w:color w:val="0070C0"/>
          <w:sz w:val="32"/>
          <w:szCs w:val="32"/>
          <w:lang w:val="ru-RU"/>
        </w:rPr>
        <w:t xml:space="preserve">” </w:t>
      </w:r>
      <w:r w:rsidR="00A87561" w:rsidRPr="00DB194A">
        <w:rPr>
          <w:rFonts w:ascii="Arial" w:hAnsi="Arial" w:cs="Arial"/>
          <w:b/>
          <w:bCs/>
          <w:color w:val="0070C0"/>
          <w:sz w:val="32"/>
          <w:szCs w:val="32"/>
          <w:lang w:val="en-GB"/>
        </w:rPr>
        <w:t>BMZ</w:t>
      </w:r>
      <w:r w:rsidR="00A87561" w:rsidRPr="00722748">
        <w:rPr>
          <w:rFonts w:ascii="Arial" w:hAnsi="Arial" w:cs="Arial"/>
          <w:b/>
          <w:bCs/>
          <w:color w:val="0070C0"/>
          <w:sz w:val="32"/>
          <w:szCs w:val="32"/>
          <w:lang w:val="ru-RU"/>
        </w:rPr>
        <w:t>-</w:t>
      </w:r>
      <w:r w:rsidR="00A87561" w:rsidRPr="00DB194A">
        <w:rPr>
          <w:rFonts w:ascii="Arial" w:hAnsi="Arial" w:cs="Arial"/>
          <w:b/>
          <w:bCs/>
          <w:color w:val="0070C0"/>
          <w:sz w:val="32"/>
          <w:szCs w:val="32"/>
          <w:lang w:val="en-GB"/>
        </w:rPr>
        <w:t>No</w:t>
      </w:r>
      <w:r w:rsidR="00A87561" w:rsidRPr="00722748">
        <w:rPr>
          <w:rFonts w:ascii="Arial" w:hAnsi="Arial" w:cs="Arial"/>
          <w:b/>
          <w:bCs/>
          <w:color w:val="0070C0"/>
          <w:sz w:val="32"/>
          <w:szCs w:val="32"/>
          <w:lang w:val="ru-RU"/>
        </w:rPr>
        <w:t xml:space="preserve">.: 2020 679 40 </w:t>
      </w:r>
    </w:p>
    <w:p w14:paraId="033458B7" w14:textId="77777777" w:rsidR="00A87561" w:rsidRPr="00722748" w:rsidRDefault="00A87561" w:rsidP="00A87561">
      <w:pPr>
        <w:spacing w:line="276" w:lineRule="auto"/>
        <w:rPr>
          <w:rFonts w:ascii="Arial" w:hAnsi="Arial" w:cs="Arial"/>
          <w:lang w:val="ru-RU"/>
        </w:rPr>
      </w:pPr>
    </w:p>
    <w:p w14:paraId="0A3C23CC" w14:textId="77777777" w:rsidR="00A87561" w:rsidRPr="00722748" w:rsidRDefault="00A87561" w:rsidP="00414547">
      <w:pPr>
        <w:spacing w:line="276" w:lineRule="auto"/>
        <w:jc w:val="both"/>
        <w:rPr>
          <w:rFonts w:ascii="Arial" w:hAnsi="Arial" w:cs="Arial"/>
          <w:lang w:val="ru-RU"/>
        </w:rPr>
      </w:pPr>
    </w:p>
    <w:p w14:paraId="74F3AEF4" w14:textId="656D5AB9" w:rsidR="00A87561" w:rsidRPr="005438C7" w:rsidRDefault="00E23BF3" w:rsidP="00414547">
      <w:pPr>
        <w:jc w:val="both"/>
        <w:rPr>
          <w:b/>
          <w:bCs/>
          <w:sz w:val="28"/>
          <w:szCs w:val="28"/>
          <w:lang w:val="uk-UA"/>
        </w:rPr>
      </w:pPr>
      <w:proofErr w:type="spellStart"/>
      <w:r>
        <w:rPr>
          <w:rFonts w:ascii="Arial" w:hAnsi="Arial" w:cs="Arial"/>
          <w:b/>
          <w:bCs/>
          <w:color w:val="0070C0"/>
          <w:sz w:val="32"/>
          <w:szCs w:val="32"/>
          <w:lang w:val="uk-UA"/>
        </w:rPr>
        <w:t>Субпро</w:t>
      </w:r>
      <w:r w:rsidR="0065717B">
        <w:rPr>
          <w:rFonts w:ascii="Arial" w:hAnsi="Arial" w:cs="Arial"/>
          <w:b/>
          <w:bCs/>
          <w:color w:val="0070C0"/>
          <w:sz w:val="32"/>
          <w:szCs w:val="32"/>
          <w:lang w:val="uk-UA"/>
        </w:rPr>
        <w:t>є</w:t>
      </w:r>
      <w:r>
        <w:rPr>
          <w:rFonts w:ascii="Arial" w:hAnsi="Arial" w:cs="Arial"/>
          <w:b/>
          <w:bCs/>
          <w:color w:val="0070C0"/>
          <w:sz w:val="32"/>
          <w:szCs w:val="32"/>
          <w:lang w:val="uk-UA"/>
        </w:rPr>
        <w:t>кт</w:t>
      </w:r>
      <w:proofErr w:type="spellEnd"/>
      <w:r w:rsidR="00A87561" w:rsidRPr="006B0E1C">
        <w:rPr>
          <w:rFonts w:ascii="Arial" w:hAnsi="Arial" w:cs="Arial"/>
          <w:b/>
          <w:bCs/>
          <w:color w:val="0070C0"/>
          <w:sz w:val="32"/>
          <w:szCs w:val="32"/>
          <w:lang w:val="ru-RU"/>
        </w:rPr>
        <w:t xml:space="preserve"> </w:t>
      </w:r>
      <w:r w:rsidR="00414547">
        <w:rPr>
          <w:rFonts w:ascii="Arial" w:hAnsi="Arial" w:cs="Arial"/>
          <w:b/>
          <w:bCs/>
          <w:color w:val="0070C0"/>
          <w:sz w:val="32"/>
          <w:szCs w:val="32"/>
          <w:lang w:val="ru-RU"/>
        </w:rPr>
        <w:t xml:space="preserve">№ </w:t>
      </w:r>
      <w:r w:rsidR="001B5145" w:rsidRPr="005438C7">
        <w:rPr>
          <w:b/>
          <w:bCs/>
          <w:sz w:val="28"/>
          <w:szCs w:val="28"/>
          <w:lang w:val="uk-UA"/>
        </w:rPr>
        <w:t>27-12-</w:t>
      </w:r>
      <w:r w:rsidR="003D7A5B" w:rsidRPr="003D7A5B">
        <w:rPr>
          <w:b/>
          <w:bCs/>
          <w:sz w:val="28"/>
          <w:szCs w:val="28"/>
          <w:lang w:val="ru-RU"/>
        </w:rPr>
        <w:t>5</w:t>
      </w:r>
      <w:r w:rsidR="001B5145" w:rsidRPr="005438C7">
        <w:rPr>
          <w:b/>
          <w:bCs/>
          <w:sz w:val="28"/>
          <w:szCs w:val="28"/>
          <w:lang w:val="uk-UA"/>
        </w:rPr>
        <w:t xml:space="preserve"> «</w:t>
      </w:r>
      <w:r w:rsidR="00B97F04" w:rsidRPr="00B97F04">
        <w:rPr>
          <w:b/>
          <w:bCs/>
          <w:sz w:val="28"/>
          <w:szCs w:val="28"/>
          <w:lang w:val="uk-UA"/>
        </w:rPr>
        <w:t>Створення умов для надання первинної медичної допомоги у амбулаторії № 12 ЦПМСД № 6, м. Кривий Ріг, Дніпропетровська область/</w:t>
      </w:r>
      <w:proofErr w:type="spellStart"/>
      <w:r w:rsidR="00B97F04" w:rsidRPr="00B97F04">
        <w:rPr>
          <w:b/>
          <w:bCs/>
          <w:sz w:val="28"/>
          <w:szCs w:val="28"/>
          <w:lang w:val="uk-UA"/>
        </w:rPr>
        <w:t>KfW</w:t>
      </w:r>
      <w:proofErr w:type="spellEnd"/>
      <w:r w:rsidR="001B5145" w:rsidRPr="005438C7">
        <w:rPr>
          <w:b/>
          <w:bCs/>
          <w:sz w:val="28"/>
          <w:szCs w:val="28"/>
          <w:lang w:val="uk-UA"/>
        </w:rPr>
        <w:t>»</w:t>
      </w:r>
    </w:p>
    <w:p w14:paraId="438BB7B5" w14:textId="77777777" w:rsidR="00A87561" w:rsidRPr="00BE6AA9" w:rsidRDefault="00A87561" w:rsidP="00A87561">
      <w:pPr>
        <w:rPr>
          <w:rFonts w:ascii="Arial" w:hAnsi="Arial" w:cs="Arial"/>
          <w:lang w:val="uk-UA"/>
        </w:rPr>
      </w:pPr>
    </w:p>
    <w:p w14:paraId="1FFC766D" w14:textId="77777777" w:rsidR="00A87561" w:rsidRPr="006B0E1C" w:rsidRDefault="00A87561" w:rsidP="00A87561">
      <w:pPr>
        <w:rPr>
          <w:rFonts w:ascii="Arial" w:hAnsi="Arial" w:cs="Arial"/>
          <w:lang w:val="ru-RU"/>
        </w:rPr>
      </w:pPr>
    </w:p>
    <w:p w14:paraId="44298319" w14:textId="55C18A93" w:rsidR="00BE6AA9" w:rsidRPr="0032438A" w:rsidRDefault="00A87561" w:rsidP="00BE6AA9">
      <w:pPr>
        <w:rPr>
          <w:lang w:val="uk-UA"/>
        </w:rPr>
      </w:pP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00025C7E" w:rsidRPr="00025C7E">
        <w:rPr>
          <w:sz w:val="28"/>
          <w:szCs w:val="28"/>
          <w:lang w:val="uk-UA"/>
        </w:rPr>
        <w:t xml:space="preserve"> </w:t>
      </w:r>
      <w:r w:rsidR="001B5145" w:rsidRPr="00BD7D8B">
        <w:rPr>
          <w:lang w:val="uk-UA"/>
        </w:rPr>
        <w:t xml:space="preserve"> Дніпропетровська область, </w:t>
      </w:r>
      <w:r w:rsidR="00BE6AA9">
        <w:rPr>
          <w:lang w:val="uk-UA"/>
        </w:rPr>
        <w:t xml:space="preserve"> </w:t>
      </w:r>
      <w:r w:rsidR="00BE6AA9" w:rsidRPr="00E874E3">
        <w:rPr>
          <w:lang w:val="uk-UA"/>
        </w:rPr>
        <w:t xml:space="preserve">м. Кривий Ріг </w:t>
      </w:r>
      <w:r w:rsidR="00BE6AA9">
        <w:rPr>
          <w:lang w:val="uk-UA"/>
        </w:rPr>
        <w:t xml:space="preserve">, </w:t>
      </w:r>
      <w:r w:rsidR="00BE6AA9" w:rsidRPr="00E874E3">
        <w:rPr>
          <w:lang w:val="uk-UA"/>
        </w:rPr>
        <w:t xml:space="preserve">вул. </w:t>
      </w:r>
      <w:r w:rsidR="0032438A">
        <w:rPr>
          <w:lang w:val="uk-UA"/>
        </w:rPr>
        <w:t>Туполєва</w:t>
      </w:r>
    </w:p>
    <w:p w14:paraId="51D4ECB5" w14:textId="07973D43" w:rsidR="00A87561" w:rsidRPr="00E23BF3" w:rsidRDefault="00A87561" w:rsidP="00A87561">
      <w:pPr>
        <w:rPr>
          <w:rFonts w:ascii="Arial" w:hAnsi="Arial" w:cs="Arial"/>
          <w:lang w:val="uk-UA"/>
        </w:rPr>
      </w:pPr>
      <w:r w:rsidRPr="006B0E1C">
        <w:rPr>
          <w:rFonts w:ascii="Arial" w:hAnsi="Arial" w:cs="Arial"/>
          <w:lang w:val="ru-RU"/>
        </w:rPr>
        <w:t xml:space="preserve">   </w:t>
      </w:r>
      <w:r w:rsidR="00E23BF3">
        <w:rPr>
          <w:rFonts w:ascii="Arial" w:hAnsi="Arial" w:cs="Arial"/>
          <w:vertAlign w:val="superscript"/>
          <w:lang w:val="uk-UA"/>
        </w:rPr>
        <w:t xml:space="preserve">Адреса </w:t>
      </w:r>
      <w:proofErr w:type="spellStart"/>
      <w:r w:rsidR="00E23BF3">
        <w:rPr>
          <w:rFonts w:ascii="Arial" w:hAnsi="Arial" w:cs="Arial"/>
          <w:vertAlign w:val="superscript"/>
          <w:lang w:val="uk-UA"/>
        </w:rPr>
        <w:t>суб</w:t>
      </w:r>
      <w:r w:rsidR="00C96BC9">
        <w:rPr>
          <w:rFonts w:ascii="Arial" w:hAnsi="Arial" w:cs="Arial"/>
          <w:vertAlign w:val="superscript"/>
          <w:lang w:val="uk-UA"/>
        </w:rPr>
        <w:t>проєкт</w:t>
      </w:r>
      <w:r w:rsidR="00E23BF3">
        <w:rPr>
          <w:rFonts w:ascii="Arial" w:hAnsi="Arial" w:cs="Arial"/>
          <w:vertAlign w:val="superscript"/>
          <w:lang w:val="uk-UA"/>
        </w:rPr>
        <w:t>у</w:t>
      </w:r>
      <w:proofErr w:type="spellEnd"/>
    </w:p>
    <w:p w14:paraId="49BA0276" w14:textId="77777777" w:rsidR="006F7E61" w:rsidRDefault="006F7E61" w:rsidP="00A87561">
      <w:pPr>
        <w:rPr>
          <w:sz w:val="28"/>
          <w:szCs w:val="28"/>
          <w:lang w:val="uk-UA"/>
        </w:rPr>
      </w:pPr>
    </w:p>
    <w:p w14:paraId="54591D7B" w14:textId="77777777" w:rsidR="00BD7D8B" w:rsidRDefault="00025C7E" w:rsidP="00BD7D8B">
      <w:pPr>
        <w:ind w:right="-142"/>
        <w:rPr>
          <w:sz w:val="28"/>
          <w:szCs w:val="28"/>
          <w:lang w:val="uk-UA"/>
        </w:rPr>
      </w:pPr>
      <w:r w:rsidRPr="006F7E61">
        <w:rPr>
          <w:sz w:val="28"/>
          <w:szCs w:val="28"/>
          <w:lang w:val="uk-UA"/>
        </w:rPr>
        <w:t>Голова ПВСП:</w:t>
      </w:r>
    </w:p>
    <w:p w14:paraId="224BA3B8" w14:textId="77777777" w:rsidR="00E07A12" w:rsidRPr="00E77FA9" w:rsidRDefault="00E07A12" w:rsidP="00E07A12">
      <w:pPr>
        <w:ind w:right="-142"/>
        <w:rPr>
          <w:lang w:val="uk-UA"/>
        </w:rPr>
      </w:pPr>
      <w:r w:rsidRPr="004671E6">
        <w:rPr>
          <w:lang w:val="ru-RU"/>
        </w:rPr>
        <w:t>Патрушева Наталія Володимирівна</w:t>
      </w:r>
      <w:r w:rsidRPr="00E77FA9">
        <w:rPr>
          <w:lang w:val="uk-UA"/>
        </w:rPr>
        <w:t xml:space="preserve">,  </w:t>
      </w:r>
    </w:p>
    <w:p w14:paraId="4AD486D6" w14:textId="77777777" w:rsidR="00E07A12" w:rsidRPr="00E77FA9" w:rsidRDefault="00E07A12" w:rsidP="00E07A12">
      <w:pPr>
        <w:ind w:right="-142"/>
        <w:rPr>
          <w:vertAlign w:val="superscript"/>
          <w:lang w:val="uk-UA"/>
        </w:rPr>
      </w:pPr>
      <w:r w:rsidRPr="00E77FA9">
        <w:rPr>
          <w:lang w:val="uk-UA"/>
        </w:rPr>
        <w:t>Телефон +38</w:t>
      </w:r>
      <w:r>
        <w:rPr>
          <w:lang w:val="uk-UA"/>
        </w:rPr>
        <w:t xml:space="preserve"> </w:t>
      </w:r>
      <w:r w:rsidRPr="004671E6">
        <w:rPr>
          <w:lang w:val="ru-RU"/>
        </w:rPr>
        <w:t>0675673793</w:t>
      </w:r>
      <w:r w:rsidRPr="00E77FA9">
        <w:rPr>
          <w:lang w:val="uk-UA"/>
        </w:rPr>
        <w:t xml:space="preserve">                       </w:t>
      </w:r>
    </w:p>
    <w:p w14:paraId="56459409" w14:textId="77777777" w:rsidR="00E07A12" w:rsidRDefault="00E07A12" w:rsidP="00E07A12">
      <w:pPr>
        <w:rPr>
          <w:shd w:val="clear" w:color="auto" w:fill="FFFFFF"/>
          <w:lang w:val="uk-UA"/>
        </w:rPr>
      </w:pPr>
      <w:r w:rsidRPr="00E77FA9">
        <w:rPr>
          <w:lang w:val="uk-UA"/>
        </w:rPr>
        <w:t>Електронна пошта</w:t>
      </w:r>
      <w:r w:rsidRPr="00E77FA9">
        <w:rPr>
          <w:lang w:val="ru-RU"/>
        </w:rPr>
        <w:t xml:space="preserve">: </w:t>
      </w:r>
      <w:hyperlink r:id="rId11" w:history="1"/>
      <w:r w:rsidRPr="00F9482F">
        <w:rPr>
          <w:rStyle w:val="a5"/>
          <w:shd w:val="clear" w:color="auto" w:fill="FFFFFF"/>
          <w:lang w:val="uk-UA"/>
        </w:rPr>
        <w:t xml:space="preserve"> egida.centr@gmail.com</w:t>
      </w:r>
    </w:p>
    <w:p w14:paraId="4B7A72D0" w14:textId="464D045F" w:rsidR="00A87561" w:rsidRPr="006B0E1C" w:rsidRDefault="00E07A12" w:rsidP="00E07A12">
      <w:pPr>
        <w:spacing w:line="276" w:lineRule="auto"/>
        <w:rPr>
          <w:rFonts w:ascii="Arial" w:hAnsi="Arial" w:cs="Arial"/>
          <w:lang w:val="ru-RU"/>
        </w:rPr>
      </w:pPr>
      <w:r>
        <w:rPr>
          <w:shd w:val="clear" w:color="auto" w:fill="FFFFFF"/>
          <w:lang w:val="uk-UA"/>
        </w:rPr>
        <w:tab/>
      </w:r>
      <w:r>
        <w:rPr>
          <w:shd w:val="clear" w:color="auto" w:fill="FFFFFF"/>
          <w:lang w:val="uk-UA"/>
        </w:rPr>
        <w:tab/>
      </w:r>
      <w:r>
        <w:rPr>
          <w:shd w:val="clear" w:color="auto" w:fill="FFFFFF"/>
          <w:lang w:val="uk-UA"/>
        </w:rPr>
        <w:tab/>
      </w:r>
      <w:r>
        <w:rPr>
          <w:shd w:val="clear" w:color="auto" w:fill="FFFFFF"/>
          <w:lang w:val="uk-UA"/>
        </w:rPr>
        <w:tab/>
      </w:r>
      <w:r w:rsidRPr="00235E95">
        <w:rPr>
          <w:rFonts w:ascii="Arial" w:hAnsi="Arial" w:cs="Arial"/>
          <w:vertAlign w:val="superscript"/>
          <w:lang w:val="uk-UA"/>
        </w:rPr>
        <w:t>Контактна інформація</w:t>
      </w:r>
      <w:r w:rsidRPr="00235E95">
        <w:rPr>
          <w:shd w:val="clear" w:color="auto" w:fill="FFFFFF"/>
          <w:lang w:val="uk-UA"/>
        </w:rPr>
        <w:t xml:space="preserve">                                                                 </w:t>
      </w:r>
    </w:p>
    <w:p w14:paraId="31C4CCF2" w14:textId="77777777" w:rsidR="00035180" w:rsidRDefault="00035180" w:rsidP="00A87561">
      <w:pPr>
        <w:spacing w:line="276" w:lineRule="auto"/>
        <w:rPr>
          <w:lang w:val="uk-UA"/>
        </w:rPr>
      </w:pPr>
    </w:p>
    <w:p w14:paraId="57727E2A" w14:textId="77777777" w:rsidR="00035180" w:rsidRDefault="00035180" w:rsidP="00A87561">
      <w:pPr>
        <w:spacing w:line="276" w:lineRule="auto"/>
        <w:rPr>
          <w:lang w:val="uk-UA"/>
        </w:rPr>
      </w:pPr>
    </w:p>
    <w:p w14:paraId="7CF79286" w14:textId="77777777" w:rsidR="00035180" w:rsidRDefault="00035180" w:rsidP="00A87561">
      <w:pPr>
        <w:spacing w:line="276" w:lineRule="auto"/>
        <w:rPr>
          <w:lang w:val="uk-UA"/>
        </w:rPr>
      </w:pPr>
    </w:p>
    <w:p w14:paraId="30AD28FD" w14:textId="77777777" w:rsidR="00035180" w:rsidRDefault="00035180" w:rsidP="00A87561">
      <w:pPr>
        <w:spacing w:line="276" w:lineRule="auto"/>
        <w:rPr>
          <w:lang w:val="uk-UA"/>
        </w:rPr>
      </w:pPr>
    </w:p>
    <w:p w14:paraId="33936C1B" w14:textId="40BD13CB" w:rsidR="00A87561" w:rsidRPr="00D21FA9" w:rsidRDefault="00E23BF3" w:rsidP="00A87561">
      <w:pPr>
        <w:spacing w:line="276" w:lineRule="auto"/>
        <w:rPr>
          <w:lang w:val="uk-UA"/>
        </w:rPr>
      </w:pPr>
      <w:r w:rsidRPr="00D21FA9">
        <w:rPr>
          <w:lang w:val="uk-UA"/>
        </w:rPr>
        <w:t>Версія</w:t>
      </w:r>
      <w:r w:rsidR="00A87561" w:rsidRPr="00D21FA9">
        <w:rPr>
          <w:lang w:val="uk-UA"/>
        </w:rPr>
        <w:t>: 1</w:t>
      </w:r>
    </w:p>
    <w:p w14:paraId="66D5F507" w14:textId="5DA91896" w:rsidR="00F66AD1" w:rsidRPr="00C64306" w:rsidRDefault="00E23BF3" w:rsidP="00F66AD1">
      <w:pPr>
        <w:spacing w:line="276" w:lineRule="auto"/>
        <w:rPr>
          <w:lang w:val="ru-RU"/>
        </w:rPr>
      </w:pPr>
      <w:r w:rsidRPr="00D21FA9">
        <w:rPr>
          <w:lang w:val="uk-UA"/>
        </w:rPr>
        <w:t>Дата</w:t>
      </w:r>
      <w:r w:rsidR="00A87561" w:rsidRPr="00D21FA9">
        <w:rPr>
          <w:lang w:val="uk-UA"/>
        </w:rPr>
        <w:t xml:space="preserve">: </w:t>
      </w:r>
      <w:r w:rsidR="00393DC8" w:rsidRPr="00C64306">
        <w:rPr>
          <w:lang w:val="ru-RU"/>
        </w:rPr>
        <w:t>01</w:t>
      </w:r>
      <w:r w:rsidR="00F66AD1" w:rsidRPr="00D21FA9">
        <w:rPr>
          <w:lang w:val="uk-UA"/>
        </w:rPr>
        <w:t>.0</w:t>
      </w:r>
      <w:r w:rsidR="00393DC8" w:rsidRPr="00C64306">
        <w:rPr>
          <w:lang w:val="ru-RU"/>
        </w:rPr>
        <w:t>3</w:t>
      </w:r>
      <w:r w:rsidR="00F66AD1" w:rsidRPr="00D21FA9">
        <w:rPr>
          <w:lang w:val="uk-UA"/>
        </w:rPr>
        <w:t>.202</w:t>
      </w:r>
      <w:r w:rsidR="00393DC8" w:rsidRPr="00C64306">
        <w:rPr>
          <w:lang w:val="ru-RU"/>
        </w:rPr>
        <w:t>4</w:t>
      </w:r>
    </w:p>
    <w:p w14:paraId="0240BD34" w14:textId="77777777" w:rsidR="00F66AD1" w:rsidRDefault="00F66AD1" w:rsidP="00F66AD1">
      <w:pPr>
        <w:spacing w:line="276" w:lineRule="auto"/>
        <w:rPr>
          <w:rFonts w:ascii="Arial" w:hAnsi="Arial" w:cs="Arial"/>
          <w:lang w:val="ru-RU"/>
        </w:rPr>
      </w:pPr>
    </w:p>
    <w:p w14:paraId="42BAF1D3" w14:textId="392602A8" w:rsidR="00A03C92" w:rsidRPr="00E23BF3" w:rsidRDefault="00E23BF3" w:rsidP="00F66AD1">
      <w:pPr>
        <w:spacing w:line="276" w:lineRule="auto"/>
        <w:rPr>
          <w:b/>
          <w:bCs/>
          <w:lang w:val="uk-UA"/>
        </w:rPr>
      </w:pPr>
      <w:r>
        <w:rPr>
          <w:b/>
          <w:bCs/>
          <w:lang w:val="uk-UA"/>
        </w:rPr>
        <w:t>Контроль версій</w:t>
      </w:r>
    </w:p>
    <w:p w14:paraId="49D75AF3" w14:textId="4AEC603F" w:rsidR="00A03C92" w:rsidRPr="006B0E1C" w:rsidRDefault="00E23BF3" w:rsidP="00A03C92">
      <w:pPr>
        <w:spacing w:line="276" w:lineRule="auto"/>
        <w:rPr>
          <w:rFonts w:ascii="Arial" w:hAnsi="Arial" w:cs="Arial"/>
          <w:b/>
          <w:bCs/>
          <w:color w:val="000000" w:themeColor="text1"/>
          <w:lang w:val="ru-RU"/>
        </w:rPr>
      </w:pPr>
      <w:r>
        <w:rPr>
          <w:rFonts w:ascii="Arial" w:hAnsi="Arial" w:cs="Arial"/>
          <w:b/>
          <w:bCs/>
          <w:color w:val="000000" w:themeColor="text1"/>
          <w:lang w:val="uk-UA"/>
        </w:rPr>
        <w:t>Автори документу</w:t>
      </w:r>
      <w:r w:rsidR="00A03C92" w:rsidRPr="006B0E1C">
        <w:rPr>
          <w:rFonts w:ascii="Arial" w:hAnsi="Arial" w:cs="Arial"/>
          <w:b/>
          <w:bCs/>
          <w:color w:val="000000" w:themeColor="text1"/>
          <w:lang w:val="ru-RU"/>
        </w:rPr>
        <w:t>:</w:t>
      </w:r>
    </w:p>
    <w:tbl>
      <w:tblPr>
        <w:tblW w:w="9923" w:type="dxa"/>
        <w:tblInd w:w="-3" w:type="dxa"/>
        <w:tblCellMar>
          <w:top w:w="54" w:type="dxa"/>
          <w:left w:w="184" w:type="dxa"/>
          <w:bottom w:w="57" w:type="dxa"/>
          <w:right w:w="115" w:type="dxa"/>
        </w:tblCellMar>
        <w:tblLook w:val="04A0" w:firstRow="1" w:lastRow="0" w:firstColumn="1" w:lastColumn="0" w:noHBand="0" w:noVBand="1"/>
      </w:tblPr>
      <w:tblGrid>
        <w:gridCol w:w="3539"/>
        <w:gridCol w:w="3539"/>
        <w:gridCol w:w="2845"/>
      </w:tblGrid>
      <w:tr w:rsidR="00A03C92" w:rsidRPr="00D752A2" w14:paraId="793818EE" w14:textId="77777777" w:rsidTr="00457859">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65C8E9D3" w14:textId="30FAE880" w:rsidR="00A03C92" w:rsidRPr="00E23BF3" w:rsidRDefault="00E23BF3" w:rsidP="002D03C6">
            <w:pPr>
              <w:spacing w:line="276" w:lineRule="auto"/>
              <w:rPr>
                <w:rFonts w:ascii="Arial" w:hAnsi="Arial" w:cs="Arial"/>
                <w:b/>
                <w:bCs/>
                <w:color w:val="000000" w:themeColor="text1"/>
                <w:sz w:val="20"/>
                <w:szCs w:val="20"/>
                <w:lang w:val="uk-UA"/>
              </w:rPr>
            </w:pPr>
            <w:r>
              <w:rPr>
                <w:rFonts w:ascii="Arial" w:hAnsi="Arial" w:cs="Arial"/>
                <w:b/>
                <w:bCs/>
                <w:color w:val="000000" w:themeColor="text1"/>
                <w:sz w:val="20"/>
                <w:szCs w:val="20"/>
                <w:lang w:val="uk-UA"/>
              </w:rPr>
              <w:t>Розроблено</w:t>
            </w:r>
          </w:p>
        </w:tc>
        <w:tc>
          <w:tcPr>
            <w:tcW w:w="3539" w:type="dxa"/>
            <w:tcBorders>
              <w:top w:val="single" w:sz="2" w:space="0" w:color="000000"/>
              <w:left w:val="single" w:sz="2" w:space="0" w:color="000000"/>
              <w:bottom w:val="single" w:sz="2" w:space="0" w:color="000000"/>
              <w:right w:val="single" w:sz="2" w:space="0" w:color="000000"/>
            </w:tcBorders>
            <w:vAlign w:val="center"/>
          </w:tcPr>
          <w:p w14:paraId="67BF43C7" w14:textId="6BF18986" w:rsidR="00A03C92" w:rsidRPr="00E23BF3" w:rsidRDefault="00E23BF3" w:rsidP="002D03C6">
            <w:pPr>
              <w:spacing w:line="276" w:lineRule="auto"/>
              <w:rPr>
                <w:rFonts w:ascii="Arial" w:hAnsi="Arial" w:cs="Arial"/>
                <w:b/>
                <w:bCs/>
                <w:color w:val="000000" w:themeColor="text1"/>
                <w:sz w:val="20"/>
                <w:szCs w:val="20"/>
                <w:lang w:val="uk-UA"/>
              </w:rPr>
            </w:pPr>
            <w:r>
              <w:rPr>
                <w:rFonts w:ascii="Arial" w:hAnsi="Arial" w:cs="Arial"/>
                <w:b/>
                <w:bCs/>
                <w:color w:val="000000" w:themeColor="text1"/>
                <w:sz w:val="20"/>
                <w:szCs w:val="20"/>
                <w:lang w:val="uk-UA"/>
              </w:rPr>
              <w:t>Перевірено та рекомендовано:</w:t>
            </w:r>
          </w:p>
        </w:tc>
        <w:tc>
          <w:tcPr>
            <w:tcW w:w="2845" w:type="dxa"/>
            <w:tcBorders>
              <w:top w:val="single" w:sz="2" w:space="0" w:color="000000"/>
              <w:left w:val="single" w:sz="2" w:space="0" w:color="000000"/>
              <w:bottom w:val="single" w:sz="2" w:space="0" w:color="000000"/>
              <w:right w:val="single" w:sz="2" w:space="0" w:color="000000"/>
            </w:tcBorders>
            <w:vAlign w:val="center"/>
          </w:tcPr>
          <w:p w14:paraId="2F981A5C" w14:textId="77777777" w:rsidR="00A03C92" w:rsidRPr="00D752A2" w:rsidRDefault="00A03C92" w:rsidP="002D03C6">
            <w:pPr>
              <w:spacing w:line="276" w:lineRule="auto"/>
              <w:rPr>
                <w:rFonts w:ascii="Arial" w:hAnsi="Arial" w:cs="Arial"/>
                <w:b/>
                <w:bCs/>
                <w:color w:val="000000" w:themeColor="text1"/>
                <w:sz w:val="20"/>
                <w:szCs w:val="20"/>
                <w:lang w:val="en-GB"/>
              </w:rPr>
            </w:pPr>
            <w:r w:rsidRPr="00D752A2">
              <w:rPr>
                <w:rFonts w:ascii="Arial" w:hAnsi="Arial" w:cs="Arial"/>
                <w:b/>
                <w:bCs/>
                <w:color w:val="000000" w:themeColor="text1"/>
                <w:sz w:val="20"/>
                <w:szCs w:val="20"/>
                <w:lang w:val="en-GB"/>
              </w:rPr>
              <w:t>Approved by</w:t>
            </w:r>
          </w:p>
        </w:tc>
      </w:tr>
      <w:tr w:rsidR="007F444E" w:rsidRPr="00A82586" w14:paraId="6C9E223D" w14:textId="77777777" w:rsidTr="00457859">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01A24F88" w14:textId="77777777" w:rsidR="007F444E" w:rsidRPr="00E77FA9" w:rsidRDefault="007F444E" w:rsidP="007F444E">
            <w:pPr>
              <w:spacing w:line="276" w:lineRule="auto"/>
              <w:rPr>
                <w:color w:val="000000" w:themeColor="text1"/>
                <w:lang w:val="uk-UA"/>
              </w:rPr>
            </w:pPr>
            <w:r>
              <w:rPr>
                <w:color w:val="000000" w:themeColor="text1"/>
                <w:lang w:val="uk-UA"/>
              </w:rPr>
              <w:t xml:space="preserve">Кліменко Катерина Борисівна головний </w:t>
            </w:r>
            <w:r w:rsidRPr="00E77FA9">
              <w:rPr>
                <w:color w:val="000000" w:themeColor="text1"/>
                <w:lang w:val="uk-UA"/>
              </w:rPr>
              <w:t xml:space="preserve">консультант з розвитку потенціалу громад </w:t>
            </w:r>
            <w:r>
              <w:rPr>
                <w:color w:val="000000" w:themeColor="text1"/>
                <w:lang w:val="uk-UA"/>
              </w:rPr>
              <w:t>Першого</w:t>
            </w:r>
            <w:r w:rsidRPr="00E77FA9">
              <w:rPr>
                <w:color w:val="000000" w:themeColor="text1"/>
                <w:lang w:val="uk-UA"/>
              </w:rPr>
              <w:t xml:space="preserve"> РП УФСІ</w:t>
            </w:r>
          </w:p>
          <w:p w14:paraId="782156AC" w14:textId="5F134747" w:rsidR="007F444E" w:rsidRPr="00E23BF3" w:rsidRDefault="007F444E" w:rsidP="007F444E">
            <w:pPr>
              <w:spacing w:line="276" w:lineRule="auto"/>
              <w:rPr>
                <w:rFonts w:ascii="Arial" w:hAnsi="Arial" w:cs="Arial"/>
                <w:color w:val="000000" w:themeColor="text1"/>
                <w:sz w:val="20"/>
                <w:szCs w:val="20"/>
                <w:lang w:val="uk-UA"/>
              </w:rPr>
            </w:pPr>
          </w:p>
        </w:tc>
        <w:tc>
          <w:tcPr>
            <w:tcW w:w="3539" w:type="dxa"/>
            <w:tcBorders>
              <w:top w:val="single" w:sz="2" w:space="0" w:color="000000"/>
              <w:left w:val="single" w:sz="2" w:space="0" w:color="000000"/>
              <w:bottom w:val="single" w:sz="2" w:space="0" w:color="000000"/>
              <w:right w:val="single" w:sz="2" w:space="0" w:color="000000"/>
            </w:tcBorders>
            <w:vAlign w:val="center"/>
          </w:tcPr>
          <w:p w14:paraId="6A0B3C02" w14:textId="77777777" w:rsidR="007F444E" w:rsidRPr="00E77FA9" w:rsidRDefault="007F444E" w:rsidP="007F444E">
            <w:pPr>
              <w:rPr>
                <w:color w:val="000000" w:themeColor="text1"/>
                <w:lang w:val="ru-RU"/>
              </w:rPr>
            </w:pPr>
            <w:r>
              <w:rPr>
                <w:color w:val="000000" w:themeColor="text1"/>
                <w:lang w:val="ru-RU"/>
              </w:rPr>
              <w:t>Красовський Олександр,</w:t>
            </w:r>
          </w:p>
          <w:p w14:paraId="3206FA33" w14:textId="4C0A14E2" w:rsidR="007F444E" w:rsidRPr="00E23BF3" w:rsidRDefault="007F444E" w:rsidP="007F444E">
            <w:pPr>
              <w:spacing w:line="276" w:lineRule="auto"/>
              <w:rPr>
                <w:rFonts w:ascii="Arial" w:hAnsi="Arial" w:cs="Arial"/>
                <w:color w:val="000000" w:themeColor="text1"/>
                <w:sz w:val="20"/>
                <w:szCs w:val="20"/>
                <w:lang w:val="ru-RU"/>
              </w:rPr>
            </w:pPr>
            <w:r w:rsidRPr="00E77FA9">
              <w:rPr>
                <w:color w:val="000000" w:themeColor="text1"/>
                <w:lang w:val="ru-RU"/>
              </w:rPr>
              <w:t xml:space="preserve">консультант </w:t>
            </w:r>
            <w:r w:rsidRPr="00E77FA9">
              <w:rPr>
                <w:color w:val="000000" w:themeColor="text1"/>
                <w:lang w:val="uk-UA"/>
              </w:rPr>
              <w:t>з екологічних та соціальних безпекових політик</w:t>
            </w:r>
          </w:p>
        </w:tc>
        <w:tc>
          <w:tcPr>
            <w:tcW w:w="2845" w:type="dxa"/>
            <w:tcBorders>
              <w:top w:val="single" w:sz="2" w:space="0" w:color="000000"/>
              <w:left w:val="single" w:sz="2" w:space="0" w:color="000000"/>
              <w:bottom w:val="single" w:sz="2" w:space="0" w:color="000000"/>
              <w:right w:val="single" w:sz="2" w:space="0" w:color="000000"/>
            </w:tcBorders>
            <w:vAlign w:val="center"/>
          </w:tcPr>
          <w:p w14:paraId="39CFFB1E" w14:textId="77777777" w:rsidR="007F444E" w:rsidRPr="00CF2E61" w:rsidRDefault="007F444E" w:rsidP="007F444E">
            <w:pPr>
              <w:spacing w:line="276" w:lineRule="auto"/>
              <w:rPr>
                <w:lang w:val="ru-RU"/>
              </w:rPr>
            </w:pPr>
            <w:r>
              <w:rPr>
                <w:lang w:val="uk-UA"/>
              </w:rPr>
              <w:t>Патрушева Наталія Володимирівна</w:t>
            </w:r>
          </w:p>
          <w:p w14:paraId="7AE17FA4" w14:textId="77777777" w:rsidR="007F444E" w:rsidRPr="00E77FA9" w:rsidRDefault="007F444E" w:rsidP="007F444E">
            <w:pPr>
              <w:spacing w:line="276" w:lineRule="auto"/>
              <w:rPr>
                <w:color w:val="000000" w:themeColor="text1"/>
                <w:lang w:val="uk-UA"/>
              </w:rPr>
            </w:pPr>
            <w:r w:rsidRPr="00E77FA9">
              <w:rPr>
                <w:color w:val="000000" w:themeColor="text1"/>
                <w:lang w:val="uk-UA"/>
              </w:rPr>
              <w:t>голова ПВСП</w:t>
            </w:r>
          </w:p>
          <w:p w14:paraId="50B937CA" w14:textId="4F7EF8BA" w:rsidR="007F444E" w:rsidRPr="00E23BF3" w:rsidRDefault="007F444E" w:rsidP="007F444E">
            <w:pPr>
              <w:spacing w:line="276" w:lineRule="auto"/>
              <w:rPr>
                <w:rFonts w:ascii="Arial" w:hAnsi="Arial" w:cs="Arial"/>
                <w:color w:val="000000" w:themeColor="text1"/>
                <w:sz w:val="20"/>
                <w:szCs w:val="20"/>
                <w:lang w:val="uk-UA"/>
              </w:rPr>
            </w:pPr>
          </w:p>
        </w:tc>
      </w:tr>
      <w:tr w:rsidR="00A03C92" w:rsidRPr="00D752A2" w14:paraId="5915149B" w14:textId="77777777" w:rsidTr="00457859">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0994608B" w14:textId="3ED579D8" w:rsidR="00A03C92" w:rsidRPr="00D752A2" w:rsidRDefault="000471ED" w:rsidP="002D03C6">
            <w:pPr>
              <w:spacing w:line="276" w:lineRule="auto"/>
              <w:rPr>
                <w:rFonts w:ascii="Arial" w:hAnsi="Arial" w:cs="Arial"/>
                <w:color w:val="000000" w:themeColor="text1"/>
                <w:sz w:val="20"/>
                <w:szCs w:val="20"/>
                <w:lang w:val="en-GB"/>
              </w:rPr>
            </w:pPr>
            <w:r>
              <w:rPr>
                <w:rFonts w:ascii="Arial" w:hAnsi="Arial" w:cs="Arial"/>
                <w:color w:val="000000" w:themeColor="text1"/>
                <w:sz w:val="20"/>
                <w:szCs w:val="20"/>
                <w:lang w:val="uk-UA"/>
              </w:rPr>
              <w:t>Дата</w:t>
            </w:r>
            <w:r w:rsidR="00A03C92" w:rsidRPr="00D752A2">
              <w:rPr>
                <w:rFonts w:ascii="Arial" w:hAnsi="Arial" w:cs="Arial"/>
                <w:color w:val="000000" w:themeColor="text1"/>
                <w:sz w:val="20"/>
                <w:szCs w:val="20"/>
                <w:lang w:val="en-GB"/>
              </w:rPr>
              <w:t xml:space="preserve">: </w:t>
            </w:r>
            <w:r w:rsidR="00393DC8">
              <w:rPr>
                <w:rFonts w:ascii="Arial" w:hAnsi="Arial" w:cs="Arial"/>
                <w:color w:val="000000" w:themeColor="text1"/>
                <w:sz w:val="20"/>
                <w:szCs w:val="20"/>
                <w:lang w:val="en-GB"/>
              </w:rPr>
              <w:t>01</w:t>
            </w:r>
            <w:r w:rsidR="00382D86" w:rsidRPr="00D752A2">
              <w:rPr>
                <w:rFonts w:ascii="Arial" w:hAnsi="Arial" w:cs="Arial"/>
                <w:color w:val="000000" w:themeColor="text1"/>
                <w:sz w:val="20"/>
                <w:szCs w:val="20"/>
                <w:lang w:val="en-GB"/>
              </w:rPr>
              <w:t>/</w:t>
            </w:r>
            <w:r w:rsidR="00E9302D">
              <w:rPr>
                <w:rFonts w:ascii="Arial" w:hAnsi="Arial" w:cs="Arial"/>
                <w:color w:val="000000" w:themeColor="text1"/>
                <w:sz w:val="20"/>
                <w:szCs w:val="20"/>
                <w:lang w:val="uk-UA"/>
              </w:rPr>
              <w:t>0</w:t>
            </w:r>
            <w:r w:rsidR="00393DC8">
              <w:rPr>
                <w:rFonts w:ascii="Arial" w:hAnsi="Arial" w:cs="Arial"/>
                <w:color w:val="000000" w:themeColor="text1"/>
                <w:sz w:val="20"/>
                <w:szCs w:val="20"/>
              </w:rPr>
              <w:t>3</w:t>
            </w:r>
            <w:r w:rsidR="00382D86" w:rsidRPr="00D752A2">
              <w:rPr>
                <w:rFonts w:ascii="Arial" w:hAnsi="Arial" w:cs="Arial"/>
                <w:color w:val="000000" w:themeColor="text1"/>
                <w:sz w:val="20"/>
                <w:szCs w:val="20"/>
                <w:lang w:val="en-GB"/>
              </w:rPr>
              <w:t>/</w:t>
            </w:r>
            <w:r w:rsidR="00A03C92" w:rsidRPr="00D752A2">
              <w:rPr>
                <w:rFonts w:ascii="Arial" w:hAnsi="Arial" w:cs="Arial"/>
                <w:color w:val="000000" w:themeColor="text1"/>
                <w:sz w:val="20"/>
                <w:szCs w:val="20"/>
                <w:lang w:val="en-GB"/>
              </w:rPr>
              <w:t>202</w:t>
            </w:r>
            <w:r w:rsidR="00393DC8">
              <w:rPr>
                <w:rFonts w:ascii="Arial" w:hAnsi="Arial" w:cs="Arial"/>
                <w:color w:val="000000" w:themeColor="text1"/>
                <w:sz w:val="20"/>
                <w:szCs w:val="20"/>
                <w:lang w:val="en-GB"/>
              </w:rPr>
              <w:t>3</w:t>
            </w:r>
          </w:p>
        </w:tc>
        <w:tc>
          <w:tcPr>
            <w:tcW w:w="3539" w:type="dxa"/>
            <w:tcBorders>
              <w:top w:val="single" w:sz="2" w:space="0" w:color="000000"/>
              <w:left w:val="single" w:sz="2" w:space="0" w:color="000000"/>
              <w:bottom w:val="single" w:sz="2" w:space="0" w:color="000000"/>
              <w:right w:val="single" w:sz="2" w:space="0" w:color="000000"/>
            </w:tcBorders>
            <w:vAlign w:val="center"/>
          </w:tcPr>
          <w:p w14:paraId="1C487B02" w14:textId="77777777" w:rsidR="00A03C92" w:rsidRPr="00D752A2" w:rsidRDefault="00A03C92" w:rsidP="002D03C6">
            <w:pPr>
              <w:spacing w:line="276" w:lineRule="auto"/>
              <w:rPr>
                <w:rFonts w:ascii="Arial" w:hAnsi="Arial" w:cs="Arial"/>
                <w:color w:val="000000" w:themeColor="text1"/>
                <w:sz w:val="20"/>
                <w:szCs w:val="20"/>
                <w:lang w:val="en-GB"/>
              </w:rPr>
            </w:pPr>
          </w:p>
        </w:tc>
        <w:tc>
          <w:tcPr>
            <w:tcW w:w="2845" w:type="dxa"/>
            <w:tcBorders>
              <w:top w:val="single" w:sz="2" w:space="0" w:color="000000"/>
              <w:left w:val="single" w:sz="2" w:space="0" w:color="000000"/>
              <w:bottom w:val="single" w:sz="2" w:space="0" w:color="000000"/>
              <w:right w:val="single" w:sz="2" w:space="0" w:color="000000"/>
            </w:tcBorders>
            <w:vAlign w:val="center"/>
          </w:tcPr>
          <w:p w14:paraId="23A3AC48" w14:textId="77777777" w:rsidR="00A03C92" w:rsidRPr="00D752A2" w:rsidRDefault="00A03C92" w:rsidP="002D03C6">
            <w:pPr>
              <w:spacing w:line="276" w:lineRule="auto"/>
              <w:rPr>
                <w:rFonts w:ascii="Arial" w:hAnsi="Arial" w:cs="Arial"/>
                <w:color w:val="000000" w:themeColor="text1"/>
                <w:sz w:val="20"/>
                <w:szCs w:val="20"/>
                <w:lang w:val="en-GB"/>
              </w:rPr>
            </w:pPr>
          </w:p>
        </w:tc>
      </w:tr>
    </w:tbl>
    <w:p w14:paraId="407C0FB5" w14:textId="51026F33" w:rsidR="00A03C92" w:rsidRPr="00D752A2" w:rsidRDefault="00E23BF3" w:rsidP="00A03C92">
      <w:pPr>
        <w:spacing w:line="276" w:lineRule="auto"/>
        <w:rPr>
          <w:rFonts w:ascii="Arial" w:hAnsi="Arial" w:cs="Arial"/>
          <w:b/>
          <w:bCs/>
          <w:color w:val="000000" w:themeColor="text1"/>
          <w:sz w:val="20"/>
          <w:szCs w:val="20"/>
          <w:lang w:val="en-GB"/>
        </w:rPr>
      </w:pPr>
      <w:r>
        <w:rPr>
          <w:rFonts w:ascii="Arial" w:hAnsi="Arial" w:cs="Arial"/>
          <w:b/>
          <w:bCs/>
          <w:color w:val="000000" w:themeColor="text1"/>
          <w:sz w:val="20"/>
          <w:szCs w:val="20"/>
          <w:lang w:val="uk-UA"/>
        </w:rPr>
        <w:t>Історія версій документу</w:t>
      </w:r>
      <w:r w:rsidR="00A03C92" w:rsidRPr="00D752A2">
        <w:rPr>
          <w:rFonts w:ascii="Arial" w:hAnsi="Arial" w:cs="Arial"/>
          <w:b/>
          <w:bCs/>
          <w:color w:val="000000" w:themeColor="text1"/>
          <w:sz w:val="20"/>
          <w:szCs w:val="20"/>
          <w:lang w:val="en-GB"/>
        </w:rPr>
        <w:t>:</w:t>
      </w:r>
    </w:p>
    <w:tbl>
      <w:tblPr>
        <w:tblStyle w:val="af9"/>
        <w:tblW w:w="9985" w:type="dxa"/>
        <w:tblLook w:val="04A0" w:firstRow="1" w:lastRow="0" w:firstColumn="1" w:lastColumn="0" w:noHBand="0" w:noVBand="1"/>
      </w:tblPr>
      <w:tblGrid>
        <w:gridCol w:w="3034"/>
        <w:gridCol w:w="3034"/>
        <w:gridCol w:w="3917"/>
      </w:tblGrid>
      <w:tr w:rsidR="00A03C92" w:rsidRPr="00D752A2" w14:paraId="480E208A" w14:textId="77777777" w:rsidTr="002D03C6">
        <w:trPr>
          <w:trHeight w:val="567"/>
        </w:trPr>
        <w:tc>
          <w:tcPr>
            <w:tcW w:w="3034" w:type="dxa"/>
          </w:tcPr>
          <w:p w14:paraId="727374C2" w14:textId="42D16426" w:rsidR="00A03C92" w:rsidRPr="00E23BF3" w:rsidRDefault="00E23BF3" w:rsidP="002D03C6">
            <w:pPr>
              <w:spacing w:before="160" w:after="160" w:line="276" w:lineRule="auto"/>
              <w:jc w:val="center"/>
              <w:rPr>
                <w:rFonts w:ascii="Arial" w:hAnsi="Arial" w:cs="Arial"/>
                <w:b/>
                <w:bCs/>
                <w:color w:val="000000" w:themeColor="text1"/>
                <w:sz w:val="20"/>
                <w:szCs w:val="20"/>
                <w:lang w:val="uk-UA"/>
              </w:rPr>
            </w:pPr>
            <w:r>
              <w:rPr>
                <w:rFonts w:ascii="Arial" w:hAnsi="Arial" w:cs="Arial"/>
                <w:b/>
                <w:bCs/>
                <w:color w:val="000000" w:themeColor="text1"/>
                <w:sz w:val="20"/>
                <w:szCs w:val="20"/>
                <w:lang w:val="uk-UA"/>
              </w:rPr>
              <w:t>Версії</w:t>
            </w:r>
          </w:p>
        </w:tc>
        <w:tc>
          <w:tcPr>
            <w:tcW w:w="3034" w:type="dxa"/>
          </w:tcPr>
          <w:p w14:paraId="525326CB" w14:textId="6EFEB554" w:rsidR="00A03C92" w:rsidRPr="00E23BF3" w:rsidRDefault="00E23BF3" w:rsidP="002D03C6">
            <w:pPr>
              <w:spacing w:before="160" w:after="160" w:line="276" w:lineRule="auto"/>
              <w:jc w:val="center"/>
              <w:rPr>
                <w:rFonts w:ascii="Arial" w:hAnsi="Arial" w:cs="Arial"/>
                <w:b/>
                <w:bCs/>
                <w:color w:val="000000" w:themeColor="text1"/>
                <w:sz w:val="20"/>
                <w:szCs w:val="20"/>
                <w:lang w:val="uk-UA"/>
              </w:rPr>
            </w:pPr>
            <w:r>
              <w:rPr>
                <w:rFonts w:ascii="Arial" w:hAnsi="Arial" w:cs="Arial"/>
                <w:b/>
                <w:bCs/>
                <w:color w:val="000000" w:themeColor="text1"/>
                <w:sz w:val="20"/>
                <w:szCs w:val="20"/>
                <w:lang w:val="uk-UA"/>
              </w:rPr>
              <w:t>Дата</w:t>
            </w:r>
          </w:p>
        </w:tc>
        <w:tc>
          <w:tcPr>
            <w:tcW w:w="3917" w:type="dxa"/>
          </w:tcPr>
          <w:p w14:paraId="5B041E60" w14:textId="1636898D" w:rsidR="00A03C92" w:rsidRPr="00E23BF3" w:rsidRDefault="00E23BF3" w:rsidP="002D03C6">
            <w:pPr>
              <w:spacing w:before="160" w:after="160" w:line="276" w:lineRule="auto"/>
              <w:jc w:val="center"/>
              <w:rPr>
                <w:rFonts w:ascii="Arial" w:hAnsi="Arial" w:cs="Arial"/>
                <w:b/>
                <w:bCs/>
                <w:color w:val="000000" w:themeColor="text1"/>
                <w:sz w:val="20"/>
                <w:szCs w:val="20"/>
                <w:lang w:val="uk-UA"/>
              </w:rPr>
            </w:pPr>
            <w:r>
              <w:rPr>
                <w:rFonts w:ascii="Arial" w:hAnsi="Arial" w:cs="Arial"/>
                <w:b/>
                <w:bCs/>
                <w:color w:val="000000" w:themeColor="text1"/>
                <w:sz w:val="20"/>
                <w:szCs w:val="20"/>
                <w:lang w:val="uk-UA"/>
              </w:rPr>
              <w:t>Опис основних змін</w:t>
            </w:r>
          </w:p>
        </w:tc>
      </w:tr>
      <w:tr w:rsidR="00A03C92" w:rsidRPr="00D752A2" w14:paraId="3DFDE166" w14:textId="77777777" w:rsidTr="002D03C6">
        <w:trPr>
          <w:trHeight w:val="567"/>
        </w:trPr>
        <w:tc>
          <w:tcPr>
            <w:tcW w:w="3034" w:type="dxa"/>
          </w:tcPr>
          <w:p w14:paraId="61033BE7" w14:textId="7449BE17" w:rsidR="00A03C92" w:rsidRPr="009561F3" w:rsidRDefault="00E23BF3" w:rsidP="002D03C6">
            <w:pPr>
              <w:spacing w:before="160" w:after="160" w:line="276" w:lineRule="auto"/>
              <w:rPr>
                <w:color w:val="000000" w:themeColor="text1"/>
                <w:sz w:val="20"/>
                <w:szCs w:val="20"/>
                <w:lang w:val="en-GB"/>
              </w:rPr>
            </w:pPr>
            <w:r w:rsidRPr="009561F3">
              <w:rPr>
                <w:color w:val="000000" w:themeColor="text1"/>
                <w:sz w:val="20"/>
                <w:szCs w:val="20"/>
                <w:lang w:val="uk-UA"/>
              </w:rPr>
              <w:t xml:space="preserve">Цей документ Версія </w:t>
            </w:r>
            <w:r w:rsidR="00A03C92" w:rsidRPr="009561F3">
              <w:rPr>
                <w:color w:val="000000" w:themeColor="text1"/>
                <w:sz w:val="20"/>
                <w:szCs w:val="20"/>
                <w:lang w:val="en-GB"/>
              </w:rPr>
              <w:t xml:space="preserve"> 1</w:t>
            </w:r>
          </w:p>
        </w:tc>
        <w:tc>
          <w:tcPr>
            <w:tcW w:w="3034" w:type="dxa"/>
          </w:tcPr>
          <w:p w14:paraId="541DEABA" w14:textId="5B402E4F" w:rsidR="00A03C92" w:rsidRPr="00393DC8" w:rsidRDefault="00393DC8" w:rsidP="002D03C6">
            <w:pPr>
              <w:spacing w:before="160" w:after="160" w:line="276" w:lineRule="auto"/>
              <w:rPr>
                <w:color w:val="000000" w:themeColor="text1"/>
                <w:sz w:val="20"/>
                <w:szCs w:val="20"/>
                <w:lang w:val="uk-UA"/>
              </w:rPr>
            </w:pPr>
            <w:r>
              <w:rPr>
                <w:color w:val="000000" w:themeColor="text1"/>
                <w:sz w:val="20"/>
                <w:szCs w:val="20"/>
                <w:lang w:val="uk-UA"/>
              </w:rPr>
              <w:t>Березень 2024</w:t>
            </w:r>
          </w:p>
        </w:tc>
        <w:tc>
          <w:tcPr>
            <w:tcW w:w="3917" w:type="dxa"/>
          </w:tcPr>
          <w:p w14:paraId="1AC2CB4C" w14:textId="5E17291E" w:rsidR="00A03C92" w:rsidRPr="009561F3" w:rsidRDefault="00E23BF3" w:rsidP="002D03C6">
            <w:pPr>
              <w:spacing w:before="160" w:after="160" w:line="276" w:lineRule="auto"/>
              <w:rPr>
                <w:color w:val="000000" w:themeColor="text1"/>
                <w:sz w:val="20"/>
                <w:szCs w:val="20"/>
                <w:lang w:val="uk-UA"/>
              </w:rPr>
            </w:pPr>
            <w:r w:rsidRPr="009561F3">
              <w:rPr>
                <w:color w:val="000000" w:themeColor="text1"/>
                <w:sz w:val="20"/>
                <w:szCs w:val="20"/>
                <w:lang w:val="uk-UA"/>
              </w:rPr>
              <w:t>Початковий документ</w:t>
            </w:r>
          </w:p>
        </w:tc>
      </w:tr>
    </w:tbl>
    <w:p w14:paraId="2451F961" w14:textId="4424E1F7" w:rsidR="00A03C92" w:rsidRPr="00E23BF3" w:rsidRDefault="00E23BF3" w:rsidP="00A03C92">
      <w:pPr>
        <w:keepNext/>
        <w:spacing w:before="240" w:after="60"/>
        <w:ind w:left="360"/>
        <w:outlineLvl w:val="1"/>
        <w:rPr>
          <w:b/>
          <w:bCs/>
          <w:lang w:val="uk-UA"/>
        </w:rPr>
      </w:pPr>
      <w:r>
        <w:rPr>
          <w:b/>
          <w:bCs/>
          <w:lang w:val="uk-UA"/>
        </w:rPr>
        <w:t>Передмова</w:t>
      </w:r>
    </w:p>
    <w:p w14:paraId="1D2257A4" w14:textId="77777777" w:rsidR="00A03C92" w:rsidRPr="00A87561" w:rsidRDefault="00A03C92" w:rsidP="00A87561"/>
    <w:p w14:paraId="77F4D5A5" w14:textId="678E4249" w:rsidR="00722748" w:rsidRPr="00BD7D8B" w:rsidRDefault="00722748" w:rsidP="00B03C30">
      <w:pPr>
        <w:spacing w:after="160" w:line="259" w:lineRule="auto"/>
        <w:jc w:val="both"/>
        <w:rPr>
          <w:rFonts w:eastAsiaTheme="minorHAnsi"/>
          <w:sz w:val="22"/>
          <w:szCs w:val="22"/>
          <w:lang w:val="uk-UA"/>
        </w:rPr>
      </w:pPr>
      <w:r w:rsidRPr="00BD7D8B">
        <w:rPr>
          <w:rFonts w:eastAsiaTheme="minorHAnsi"/>
          <w:sz w:val="22"/>
          <w:szCs w:val="22"/>
          <w:lang w:val="uk-UA"/>
        </w:rPr>
        <w:t>Ця форма</w:t>
      </w:r>
      <w:r w:rsidR="001E618F" w:rsidRPr="00BD7D8B">
        <w:rPr>
          <w:rFonts w:eastAsiaTheme="minorHAnsi"/>
          <w:sz w:val="22"/>
          <w:szCs w:val="22"/>
          <w:lang w:val="uk-UA"/>
        </w:rPr>
        <w:t xml:space="preserve"> План</w:t>
      </w:r>
      <w:r w:rsidR="00A27D73" w:rsidRPr="00BD7D8B">
        <w:rPr>
          <w:rFonts w:eastAsiaTheme="minorHAnsi"/>
          <w:sz w:val="22"/>
          <w:szCs w:val="22"/>
          <w:lang w:val="uk-UA"/>
        </w:rPr>
        <w:t>у</w:t>
      </w:r>
      <w:r w:rsidR="001E618F" w:rsidRPr="00BD7D8B">
        <w:rPr>
          <w:rFonts w:eastAsiaTheme="minorHAnsi"/>
          <w:sz w:val="22"/>
          <w:szCs w:val="22"/>
          <w:lang w:val="uk-UA"/>
        </w:rPr>
        <w:t xml:space="preserve"> екологічного та соціального менеджменту (для Території </w:t>
      </w:r>
      <w:proofErr w:type="spellStart"/>
      <w:r w:rsidR="001E618F" w:rsidRPr="00BD7D8B">
        <w:rPr>
          <w:rFonts w:eastAsiaTheme="minorHAnsi"/>
          <w:sz w:val="22"/>
          <w:szCs w:val="22"/>
          <w:lang w:val="uk-UA"/>
        </w:rPr>
        <w:t>Субпро</w:t>
      </w:r>
      <w:r w:rsidR="00A27D73" w:rsidRPr="00BD7D8B">
        <w:rPr>
          <w:rFonts w:eastAsiaTheme="minorHAnsi"/>
          <w:sz w:val="22"/>
          <w:szCs w:val="22"/>
          <w:lang w:val="uk-UA"/>
        </w:rPr>
        <w:t>є</w:t>
      </w:r>
      <w:r w:rsidR="001E618F" w:rsidRPr="00BD7D8B">
        <w:rPr>
          <w:rFonts w:eastAsiaTheme="minorHAnsi"/>
          <w:sz w:val="22"/>
          <w:szCs w:val="22"/>
          <w:lang w:val="uk-UA"/>
        </w:rPr>
        <w:t>кту</w:t>
      </w:r>
      <w:proofErr w:type="spellEnd"/>
      <w:r w:rsidR="00A27D73" w:rsidRPr="00BD7D8B">
        <w:rPr>
          <w:rFonts w:eastAsiaTheme="minorHAnsi"/>
          <w:sz w:val="22"/>
          <w:szCs w:val="22"/>
          <w:lang w:val="uk-UA"/>
        </w:rPr>
        <w:t xml:space="preserve"> – на далі СП</w:t>
      </w:r>
      <w:r w:rsidR="001E618F" w:rsidRPr="00BD7D8B">
        <w:rPr>
          <w:rFonts w:eastAsiaTheme="minorHAnsi"/>
          <w:sz w:val="22"/>
          <w:szCs w:val="22"/>
          <w:lang w:val="uk-UA"/>
        </w:rPr>
        <w:t>)</w:t>
      </w:r>
      <w:r w:rsidRPr="00BD7D8B">
        <w:rPr>
          <w:rFonts w:eastAsiaTheme="minorHAnsi"/>
          <w:sz w:val="22"/>
          <w:szCs w:val="22"/>
          <w:lang w:val="uk-UA"/>
        </w:rPr>
        <w:t xml:space="preserve"> </w:t>
      </w:r>
      <w:r w:rsidR="008C0B6B" w:rsidRPr="00BD7D8B">
        <w:rPr>
          <w:rFonts w:eastAsiaTheme="minorHAnsi"/>
          <w:sz w:val="22"/>
          <w:szCs w:val="22"/>
          <w:lang w:val="uk-UA"/>
        </w:rPr>
        <w:t xml:space="preserve"> використовується</w:t>
      </w:r>
      <w:r w:rsidRPr="00BD7D8B">
        <w:rPr>
          <w:rFonts w:eastAsiaTheme="minorHAnsi"/>
          <w:sz w:val="22"/>
          <w:szCs w:val="22"/>
          <w:lang w:val="uk-UA"/>
        </w:rPr>
        <w:t xml:space="preserve"> при підготовці ПЕСМ для кожного конкретного СП.</w:t>
      </w:r>
    </w:p>
    <w:p w14:paraId="06B507E4" w14:textId="13EC4CA0" w:rsidR="00722748" w:rsidRPr="00BD7D8B" w:rsidRDefault="00722748" w:rsidP="00B03C30">
      <w:pPr>
        <w:spacing w:after="160" w:line="259" w:lineRule="auto"/>
        <w:jc w:val="both"/>
        <w:rPr>
          <w:rFonts w:eastAsiaTheme="minorHAnsi"/>
          <w:sz w:val="22"/>
          <w:szCs w:val="22"/>
          <w:lang w:val="uk-UA"/>
        </w:rPr>
      </w:pPr>
      <w:r w:rsidRPr="00BD7D8B">
        <w:rPr>
          <w:rFonts w:eastAsiaTheme="minorHAnsi"/>
          <w:sz w:val="22"/>
          <w:szCs w:val="22"/>
          <w:lang w:val="uk-UA"/>
        </w:rPr>
        <w:t xml:space="preserve">ПЕСМ зазвичай </w:t>
      </w:r>
      <w:r w:rsidR="00480F4A" w:rsidRPr="00BD7D8B">
        <w:rPr>
          <w:rFonts w:eastAsiaTheme="minorHAnsi"/>
          <w:sz w:val="22"/>
          <w:szCs w:val="22"/>
          <w:lang w:val="uk-UA"/>
        </w:rPr>
        <w:t>містить</w:t>
      </w:r>
      <w:r w:rsidR="00A27D73" w:rsidRPr="00BD7D8B">
        <w:rPr>
          <w:rFonts w:eastAsiaTheme="minorHAnsi"/>
          <w:sz w:val="22"/>
          <w:szCs w:val="22"/>
          <w:lang w:val="uk-UA"/>
        </w:rPr>
        <w:t xml:space="preserve"> </w:t>
      </w:r>
      <w:r w:rsidRPr="00BD7D8B">
        <w:rPr>
          <w:rFonts w:eastAsiaTheme="minorHAnsi"/>
          <w:sz w:val="22"/>
          <w:szCs w:val="22"/>
          <w:lang w:val="uk-UA"/>
        </w:rPr>
        <w:t xml:space="preserve">такі розділи: Частина 1 </w:t>
      </w:r>
      <w:r w:rsidR="00A27D73" w:rsidRPr="00BD7D8B">
        <w:rPr>
          <w:rFonts w:eastAsiaTheme="minorHAnsi"/>
          <w:sz w:val="22"/>
          <w:szCs w:val="22"/>
          <w:lang w:val="uk-UA"/>
        </w:rPr>
        <w:t xml:space="preserve">- </w:t>
      </w:r>
      <w:r w:rsidRPr="00BD7D8B">
        <w:rPr>
          <w:rFonts w:eastAsiaTheme="minorHAnsi"/>
          <w:sz w:val="22"/>
          <w:szCs w:val="22"/>
          <w:lang w:val="uk-UA"/>
        </w:rPr>
        <w:t xml:space="preserve">Опис СП, Частина 2 </w:t>
      </w:r>
      <w:r w:rsidR="00A27D73" w:rsidRPr="00BD7D8B">
        <w:rPr>
          <w:rFonts w:eastAsiaTheme="minorHAnsi"/>
          <w:sz w:val="22"/>
          <w:szCs w:val="22"/>
          <w:lang w:val="uk-UA"/>
        </w:rPr>
        <w:t xml:space="preserve">- </w:t>
      </w:r>
      <w:r w:rsidRPr="00BD7D8B">
        <w:rPr>
          <w:rFonts w:eastAsiaTheme="minorHAnsi"/>
          <w:sz w:val="22"/>
          <w:szCs w:val="22"/>
          <w:lang w:val="uk-UA"/>
        </w:rPr>
        <w:t>Оцінка ризиків та впливів конкретного СП, Частина 3</w:t>
      </w:r>
      <w:r w:rsidR="00A27D73" w:rsidRPr="00BD7D8B">
        <w:rPr>
          <w:rFonts w:eastAsiaTheme="minorHAnsi"/>
          <w:sz w:val="22"/>
          <w:szCs w:val="22"/>
          <w:lang w:val="uk-UA"/>
        </w:rPr>
        <w:t xml:space="preserve"> -</w:t>
      </w:r>
      <w:r w:rsidRPr="00BD7D8B">
        <w:rPr>
          <w:rFonts w:eastAsiaTheme="minorHAnsi"/>
          <w:sz w:val="22"/>
          <w:szCs w:val="22"/>
          <w:lang w:val="uk-UA"/>
        </w:rPr>
        <w:t xml:space="preserve"> План моніторингу конкретного СП, Частина 4 </w:t>
      </w:r>
      <w:r w:rsidR="00A2136E" w:rsidRPr="00BD7D8B">
        <w:rPr>
          <w:rFonts w:eastAsiaTheme="minorHAnsi"/>
          <w:sz w:val="22"/>
          <w:szCs w:val="22"/>
          <w:lang w:val="uk-UA"/>
        </w:rPr>
        <w:t xml:space="preserve">- </w:t>
      </w:r>
      <w:r w:rsidRPr="00BD7D8B">
        <w:rPr>
          <w:rFonts w:eastAsiaTheme="minorHAnsi"/>
          <w:sz w:val="22"/>
          <w:szCs w:val="22"/>
          <w:lang w:val="uk-UA"/>
        </w:rPr>
        <w:t xml:space="preserve">План залучення зацікавлених сторін конкретного СП, Частина 5 </w:t>
      </w:r>
      <w:r w:rsidR="00A2136E" w:rsidRPr="00BD7D8B">
        <w:rPr>
          <w:rFonts w:eastAsiaTheme="minorHAnsi"/>
          <w:sz w:val="22"/>
          <w:szCs w:val="22"/>
          <w:lang w:val="uk-UA"/>
        </w:rPr>
        <w:t xml:space="preserve">- </w:t>
      </w:r>
      <w:r w:rsidRPr="00BD7D8B">
        <w:rPr>
          <w:rFonts w:eastAsiaTheme="minorHAnsi"/>
          <w:sz w:val="22"/>
          <w:szCs w:val="22"/>
          <w:lang w:val="uk-UA"/>
        </w:rPr>
        <w:t xml:space="preserve">План екологічного та соціального менеджменту Підрядника  (C-ESMP). Крім того, План менеджменту азбесту, якщо за результатом екологічного скринінгу виявлені   азбестовмісні матеріали.   </w:t>
      </w:r>
    </w:p>
    <w:p w14:paraId="69FC6D7F" w14:textId="6B4440E8" w:rsidR="00722748" w:rsidRPr="00BD7D8B" w:rsidRDefault="00722748" w:rsidP="00B03C30">
      <w:pPr>
        <w:spacing w:after="160" w:line="259" w:lineRule="auto"/>
        <w:jc w:val="both"/>
        <w:rPr>
          <w:rFonts w:eastAsiaTheme="minorHAnsi"/>
          <w:sz w:val="22"/>
          <w:szCs w:val="22"/>
          <w:lang w:val="uk-UA"/>
        </w:rPr>
      </w:pPr>
      <w:r w:rsidRPr="00BD7D8B">
        <w:rPr>
          <w:rFonts w:eastAsiaTheme="minorHAnsi"/>
          <w:sz w:val="22"/>
          <w:szCs w:val="22"/>
          <w:lang w:val="uk-UA"/>
        </w:rPr>
        <w:t xml:space="preserve">УФСІ готує </w:t>
      </w:r>
      <w:proofErr w:type="spellStart"/>
      <w:r w:rsidRPr="00BD7D8B">
        <w:rPr>
          <w:rFonts w:eastAsiaTheme="minorHAnsi"/>
          <w:sz w:val="22"/>
          <w:szCs w:val="22"/>
          <w:lang w:val="uk-UA"/>
        </w:rPr>
        <w:t>про</w:t>
      </w:r>
      <w:r w:rsidR="0026461D" w:rsidRPr="00BD7D8B">
        <w:rPr>
          <w:rFonts w:eastAsiaTheme="minorHAnsi"/>
          <w:sz w:val="22"/>
          <w:szCs w:val="22"/>
          <w:lang w:val="uk-UA"/>
        </w:rPr>
        <w:t>є</w:t>
      </w:r>
      <w:r w:rsidRPr="00BD7D8B">
        <w:rPr>
          <w:rFonts w:eastAsiaTheme="minorHAnsi"/>
          <w:sz w:val="22"/>
          <w:szCs w:val="22"/>
          <w:lang w:val="uk-UA"/>
        </w:rPr>
        <w:t>кт</w:t>
      </w:r>
      <w:proofErr w:type="spellEnd"/>
      <w:r w:rsidRPr="00BD7D8B">
        <w:rPr>
          <w:rFonts w:eastAsiaTheme="minorHAnsi"/>
          <w:sz w:val="22"/>
          <w:szCs w:val="22"/>
          <w:lang w:val="uk-UA"/>
        </w:rPr>
        <w:t xml:space="preserve"> ПЕСМ, який містить Частину 1 </w:t>
      </w:r>
      <w:r w:rsidR="00480F4A" w:rsidRPr="00BD7D8B">
        <w:rPr>
          <w:rFonts w:eastAsiaTheme="minorHAnsi"/>
          <w:sz w:val="22"/>
          <w:szCs w:val="22"/>
          <w:lang w:val="uk-UA"/>
        </w:rPr>
        <w:t xml:space="preserve">- </w:t>
      </w:r>
      <w:r w:rsidRPr="00BD7D8B">
        <w:rPr>
          <w:rFonts w:eastAsiaTheme="minorHAnsi"/>
          <w:sz w:val="22"/>
          <w:szCs w:val="22"/>
          <w:lang w:val="uk-UA"/>
        </w:rPr>
        <w:t xml:space="preserve">Опис СП, Частину 2 </w:t>
      </w:r>
      <w:r w:rsidR="00480F4A" w:rsidRPr="00BD7D8B">
        <w:rPr>
          <w:rFonts w:eastAsiaTheme="minorHAnsi"/>
          <w:sz w:val="22"/>
          <w:szCs w:val="22"/>
          <w:lang w:val="uk-UA"/>
        </w:rPr>
        <w:t xml:space="preserve">- </w:t>
      </w:r>
      <w:r w:rsidRPr="00BD7D8B">
        <w:rPr>
          <w:rFonts w:eastAsiaTheme="minorHAnsi"/>
          <w:sz w:val="22"/>
          <w:szCs w:val="22"/>
          <w:lang w:val="uk-UA"/>
        </w:rPr>
        <w:t>Оцінка ризиків та впливів конкретного СП, Частина 3</w:t>
      </w:r>
      <w:r w:rsidR="0026461D" w:rsidRPr="00BD7D8B">
        <w:rPr>
          <w:rFonts w:eastAsiaTheme="minorHAnsi"/>
          <w:sz w:val="22"/>
          <w:szCs w:val="22"/>
          <w:lang w:val="uk-UA"/>
        </w:rPr>
        <w:t xml:space="preserve"> -</w:t>
      </w:r>
      <w:r w:rsidRPr="00BD7D8B">
        <w:rPr>
          <w:rFonts w:eastAsiaTheme="minorHAnsi"/>
          <w:sz w:val="22"/>
          <w:szCs w:val="22"/>
          <w:lang w:val="uk-UA"/>
        </w:rPr>
        <w:t xml:space="preserve"> План моніторингу конкретного СП, Частина 4 </w:t>
      </w:r>
      <w:r w:rsidR="0026461D" w:rsidRPr="00BD7D8B">
        <w:rPr>
          <w:rFonts w:eastAsiaTheme="minorHAnsi"/>
          <w:sz w:val="22"/>
          <w:szCs w:val="22"/>
          <w:lang w:val="uk-UA"/>
        </w:rPr>
        <w:t xml:space="preserve">- </w:t>
      </w:r>
      <w:r w:rsidRPr="00BD7D8B">
        <w:rPr>
          <w:rFonts w:eastAsiaTheme="minorHAnsi"/>
          <w:sz w:val="22"/>
          <w:szCs w:val="22"/>
          <w:lang w:val="uk-UA"/>
        </w:rPr>
        <w:t xml:space="preserve">План залучення зацікавлених сторін конкретного СП, Частина 5 </w:t>
      </w:r>
      <w:bookmarkStart w:id="0" w:name="_Hlk87949478"/>
      <w:r w:rsidR="0026461D" w:rsidRPr="00BD7D8B">
        <w:rPr>
          <w:rFonts w:eastAsiaTheme="minorHAnsi"/>
          <w:sz w:val="22"/>
          <w:szCs w:val="22"/>
          <w:lang w:val="uk-UA"/>
        </w:rPr>
        <w:t xml:space="preserve">- </w:t>
      </w:r>
      <w:r w:rsidRPr="00BD7D8B">
        <w:rPr>
          <w:rFonts w:eastAsiaTheme="minorHAnsi"/>
          <w:sz w:val="22"/>
          <w:szCs w:val="22"/>
          <w:lang w:val="uk-UA"/>
        </w:rPr>
        <w:t>План екологічного та соціального менеджменту Підрядника</w:t>
      </w:r>
      <w:bookmarkEnd w:id="0"/>
      <w:r w:rsidRPr="00BD7D8B">
        <w:rPr>
          <w:rFonts w:eastAsiaTheme="minorHAnsi"/>
          <w:sz w:val="22"/>
          <w:szCs w:val="22"/>
          <w:lang w:val="uk-UA"/>
        </w:rPr>
        <w:t xml:space="preserve">  (C-ESMP) (шаблон).</w:t>
      </w:r>
    </w:p>
    <w:p w14:paraId="14019FC5" w14:textId="3AB4C90A" w:rsidR="00722748" w:rsidRPr="00BD7D8B" w:rsidRDefault="00722748" w:rsidP="00B03C30">
      <w:pPr>
        <w:spacing w:after="160" w:line="259" w:lineRule="auto"/>
        <w:jc w:val="both"/>
        <w:rPr>
          <w:rFonts w:eastAsiaTheme="minorHAnsi"/>
          <w:sz w:val="22"/>
          <w:szCs w:val="22"/>
          <w:lang w:val="uk-UA"/>
        </w:rPr>
      </w:pPr>
      <w:r w:rsidRPr="00BD7D8B">
        <w:rPr>
          <w:rFonts w:eastAsiaTheme="minorHAnsi"/>
          <w:sz w:val="22"/>
          <w:szCs w:val="22"/>
          <w:lang w:val="uk-UA"/>
        </w:rPr>
        <w:t xml:space="preserve">Частина 1 </w:t>
      </w:r>
      <w:r w:rsidR="0026461D" w:rsidRPr="00BD7D8B">
        <w:rPr>
          <w:rFonts w:eastAsiaTheme="minorHAnsi"/>
          <w:sz w:val="22"/>
          <w:szCs w:val="22"/>
          <w:lang w:val="uk-UA"/>
        </w:rPr>
        <w:t xml:space="preserve">- </w:t>
      </w:r>
      <w:r w:rsidRPr="00BD7D8B">
        <w:rPr>
          <w:rFonts w:eastAsiaTheme="minorHAnsi"/>
          <w:sz w:val="22"/>
          <w:szCs w:val="22"/>
          <w:lang w:val="uk-UA"/>
        </w:rPr>
        <w:t xml:space="preserve">Опис СП, Частина 2 </w:t>
      </w:r>
      <w:r w:rsidR="0026461D" w:rsidRPr="00BD7D8B">
        <w:rPr>
          <w:rFonts w:eastAsiaTheme="minorHAnsi"/>
          <w:sz w:val="22"/>
          <w:szCs w:val="22"/>
          <w:lang w:val="uk-UA"/>
        </w:rPr>
        <w:t xml:space="preserve">- </w:t>
      </w:r>
      <w:r w:rsidRPr="00BD7D8B">
        <w:rPr>
          <w:rFonts w:eastAsiaTheme="minorHAnsi"/>
          <w:sz w:val="22"/>
          <w:szCs w:val="22"/>
          <w:lang w:val="uk-UA"/>
        </w:rPr>
        <w:t>Оцінка ризиків та впливів конкретного СП, Частина 3</w:t>
      </w:r>
      <w:r w:rsidR="0026461D" w:rsidRPr="00BD7D8B">
        <w:rPr>
          <w:rFonts w:eastAsiaTheme="minorHAnsi"/>
          <w:sz w:val="22"/>
          <w:szCs w:val="22"/>
          <w:lang w:val="uk-UA"/>
        </w:rPr>
        <w:t xml:space="preserve">- </w:t>
      </w:r>
      <w:r w:rsidRPr="00BD7D8B">
        <w:rPr>
          <w:rFonts w:eastAsiaTheme="minorHAnsi"/>
          <w:sz w:val="22"/>
          <w:szCs w:val="22"/>
          <w:lang w:val="uk-UA"/>
        </w:rPr>
        <w:t xml:space="preserve"> План моніторингу конкретного СП, Частина 4</w:t>
      </w:r>
      <w:r w:rsidR="0026461D" w:rsidRPr="00BD7D8B">
        <w:rPr>
          <w:rFonts w:eastAsiaTheme="minorHAnsi"/>
          <w:sz w:val="22"/>
          <w:szCs w:val="22"/>
          <w:lang w:val="uk-UA"/>
        </w:rPr>
        <w:t xml:space="preserve"> -</w:t>
      </w:r>
      <w:r w:rsidRPr="00BD7D8B">
        <w:rPr>
          <w:rFonts w:eastAsiaTheme="minorHAnsi"/>
          <w:sz w:val="22"/>
          <w:szCs w:val="22"/>
          <w:lang w:val="uk-UA"/>
        </w:rPr>
        <w:t xml:space="preserve"> План Залучення Зацікавлених Сторін конкретного СП буде підготовлено ПВСП (за підтримки УФСІ)</w:t>
      </w:r>
    </w:p>
    <w:p w14:paraId="1D5AFAFF" w14:textId="1480E08F" w:rsidR="00722748" w:rsidRPr="00BD7D8B" w:rsidRDefault="00722748" w:rsidP="00B03C30">
      <w:pPr>
        <w:spacing w:after="160" w:line="259" w:lineRule="auto"/>
        <w:jc w:val="both"/>
        <w:rPr>
          <w:rFonts w:eastAsiaTheme="minorHAnsi"/>
          <w:sz w:val="22"/>
          <w:szCs w:val="22"/>
          <w:lang w:val="uk-UA"/>
        </w:rPr>
      </w:pPr>
      <w:r w:rsidRPr="00BD7D8B">
        <w:rPr>
          <w:rFonts w:eastAsiaTheme="minorHAnsi"/>
          <w:sz w:val="22"/>
          <w:szCs w:val="22"/>
          <w:lang w:val="uk-UA"/>
        </w:rPr>
        <w:t xml:space="preserve">Частина 1 </w:t>
      </w:r>
      <w:r w:rsidR="0026461D" w:rsidRPr="00BD7D8B">
        <w:rPr>
          <w:rFonts w:eastAsiaTheme="minorHAnsi"/>
          <w:sz w:val="22"/>
          <w:szCs w:val="22"/>
          <w:lang w:val="uk-UA"/>
        </w:rPr>
        <w:t xml:space="preserve">- </w:t>
      </w:r>
      <w:r w:rsidRPr="00BD7D8B">
        <w:rPr>
          <w:rFonts w:eastAsiaTheme="minorHAnsi"/>
          <w:sz w:val="22"/>
          <w:szCs w:val="22"/>
          <w:lang w:val="uk-UA"/>
        </w:rPr>
        <w:t xml:space="preserve">Опис СП, Частина 2 </w:t>
      </w:r>
      <w:r w:rsidR="0026461D" w:rsidRPr="00BD7D8B">
        <w:rPr>
          <w:rFonts w:eastAsiaTheme="minorHAnsi"/>
          <w:sz w:val="22"/>
          <w:szCs w:val="22"/>
          <w:lang w:val="uk-UA"/>
        </w:rPr>
        <w:t xml:space="preserve">- </w:t>
      </w:r>
      <w:r w:rsidRPr="00BD7D8B">
        <w:rPr>
          <w:rFonts w:eastAsiaTheme="minorHAnsi"/>
          <w:sz w:val="22"/>
          <w:szCs w:val="22"/>
          <w:lang w:val="uk-UA"/>
        </w:rPr>
        <w:t xml:space="preserve">Оцінка ризиків та впливів конкретного </w:t>
      </w:r>
      <w:r w:rsidR="0026461D" w:rsidRPr="00BD7D8B">
        <w:rPr>
          <w:rFonts w:eastAsiaTheme="minorHAnsi"/>
          <w:sz w:val="22"/>
          <w:szCs w:val="22"/>
          <w:lang w:val="uk-UA"/>
        </w:rPr>
        <w:t>СП</w:t>
      </w:r>
      <w:r w:rsidRPr="00BD7D8B">
        <w:rPr>
          <w:rFonts w:eastAsiaTheme="minorHAnsi"/>
          <w:sz w:val="22"/>
          <w:szCs w:val="22"/>
          <w:lang w:val="uk-UA"/>
        </w:rPr>
        <w:t xml:space="preserve">, Частина 3 </w:t>
      </w:r>
      <w:r w:rsidR="0026461D" w:rsidRPr="00BD7D8B">
        <w:rPr>
          <w:rFonts w:eastAsiaTheme="minorHAnsi"/>
          <w:sz w:val="22"/>
          <w:szCs w:val="22"/>
          <w:lang w:val="uk-UA"/>
        </w:rPr>
        <w:t xml:space="preserve">- </w:t>
      </w:r>
      <w:r w:rsidRPr="00BD7D8B">
        <w:rPr>
          <w:rFonts w:eastAsiaTheme="minorHAnsi"/>
          <w:sz w:val="22"/>
          <w:szCs w:val="22"/>
          <w:lang w:val="uk-UA"/>
        </w:rPr>
        <w:t xml:space="preserve">План моніторингу конкретного </w:t>
      </w:r>
      <w:r w:rsidR="0026461D" w:rsidRPr="00BD7D8B">
        <w:rPr>
          <w:rFonts w:eastAsiaTheme="minorHAnsi"/>
          <w:sz w:val="22"/>
          <w:szCs w:val="22"/>
          <w:lang w:val="uk-UA"/>
        </w:rPr>
        <w:t>СП</w:t>
      </w:r>
      <w:r w:rsidRPr="00BD7D8B">
        <w:rPr>
          <w:rFonts w:eastAsiaTheme="minorHAnsi"/>
          <w:sz w:val="22"/>
          <w:szCs w:val="22"/>
          <w:lang w:val="uk-UA"/>
        </w:rPr>
        <w:t xml:space="preserve">, Частина 4 </w:t>
      </w:r>
      <w:r w:rsidR="0026461D" w:rsidRPr="00BD7D8B">
        <w:rPr>
          <w:rFonts w:eastAsiaTheme="minorHAnsi"/>
          <w:sz w:val="22"/>
          <w:szCs w:val="22"/>
          <w:lang w:val="uk-UA"/>
        </w:rPr>
        <w:t xml:space="preserve">- </w:t>
      </w:r>
      <w:r w:rsidRPr="00BD7D8B">
        <w:rPr>
          <w:rFonts w:eastAsiaTheme="minorHAnsi"/>
          <w:sz w:val="22"/>
          <w:szCs w:val="22"/>
          <w:lang w:val="uk-UA"/>
        </w:rPr>
        <w:t xml:space="preserve">План залучення зацікавлених сторін конкретного </w:t>
      </w:r>
      <w:r w:rsidR="00493CFE" w:rsidRPr="00BD7D8B">
        <w:rPr>
          <w:rFonts w:eastAsiaTheme="minorHAnsi"/>
          <w:sz w:val="22"/>
          <w:szCs w:val="22"/>
          <w:lang w:val="uk-UA"/>
        </w:rPr>
        <w:t>СП</w:t>
      </w:r>
      <w:r w:rsidRPr="00BD7D8B">
        <w:rPr>
          <w:rFonts w:eastAsiaTheme="minorHAnsi"/>
          <w:sz w:val="22"/>
          <w:szCs w:val="22"/>
          <w:lang w:val="uk-UA"/>
        </w:rPr>
        <w:t xml:space="preserve">, Частина 5 </w:t>
      </w:r>
      <w:r w:rsidR="0026461D" w:rsidRPr="00BD7D8B">
        <w:rPr>
          <w:rFonts w:eastAsiaTheme="minorHAnsi"/>
          <w:sz w:val="22"/>
          <w:szCs w:val="22"/>
          <w:lang w:val="uk-UA"/>
        </w:rPr>
        <w:t xml:space="preserve">- </w:t>
      </w:r>
      <w:r w:rsidR="00D703EC" w:rsidRPr="00BD7D8B">
        <w:rPr>
          <w:rFonts w:eastAsiaTheme="minorHAnsi"/>
          <w:sz w:val="22"/>
          <w:szCs w:val="22"/>
          <w:lang w:val="uk-UA"/>
        </w:rPr>
        <w:t>План екологічного та соціального менеджменту Підрядника</w:t>
      </w:r>
      <w:r w:rsidRPr="00BD7D8B">
        <w:rPr>
          <w:rFonts w:eastAsiaTheme="minorHAnsi"/>
          <w:sz w:val="22"/>
          <w:szCs w:val="22"/>
          <w:lang w:val="uk-UA"/>
        </w:rPr>
        <w:t xml:space="preserve"> (шаблон) буде підготовлено до початку </w:t>
      </w:r>
      <w:r w:rsidR="00DC25E3" w:rsidRPr="00BD7D8B">
        <w:rPr>
          <w:rFonts w:eastAsiaTheme="minorHAnsi"/>
          <w:sz w:val="22"/>
          <w:szCs w:val="22"/>
          <w:lang w:val="uk-UA"/>
        </w:rPr>
        <w:t>закупівлі по</w:t>
      </w:r>
      <w:r w:rsidR="0026461D" w:rsidRPr="00BD7D8B">
        <w:rPr>
          <w:rFonts w:eastAsiaTheme="minorHAnsi"/>
          <w:sz w:val="22"/>
          <w:szCs w:val="22"/>
          <w:lang w:val="uk-UA"/>
        </w:rPr>
        <w:t>с</w:t>
      </w:r>
      <w:r w:rsidR="00DC25E3" w:rsidRPr="00BD7D8B">
        <w:rPr>
          <w:rFonts w:eastAsiaTheme="minorHAnsi"/>
          <w:sz w:val="22"/>
          <w:szCs w:val="22"/>
          <w:lang w:val="uk-UA"/>
        </w:rPr>
        <w:t>луг</w:t>
      </w:r>
      <w:r w:rsidRPr="00BD7D8B">
        <w:rPr>
          <w:rFonts w:eastAsiaTheme="minorHAnsi"/>
          <w:sz w:val="22"/>
          <w:szCs w:val="22"/>
          <w:lang w:val="uk-UA"/>
        </w:rPr>
        <w:t xml:space="preserve"> </w:t>
      </w:r>
      <w:r w:rsidR="00DC25E3" w:rsidRPr="00BD7D8B">
        <w:rPr>
          <w:rFonts w:eastAsiaTheme="minorHAnsi"/>
          <w:sz w:val="22"/>
          <w:szCs w:val="22"/>
          <w:lang w:val="uk-UA"/>
        </w:rPr>
        <w:t>Підрядника будівництва</w:t>
      </w:r>
      <w:r w:rsidRPr="00BD7D8B">
        <w:rPr>
          <w:rFonts w:eastAsiaTheme="minorHAnsi"/>
          <w:sz w:val="22"/>
          <w:szCs w:val="22"/>
          <w:lang w:val="uk-UA"/>
        </w:rPr>
        <w:t>.</w:t>
      </w:r>
    </w:p>
    <w:p w14:paraId="12F15AED" w14:textId="2F338DCA" w:rsidR="00722748" w:rsidRPr="00BD7D8B" w:rsidRDefault="00722748" w:rsidP="00B03C30">
      <w:pPr>
        <w:spacing w:after="160" w:line="259" w:lineRule="auto"/>
        <w:jc w:val="both"/>
        <w:rPr>
          <w:rFonts w:eastAsiaTheme="minorHAnsi"/>
          <w:sz w:val="22"/>
          <w:szCs w:val="22"/>
          <w:lang w:val="uk-UA"/>
        </w:rPr>
      </w:pPr>
      <w:r w:rsidRPr="00BD7D8B">
        <w:rPr>
          <w:rFonts w:eastAsiaTheme="minorHAnsi"/>
          <w:sz w:val="22"/>
          <w:szCs w:val="22"/>
          <w:lang w:val="uk-UA"/>
        </w:rPr>
        <w:t xml:space="preserve">ЧАСТИНА 5: </w:t>
      </w:r>
      <w:r w:rsidR="009232A7" w:rsidRPr="00BD7D8B">
        <w:rPr>
          <w:rFonts w:eastAsiaTheme="minorHAnsi"/>
          <w:sz w:val="22"/>
          <w:szCs w:val="22"/>
          <w:lang w:val="uk-UA"/>
        </w:rPr>
        <w:t xml:space="preserve">План екологічного та соціального менеджменту Підрядника </w:t>
      </w:r>
      <w:r w:rsidRPr="00BD7D8B">
        <w:rPr>
          <w:rFonts w:eastAsiaTheme="minorHAnsi"/>
          <w:sz w:val="22"/>
          <w:szCs w:val="22"/>
          <w:lang w:val="uk-UA"/>
        </w:rPr>
        <w:t>(шаблон) заповнюється переможцем торгів та подається</w:t>
      </w:r>
      <w:r w:rsidR="00DC25E3" w:rsidRPr="00BD7D8B">
        <w:rPr>
          <w:rFonts w:eastAsiaTheme="minorHAnsi"/>
          <w:sz w:val="22"/>
          <w:szCs w:val="22"/>
          <w:lang w:val="uk-UA"/>
        </w:rPr>
        <w:t xml:space="preserve"> для затвердження Керівнику </w:t>
      </w:r>
      <w:proofErr w:type="spellStart"/>
      <w:r w:rsidR="00DC25E3" w:rsidRPr="00BD7D8B">
        <w:rPr>
          <w:rFonts w:eastAsiaTheme="minorHAnsi"/>
          <w:sz w:val="22"/>
          <w:szCs w:val="22"/>
          <w:lang w:val="uk-UA"/>
        </w:rPr>
        <w:t>про</w:t>
      </w:r>
      <w:r w:rsidR="000346EA" w:rsidRPr="00BD7D8B">
        <w:rPr>
          <w:rFonts w:eastAsiaTheme="minorHAnsi"/>
          <w:sz w:val="22"/>
          <w:szCs w:val="22"/>
          <w:lang w:val="uk-UA"/>
        </w:rPr>
        <w:t>є</w:t>
      </w:r>
      <w:r w:rsidR="00DC25E3" w:rsidRPr="00BD7D8B">
        <w:rPr>
          <w:rFonts w:eastAsiaTheme="minorHAnsi"/>
          <w:sz w:val="22"/>
          <w:szCs w:val="22"/>
          <w:lang w:val="uk-UA"/>
        </w:rPr>
        <w:t>кта</w:t>
      </w:r>
      <w:proofErr w:type="spellEnd"/>
      <w:r w:rsidR="00DC25E3" w:rsidRPr="00BD7D8B">
        <w:rPr>
          <w:rFonts w:eastAsiaTheme="minorHAnsi"/>
          <w:sz w:val="22"/>
          <w:szCs w:val="22"/>
          <w:lang w:val="uk-UA"/>
        </w:rPr>
        <w:t xml:space="preserve"> (</w:t>
      </w:r>
      <w:r w:rsidRPr="00BD7D8B">
        <w:rPr>
          <w:rFonts w:eastAsiaTheme="minorHAnsi"/>
          <w:sz w:val="22"/>
          <w:szCs w:val="22"/>
          <w:lang w:val="uk-UA"/>
        </w:rPr>
        <w:t>Інженеру</w:t>
      </w:r>
      <w:r w:rsidR="00DC25E3" w:rsidRPr="00BD7D8B">
        <w:rPr>
          <w:rFonts w:eastAsiaTheme="minorHAnsi"/>
          <w:sz w:val="22"/>
          <w:szCs w:val="22"/>
          <w:lang w:val="uk-UA"/>
        </w:rPr>
        <w:t>)</w:t>
      </w:r>
      <w:r w:rsidRPr="00BD7D8B">
        <w:rPr>
          <w:rFonts w:eastAsiaTheme="minorHAnsi"/>
          <w:sz w:val="22"/>
          <w:szCs w:val="22"/>
          <w:lang w:val="uk-UA"/>
        </w:rPr>
        <w:t xml:space="preserve"> відповідно до Особливих умов Контракту. </w:t>
      </w:r>
      <w:r w:rsidR="00DC25E3" w:rsidRPr="00BD7D8B">
        <w:rPr>
          <w:rFonts w:eastAsiaTheme="minorHAnsi"/>
          <w:sz w:val="22"/>
          <w:szCs w:val="22"/>
          <w:lang w:val="uk-UA"/>
        </w:rPr>
        <w:t>УФСІ</w:t>
      </w:r>
      <w:r w:rsidRPr="00BD7D8B">
        <w:rPr>
          <w:rFonts w:eastAsiaTheme="minorHAnsi"/>
          <w:sz w:val="22"/>
          <w:szCs w:val="22"/>
          <w:lang w:val="uk-UA"/>
        </w:rPr>
        <w:t xml:space="preserve"> зобов’язує Учасника, що виграв тендер, впроваджувати заходи щодо пом’якшення екологічних та соціальних ризиків, як зазначено в оцінці екологічного та соціального впливу</w:t>
      </w:r>
      <w:r w:rsidR="006B0E1C" w:rsidRPr="00BD7D8B">
        <w:rPr>
          <w:rFonts w:eastAsiaTheme="minorHAnsi"/>
          <w:sz w:val="22"/>
          <w:szCs w:val="22"/>
          <w:lang w:val="uk-UA"/>
        </w:rPr>
        <w:t xml:space="preserve"> </w:t>
      </w:r>
      <w:r w:rsidRPr="00BD7D8B">
        <w:rPr>
          <w:rFonts w:eastAsiaTheme="minorHAnsi"/>
          <w:sz w:val="22"/>
          <w:szCs w:val="22"/>
          <w:lang w:val="uk-UA"/>
        </w:rPr>
        <w:t xml:space="preserve"> та детальніше в </w:t>
      </w:r>
      <w:r w:rsidRPr="00BD7D8B">
        <w:rPr>
          <w:rFonts w:eastAsiaTheme="minorHAnsi"/>
          <w:sz w:val="22"/>
          <w:szCs w:val="22"/>
          <w:lang w:val="uk-UA"/>
        </w:rPr>
        <w:lastRenderedPageBreak/>
        <w:t>Частині 2</w:t>
      </w:r>
      <w:r w:rsidR="000346EA" w:rsidRPr="00BD7D8B">
        <w:rPr>
          <w:rFonts w:eastAsiaTheme="minorHAnsi"/>
          <w:sz w:val="22"/>
          <w:szCs w:val="22"/>
          <w:lang w:val="uk-UA"/>
        </w:rPr>
        <w:t xml:space="preserve"> -</w:t>
      </w:r>
      <w:r w:rsidRPr="00BD7D8B">
        <w:rPr>
          <w:rFonts w:eastAsiaTheme="minorHAnsi"/>
          <w:sz w:val="22"/>
          <w:szCs w:val="22"/>
          <w:lang w:val="uk-UA"/>
        </w:rPr>
        <w:t xml:space="preserve"> Оцінка ризиків та впливів, Частині 3 </w:t>
      </w:r>
      <w:r w:rsidR="000346EA" w:rsidRPr="00BD7D8B">
        <w:rPr>
          <w:rFonts w:eastAsiaTheme="minorHAnsi"/>
          <w:sz w:val="22"/>
          <w:szCs w:val="22"/>
          <w:lang w:val="uk-UA"/>
        </w:rPr>
        <w:t xml:space="preserve">- </w:t>
      </w:r>
      <w:r w:rsidRPr="00BD7D8B">
        <w:rPr>
          <w:rFonts w:eastAsiaTheme="minorHAnsi"/>
          <w:sz w:val="22"/>
          <w:szCs w:val="22"/>
          <w:lang w:val="uk-UA"/>
        </w:rPr>
        <w:t xml:space="preserve">План моніторингу наявного </w:t>
      </w:r>
      <w:r w:rsidR="00DC25E3" w:rsidRPr="00BD7D8B">
        <w:rPr>
          <w:rFonts w:eastAsiaTheme="minorHAnsi"/>
          <w:sz w:val="22"/>
          <w:szCs w:val="22"/>
          <w:lang w:val="uk-UA"/>
        </w:rPr>
        <w:t>ПЕСМ</w:t>
      </w:r>
      <w:r w:rsidRPr="00BD7D8B">
        <w:rPr>
          <w:rFonts w:eastAsiaTheme="minorHAnsi"/>
          <w:sz w:val="22"/>
          <w:szCs w:val="22"/>
          <w:lang w:val="uk-UA"/>
        </w:rPr>
        <w:t xml:space="preserve"> під час заповнення </w:t>
      </w:r>
      <w:r w:rsidR="001263BF" w:rsidRPr="00BD7D8B">
        <w:rPr>
          <w:rFonts w:eastAsiaTheme="minorHAnsi"/>
          <w:sz w:val="22"/>
          <w:szCs w:val="22"/>
          <w:lang w:val="uk-UA"/>
        </w:rPr>
        <w:t>План екологічного та соціального менеджменту Підрядника</w:t>
      </w:r>
      <w:r w:rsidRPr="00BD7D8B">
        <w:rPr>
          <w:rFonts w:eastAsiaTheme="minorHAnsi"/>
          <w:sz w:val="22"/>
          <w:szCs w:val="22"/>
          <w:lang w:val="uk-UA"/>
        </w:rPr>
        <w:t xml:space="preserve"> (шаблон)</w:t>
      </w:r>
      <w:r w:rsidR="00917F38" w:rsidRPr="00BD7D8B">
        <w:rPr>
          <w:rFonts w:eastAsiaTheme="minorHAnsi"/>
          <w:sz w:val="22"/>
          <w:szCs w:val="22"/>
          <w:lang w:val="uk-UA"/>
        </w:rPr>
        <w:t>.</w:t>
      </w:r>
    </w:p>
    <w:p w14:paraId="705B1D3E" w14:textId="786C9DFC" w:rsidR="00917F38" w:rsidRPr="00BD7D8B" w:rsidRDefault="00917F38" w:rsidP="00B03C30">
      <w:pPr>
        <w:spacing w:after="160" w:line="259" w:lineRule="auto"/>
        <w:jc w:val="both"/>
        <w:rPr>
          <w:rFonts w:eastAsiaTheme="minorHAnsi"/>
          <w:sz w:val="22"/>
          <w:szCs w:val="22"/>
          <w:highlight w:val="green"/>
          <w:lang w:val="uk-UA"/>
        </w:rPr>
      </w:pPr>
    </w:p>
    <w:p w14:paraId="56D81BD0" w14:textId="2A339276" w:rsidR="00B31745" w:rsidRDefault="00F849A8" w:rsidP="00B31745">
      <w:pPr>
        <w:pStyle w:val="AufzhlunginTabelle"/>
        <w:numPr>
          <w:ilvl w:val="0"/>
          <w:numId w:val="0"/>
        </w:numPr>
        <w:ind w:left="3827"/>
        <w:rPr>
          <w:lang w:val="en-GB"/>
        </w:rPr>
      </w:pPr>
      <w:bookmarkStart w:id="1" w:name="_Toc71028516"/>
      <w:bookmarkStart w:id="2" w:name="_Toc78794756"/>
      <w:bookmarkStart w:id="3" w:name="_Toc78794918"/>
      <w:bookmarkStart w:id="4" w:name="_Toc85891413"/>
      <w:bookmarkStart w:id="5" w:name="_Toc86245295"/>
      <w:r>
        <w:rPr>
          <w:lang w:val="uk-UA"/>
        </w:rPr>
        <w:t>ЧАСТИНА</w:t>
      </w:r>
      <w:r w:rsidR="00D7418D" w:rsidRPr="00CC3BA2">
        <w:rPr>
          <w:lang w:val="en-GB"/>
        </w:rPr>
        <w:t xml:space="preserve"> 1: </w:t>
      </w:r>
      <w:r>
        <w:rPr>
          <w:lang w:val="uk-UA"/>
        </w:rPr>
        <w:t>ОПИС СП</w:t>
      </w:r>
      <w:bookmarkEnd w:id="1"/>
      <w:bookmarkEnd w:id="2"/>
      <w:bookmarkEnd w:id="3"/>
      <w:bookmarkEnd w:id="4"/>
      <w:bookmarkEnd w:id="5"/>
    </w:p>
    <w:tbl>
      <w:tblPr>
        <w:tblW w:w="9804" w:type="dxa"/>
        <w:tblInd w:w="114" w:type="dxa"/>
        <w:tblLayout w:type="fixed"/>
        <w:tblCellMar>
          <w:left w:w="0" w:type="dxa"/>
          <w:right w:w="0" w:type="dxa"/>
        </w:tblCellMar>
        <w:tblLook w:val="0000" w:firstRow="0" w:lastRow="0" w:firstColumn="0" w:lastColumn="0" w:noHBand="0" w:noVBand="0"/>
      </w:tblPr>
      <w:tblGrid>
        <w:gridCol w:w="2433"/>
        <w:gridCol w:w="3260"/>
        <w:gridCol w:w="4111"/>
      </w:tblGrid>
      <w:tr w:rsidR="00EC7F7E" w:rsidRPr="00B75D28" w14:paraId="405BBD78" w14:textId="77777777" w:rsidTr="001B5145">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2541FFC" w14:textId="77777777" w:rsidR="00EC7F7E" w:rsidRPr="00B75D28" w:rsidRDefault="00EC7F7E" w:rsidP="002D03C6">
            <w:pPr>
              <w:pStyle w:val="Bodytext1"/>
              <w:shd w:val="clear" w:color="auto" w:fill="auto"/>
              <w:spacing w:line="240" w:lineRule="auto"/>
              <w:rPr>
                <w:b/>
                <w:sz w:val="20"/>
                <w:szCs w:val="20"/>
              </w:rPr>
            </w:pPr>
            <w:r w:rsidRPr="00B75D28">
              <w:rPr>
                <w:b/>
                <w:sz w:val="20"/>
                <w:szCs w:val="20"/>
              </w:rPr>
              <w:t>ІНСТИТУЦІЙНІ УМОВИ</w:t>
            </w:r>
          </w:p>
        </w:tc>
      </w:tr>
      <w:tr w:rsidR="00EC7F7E" w:rsidRPr="00383D7E" w14:paraId="73F4F70B"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A8083E8" w14:textId="77777777" w:rsidR="00EC7F7E" w:rsidRPr="00DE4AC0" w:rsidRDefault="00EC7F7E" w:rsidP="002D03C6">
            <w:pPr>
              <w:pStyle w:val="Bodytext1"/>
              <w:shd w:val="clear" w:color="auto" w:fill="auto"/>
              <w:spacing w:line="240" w:lineRule="auto"/>
              <w:rPr>
                <w:sz w:val="22"/>
                <w:szCs w:val="22"/>
                <w:lang w:val="uk-UA"/>
              </w:rPr>
            </w:pPr>
            <w:r w:rsidRPr="00DE4AC0">
              <w:rPr>
                <w:sz w:val="22"/>
                <w:szCs w:val="22"/>
                <w:lang w:val="uk-UA"/>
              </w:rPr>
              <w:t>Назва СП</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Pr>
          <w:p w14:paraId="4F51108E" w14:textId="46699EDD" w:rsidR="00EC7F7E" w:rsidRPr="00DE4AC0" w:rsidRDefault="00E9302D" w:rsidP="002D03C6">
            <w:pPr>
              <w:pStyle w:val="Bodytext1"/>
              <w:shd w:val="clear" w:color="auto" w:fill="auto"/>
              <w:spacing w:line="240" w:lineRule="auto"/>
              <w:rPr>
                <w:sz w:val="22"/>
                <w:szCs w:val="22"/>
                <w:lang w:val="uk-UA"/>
              </w:rPr>
            </w:pPr>
            <w:r w:rsidRPr="00DE4AC0">
              <w:rPr>
                <w:sz w:val="22"/>
                <w:szCs w:val="22"/>
                <w:lang w:val="uk-UA"/>
              </w:rPr>
              <w:t>«</w:t>
            </w:r>
            <w:r w:rsidR="00647656" w:rsidRPr="00647656">
              <w:rPr>
                <w:rFonts w:eastAsia="MS ??"/>
                <w:sz w:val="24"/>
                <w:szCs w:val="24"/>
                <w:lang w:val="uk-UA"/>
              </w:rPr>
              <w:t>Створення умов для надання первинної медичної допомоги у амбулаторії № 12 ЦПМСД  № 6, м. Кривий Ріг, Дніпропетровська область/</w:t>
            </w:r>
            <w:proofErr w:type="spellStart"/>
            <w:r w:rsidR="00647656" w:rsidRPr="00647656">
              <w:rPr>
                <w:rFonts w:eastAsia="MS ??"/>
                <w:sz w:val="24"/>
                <w:szCs w:val="24"/>
                <w:lang w:val="uk-UA"/>
              </w:rPr>
              <w:t>KfW</w:t>
            </w:r>
            <w:proofErr w:type="spellEnd"/>
            <w:r w:rsidRPr="00DE4AC0">
              <w:rPr>
                <w:sz w:val="22"/>
                <w:szCs w:val="22"/>
                <w:lang w:val="uk-UA"/>
              </w:rPr>
              <w:t>»</w:t>
            </w:r>
          </w:p>
        </w:tc>
      </w:tr>
      <w:tr w:rsidR="00EC7F7E" w:rsidRPr="00393DC8" w14:paraId="06C879D0"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7B64A93" w14:textId="77777777" w:rsidR="00EC7F7E" w:rsidRPr="00DE4AC0" w:rsidRDefault="00EC7F7E" w:rsidP="002D03C6">
            <w:pPr>
              <w:pStyle w:val="Bodytext1"/>
              <w:shd w:val="clear" w:color="auto" w:fill="auto"/>
              <w:spacing w:line="240" w:lineRule="auto"/>
              <w:rPr>
                <w:sz w:val="22"/>
                <w:szCs w:val="22"/>
                <w:lang w:val="ru-RU"/>
              </w:rPr>
            </w:pPr>
            <w:r w:rsidRPr="00DE4AC0">
              <w:rPr>
                <w:sz w:val="22"/>
                <w:szCs w:val="22"/>
                <w:lang w:val="uk-UA"/>
              </w:rPr>
              <w:t xml:space="preserve">Склад/зміст діяльності в рамках СП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579A55" w14:textId="6AE7BDEC" w:rsidR="00EC7F7E" w:rsidRPr="0045129F" w:rsidRDefault="002B1D01" w:rsidP="007A673D">
            <w:pPr>
              <w:rPr>
                <w:lang w:val="uk-UA"/>
              </w:rPr>
            </w:pPr>
            <w:r w:rsidRPr="00000D85">
              <w:rPr>
                <w:rFonts w:eastAsiaTheme="minorHAnsi"/>
                <w:lang w:val="uk-UA"/>
              </w:rPr>
              <w:t xml:space="preserve">В результаті реалізації СП </w:t>
            </w:r>
            <w:r>
              <w:rPr>
                <w:rFonts w:eastAsiaTheme="minorHAnsi"/>
                <w:lang w:val="uk-UA"/>
              </w:rPr>
              <w:t xml:space="preserve">передбачена </w:t>
            </w:r>
            <w:r w:rsidRPr="00000D85">
              <w:rPr>
                <w:rFonts w:eastAsiaTheme="minorHAnsi"/>
                <w:lang w:val="uk-UA"/>
              </w:rPr>
              <w:t>реконстру</w:t>
            </w:r>
            <w:r>
              <w:rPr>
                <w:rFonts w:eastAsiaTheme="minorHAnsi"/>
                <w:lang w:val="uk-UA"/>
              </w:rPr>
              <w:t xml:space="preserve">кція </w:t>
            </w:r>
            <w:r w:rsidRPr="00000D85">
              <w:rPr>
                <w:rFonts w:eastAsiaTheme="minorHAnsi"/>
                <w:lang w:val="uk-UA"/>
              </w:rPr>
              <w:t xml:space="preserve"> об’єкт</w:t>
            </w:r>
            <w:r>
              <w:rPr>
                <w:rFonts w:eastAsiaTheme="minorHAnsi"/>
                <w:lang w:val="uk-UA"/>
              </w:rPr>
              <w:t xml:space="preserve">у незавершеного будівництва </w:t>
            </w:r>
            <w:r w:rsidRPr="00000D85">
              <w:rPr>
                <w:rFonts w:eastAsiaTheme="minorHAnsi"/>
                <w:lang w:val="uk-UA"/>
              </w:rPr>
              <w:t xml:space="preserve">  по вул. </w:t>
            </w:r>
            <w:proofErr w:type="spellStart"/>
            <w:r>
              <w:rPr>
                <w:rFonts w:eastAsiaTheme="minorHAnsi"/>
                <w:lang w:val="uk-UA"/>
              </w:rPr>
              <w:t>Туполєва</w:t>
            </w:r>
            <w:proofErr w:type="spellEnd"/>
            <w:r>
              <w:rPr>
                <w:rFonts w:eastAsiaTheme="minorHAnsi"/>
                <w:lang w:val="uk-UA"/>
              </w:rPr>
              <w:t xml:space="preserve"> </w:t>
            </w:r>
            <w:r w:rsidRPr="00000D85">
              <w:rPr>
                <w:rFonts w:eastAsiaTheme="minorHAnsi"/>
                <w:lang w:val="uk-UA"/>
              </w:rPr>
              <w:t xml:space="preserve">в </w:t>
            </w:r>
            <w:proofErr w:type="spellStart"/>
            <w:r w:rsidRPr="00000D85">
              <w:rPr>
                <w:rFonts w:eastAsiaTheme="minorHAnsi"/>
                <w:lang w:val="uk-UA"/>
              </w:rPr>
              <w:t>м.Кривий</w:t>
            </w:r>
            <w:proofErr w:type="spellEnd"/>
            <w:r w:rsidRPr="00000D85">
              <w:rPr>
                <w:rFonts w:eastAsiaTheme="minorHAnsi"/>
                <w:lang w:val="uk-UA"/>
              </w:rPr>
              <w:t xml:space="preserve"> Ріг,  Дніпропетровської області з метою </w:t>
            </w:r>
            <w:r>
              <w:rPr>
                <w:rFonts w:eastAsiaTheme="minorHAnsi"/>
                <w:lang w:val="uk-UA"/>
              </w:rPr>
              <w:t>створення</w:t>
            </w:r>
            <w:r w:rsidRPr="00000D85">
              <w:rPr>
                <w:rFonts w:eastAsiaTheme="minorHAnsi"/>
                <w:lang w:val="uk-UA"/>
              </w:rPr>
              <w:t xml:space="preserve"> </w:t>
            </w:r>
            <w:proofErr w:type="spellStart"/>
            <w:r>
              <w:rPr>
                <w:rFonts w:eastAsiaTheme="minorHAnsi"/>
                <w:lang w:val="uk-UA"/>
              </w:rPr>
              <w:t>амбулоторії</w:t>
            </w:r>
            <w:proofErr w:type="spellEnd"/>
            <w:r>
              <w:rPr>
                <w:rFonts w:eastAsiaTheme="minorHAnsi"/>
                <w:lang w:val="uk-UA"/>
              </w:rPr>
              <w:t xml:space="preserve"> №12 ЦПМСД №6</w:t>
            </w:r>
            <w:r w:rsidR="007A673D">
              <w:rPr>
                <w:lang w:val="uk-UA"/>
              </w:rPr>
              <w:t xml:space="preserve">. </w:t>
            </w:r>
            <w:r w:rsidR="00B33AB9" w:rsidRPr="0045129F">
              <w:rPr>
                <w:lang w:val="uk-UA"/>
              </w:rPr>
              <w:t xml:space="preserve">Також буде закуплено </w:t>
            </w:r>
            <w:r w:rsidR="00B975AC" w:rsidRPr="0045129F">
              <w:rPr>
                <w:lang w:val="uk-UA"/>
              </w:rPr>
              <w:t xml:space="preserve">медичне </w:t>
            </w:r>
            <w:r w:rsidR="00BC36A0" w:rsidRPr="0045129F">
              <w:rPr>
                <w:lang w:val="uk-UA"/>
              </w:rPr>
              <w:t>обладнання.</w:t>
            </w:r>
          </w:p>
        </w:tc>
      </w:tr>
      <w:tr w:rsidR="002F753F" w:rsidRPr="00A71A6E" w14:paraId="65068A7C" w14:textId="77777777" w:rsidTr="009D0507">
        <w:trPr>
          <w:trHeight w:val="20"/>
        </w:trPr>
        <w:tc>
          <w:tcPr>
            <w:tcW w:w="2433" w:type="dxa"/>
            <w:vMerge w:val="restar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3F5C640" w14:textId="77777777" w:rsidR="002F753F" w:rsidRPr="00DE4AC0" w:rsidRDefault="002F753F" w:rsidP="002F753F">
            <w:pPr>
              <w:pStyle w:val="Bodytext1"/>
              <w:shd w:val="clear" w:color="auto" w:fill="auto"/>
              <w:spacing w:line="240" w:lineRule="auto"/>
              <w:rPr>
                <w:sz w:val="22"/>
                <w:szCs w:val="22"/>
                <w:lang w:val="ru-RU"/>
              </w:rPr>
            </w:pPr>
            <w:r w:rsidRPr="00DE4AC0">
              <w:rPr>
                <w:sz w:val="22"/>
                <w:szCs w:val="22"/>
                <w:lang w:val="uk-UA"/>
              </w:rPr>
              <w:t xml:space="preserve">Відповідальні особи </w:t>
            </w:r>
            <w:r w:rsidRPr="00DE4AC0">
              <w:rPr>
                <w:sz w:val="22"/>
                <w:szCs w:val="22"/>
                <w:lang w:val="ru-RU"/>
              </w:rPr>
              <w:t xml:space="preserve"> (</w:t>
            </w:r>
            <w:r w:rsidRPr="00DE4AC0">
              <w:rPr>
                <w:sz w:val="22"/>
                <w:szCs w:val="22"/>
                <w:lang w:val="uk-UA"/>
              </w:rPr>
              <w:t>ПІБ та контактна інформація</w:t>
            </w:r>
            <w:r w:rsidRPr="00DE4AC0">
              <w:rPr>
                <w:sz w:val="22"/>
                <w:szCs w:val="22"/>
                <w:lang w:val="ru-RU"/>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6C36D1A" w14:textId="77777777" w:rsidR="002F753F" w:rsidRPr="00DE4AC0" w:rsidRDefault="002F753F" w:rsidP="002F753F">
            <w:pPr>
              <w:pStyle w:val="Bodytext1"/>
              <w:shd w:val="clear" w:color="auto" w:fill="auto"/>
              <w:spacing w:line="240" w:lineRule="auto"/>
              <w:rPr>
                <w:sz w:val="22"/>
                <w:szCs w:val="22"/>
                <w:lang w:val="ru-RU"/>
              </w:rPr>
            </w:pPr>
            <w:r w:rsidRPr="00DE4AC0">
              <w:rPr>
                <w:sz w:val="22"/>
                <w:szCs w:val="22"/>
                <w:lang w:val="uk-UA"/>
              </w:rPr>
              <w:t xml:space="preserve">Виконавчий директор УФСІ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A71EA0C" w14:textId="77777777" w:rsidR="002F753F" w:rsidRPr="007A673D" w:rsidRDefault="002F753F" w:rsidP="002F753F">
            <w:pPr>
              <w:shd w:val="clear" w:color="auto" w:fill="FFFFFF"/>
              <w:spacing w:line="240" w:lineRule="atLeast"/>
              <w:rPr>
                <w:rFonts w:eastAsia="Times New Roman"/>
                <w:lang w:val="uk-UA"/>
              </w:rPr>
            </w:pPr>
            <w:r w:rsidRPr="007A673D">
              <w:rPr>
                <w:rFonts w:eastAsia="Times New Roman"/>
                <w:lang w:val="uk-UA"/>
              </w:rPr>
              <w:t xml:space="preserve">Виконавчий директор Лактіонов Андрій Олександрович </w:t>
            </w:r>
          </w:p>
          <w:p w14:paraId="2F2CBD41" w14:textId="77777777" w:rsidR="002F753F" w:rsidRPr="007A673D" w:rsidRDefault="002F753F" w:rsidP="002F753F">
            <w:pPr>
              <w:shd w:val="clear" w:color="auto" w:fill="FFFFFF"/>
              <w:spacing w:line="240" w:lineRule="atLeast"/>
              <w:rPr>
                <w:rFonts w:eastAsia="Times New Roman"/>
                <w:lang w:val="uk-UA"/>
              </w:rPr>
            </w:pPr>
            <w:r w:rsidRPr="007A673D">
              <w:rPr>
                <w:rFonts w:eastAsia="Times New Roman"/>
                <w:lang w:val="uk-UA"/>
              </w:rPr>
              <w:t xml:space="preserve">04071, м. Київ, вул. Лук'янівська, буд. 77, </w:t>
            </w:r>
            <w:proofErr w:type="spellStart"/>
            <w:r w:rsidRPr="007A673D">
              <w:rPr>
                <w:rFonts w:eastAsia="Times New Roman"/>
                <w:lang w:val="uk-UA"/>
              </w:rPr>
              <w:t>пов</w:t>
            </w:r>
            <w:proofErr w:type="spellEnd"/>
            <w:r w:rsidRPr="007A673D">
              <w:rPr>
                <w:rFonts w:eastAsia="Times New Roman"/>
                <w:lang w:val="uk-UA"/>
              </w:rPr>
              <w:t>. 3</w:t>
            </w:r>
          </w:p>
          <w:p w14:paraId="626539DB" w14:textId="77777777" w:rsidR="002F753F" w:rsidRPr="007A673D" w:rsidRDefault="002F753F" w:rsidP="002F753F">
            <w:pPr>
              <w:shd w:val="clear" w:color="auto" w:fill="FFFFFF"/>
              <w:spacing w:line="240" w:lineRule="atLeast"/>
              <w:rPr>
                <w:rFonts w:eastAsia="Times New Roman"/>
                <w:lang w:val="uk-UA"/>
              </w:rPr>
            </w:pPr>
            <w:r w:rsidRPr="007A673D">
              <w:rPr>
                <w:rFonts w:eastAsia="Times New Roman"/>
                <w:lang w:val="uk-UA"/>
              </w:rPr>
              <w:t>Телефон офісу:</w:t>
            </w:r>
            <w:r w:rsidRPr="007A673D">
              <w:rPr>
                <w:lang w:val="uk-UA"/>
              </w:rPr>
              <w:t xml:space="preserve"> </w:t>
            </w:r>
            <w:r w:rsidRPr="007A673D">
              <w:rPr>
                <w:rFonts w:eastAsia="Times New Roman"/>
                <w:lang w:val="uk-UA"/>
              </w:rPr>
              <w:t>+38 (044)-230-25-36</w:t>
            </w:r>
          </w:p>
          <w:p w14:paraId="60697F31" w14:textId="77777777" w:rsidR="002F753F" w:rsidRPr="007A673D" w:rsidRDefault="002F753F" w:rsidP="002F753F">
            <w:pPr>
              <w:shd w:val="clear" w:color="auto" w:fill="FFFFFF"/>
              <w:spacing w:line="240" w:lineRule="atLeast"/>
              <w:rPr>
                <w:rFonts w:eastAsia="Times New Roman"/>
                <w:lang w:val="uk-UA"/>
              </w:rPr>
            </w:pPr>
            <w:r w:rsidRPr="007A673D">
              <w:rPr>
                <w:rFonts w:eastAsia="Times New Roman"/>
                <w:lang w:val="uk-UA"/>
              </w:rPr>
              <w:t>Електронна пошта: office@usif.ua</w:t>
            </w:r>
          </w:p>
          <w:p w14:paraId="4A416593" w14:textId="77777777" w:rsidR="002F753F" w:rsidRPr="007A673D" w:rsidRDefault="002F753F" w:rsidP="002F753F">
            <w:pPr>
              <w:shd w:val="clear" w:color="auto" w:fill="FFFFFF"/>
              <w:spacing w:line="240" w:lineRule="atLeast"/>
              <w:rPr>
                <w:rFonts w:eastAsia="Times New Roman"/>
                <w:lang w:val="ru-RU"/>
              </w:rPr>
            </w:pPr>
            <w:r w:rsidRPr="007A673D">
              <w:rPr>
                <w:rFonts w:eastAsia="Times New Roman"/>
                <w:lang w:val="uk-UA"/>
              </w:rPr>
              <w:t>Факс: +38 (044) 485-28</w:t>
            </w:r>
            <w:r w:rsidRPr="007A673D">
              <w:rPr>
                <w:rFonts w:eastAsia="Times New Roman"/>
                <w:lang w:val="ru-RU"/>
              </w:rPr>
              <w:t>-04</w:t>
            </w:r>
          </w:p>
          <w:p w14:paraId="623D4ED7" w14:textId="60A4C478" w:rsidR="002F753F" w:rsidRPr="00DE4AC0" w:rsidRDefault="00F124E7" w:rsidP="00F124E7">
            <w:pPr>
              <w:shd w:val="clear" w:color="auto" w:fill="FFFFFF"/>
              <w:spacing w:line="240" w:lineRule="atLeast"/>
              <w:rPr>
                <w:sz w:val="22"/>
                <w:szCs w:val="22"/>
                <w:lang w:val="ru-RU"/>
              </w:rPr>
            </w:pPr>
            <w:r w:rsidRPr="007A673D">
              <w:rPr>
                <w:lang w:val="ru-RU"/>
              </w:rPr>
              <w:t>(</w:t>
            </w:r>
            <w:r w:rsidR="00B34409" w:rsidRPr="007A673D">
              <w:rPr>
                <w:lang w:val="ru-RU"/>
              </w:rPr>
              <w:t>https://usif.ua/contacts</w:t>
            </w:r>
            <w:r w:rsidRPr="007A673D">
              <w:rPr>
                <w:lang w:val="ru-RU"/>
              </w:rPr>
              <w:t>)</w:t>
            </w:r>
          </w:p>
        </w:tc>
      </w:tr>
      <w:tr w:rsidR="002F753F" w:rsidRPr="00383D7E" w14:paraId="45455E60" w14:textId="77777777" w:rsidTr="009D0507">
        <w:trPr>
          <w:trHeight w:val="20"/>
        </w:trPr>
        <w:tc>
          <w:tcPr>
            <w:tcW w:w="2433"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FBA4F7" w14:textId="77777777" w:rsidR="002F753F" w:rsidRPr="00DE4AC0" w:rsidRDefault="002F753F" w:rsidP="002F753F">
            <w:pPr>
              <w:pStyle w:val="Bodytext1"/>
              <w:shd w:val="clear" w:color="auto" w:fill="auto"/>
              <w:spacing w:line="240" w:lineRule="auto"/>
              <w:rPr>
                <w:sz w:val="22"/>
                <w:szCs w:val="22"/>
                <w:lang w:val="ru-RU"/>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EF4837A" w14:textId="77777777" w:rsidR="002F753F" w:rsidRPr="00DE4AC0" w:rsidRDefault="002F753F" w:rsidP="002F753F">
            <w:pPr>
              <w:pStyle w:val="Bodytext1"/>
              <w:shd w:val="clear" w:color="auto" w:fill="auto"/>
              <w:spacing w:line="240" w:lineRule="auto"/>
              <w:rPr>
                <w:sz w:val="22"/>
                <w:szCs w:val="22"/>
              </w:rPr>
            </w:pPr>
            <w:r w:rsidRPr="00DE4AC0">
              <w:rPr>
                <w:sz w:val="22"/>
                <w:szCs w:val="22"/>
                <w:lang w:val="uk-UA"/>
              </w:rPr>
              <w:t xml:space="preserve">Директор РП УФСІ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2B09C10" w14:textId="77777777" w:rsidR="00BB4E02" w:rsidRPr="00000D85" w:rsidRDefault="00BB4E02" w:rsidP="00BB4E02">
            <w:pPr>
              <w:shd w:val="clear" w:color="auto" w:fill="FFFFFF"/>
              <w:spacing w:line="240" w:lineRule="atLeast"/>
              <w:rPr>
                <w:rFonts w:eastAsiaTheme="minorHAnsi"/>
                <w:lang w:val="uk-UA"/>
              </w:rPr>
            </w:pPr>
            <w:r w:rsidRPr="00000D85">
              <w:rPr>
                <w:rFonts w:eastAsiaTheme="minorHAnsi"/>
                <w:lang w:val="uk-UA"/>
              </w:rPr>
              <w:t>Директор Першого регіонального представництва УФСІ</w:t>
            </w:r>
          </w:p>
          <w:p w14:paraId="3C5FD9BF" w14:textId="77777777" w:rsidR="00BB4E02" w:rsidRPr="00000D85" w:rsidRDefault="00BB4E02" w:rsidP="00BB4E02">
            <w:pPr>
              <w:shd w:val="clear" w:color="auto" w:fill="FFFFFF"/>
              <w:spacing w:line="240" w:lineRule="atLeast"/>
              <w:rPr>
                <w:rFonts w:eastAsiaTheme="minorHAnsi"/>
                <w:lang w:val="uk-UA"/>
              </w:rPr>
            </w:pPr>
            <w:r w:rsidRPr="00000D85">
              <w:rPr>
                <w:rFonts w:eastAsiaTheme="minorHAnsi"/>
                <w:lang w:val="uk-UA"/>
              </w:rPr>
              <w:t xml:space="preserve">Бродзінський Артур Мар’янович </w:t>
            </w:r>
          </w:p>
          <w:p w14:paraId="44313640" w14:textId="77777777" w:rsidR="00BB4E02" w:rsidRPr="00000D85" w:rsidRDefault="00BB4E02" w:rsidP="00BB4E02">
            <w:pPr>
              <w:shd w:val="clear" w:color="auto" w:fill="FFFFFF"/>
              <w:spacing w:line="240" w:lineRule="atLeast"/>
              <w:rPr>
                <w:rFonts w:eastAsiaTheme="minorHAnsi"/>
                <w:lang w:val="uk-UA"/>
              </w:rPr>
            </w:pPr>
            <w:r w:rsidRPr="00000D85">
              <w:rPr>
                <w:rFonts w:eastAsiaTheme="minorHAnsi"/>
                <w:lang w:val="uk-UA"/>
              </w:rPr>
              <w:t xml:space="preserve">49005 м. </w:t>
            </w:r>
            <w:proofErr w:type="spellStart"/>
            <w:r w:rsidRPr="00000D85">
              <w:rPr>
                <w:rFonts w:eastAsiaTheme="minorHAnsi"/>
                <w:lang w:val="uk-UA"/>
              </w:rPr>
              <w:t>Днiпро</w:t>
            </w:r>
            <w:proofErr w:type="spellEnd"/>
            <w:r w:rsidRPr="00000D85">
              <w:rPr>
                <w:rFonts w:eastAsiaTheme="minorHAnsi"/>
                <w:lang w:val="uk-UA"/>
              </w:rPr>
              <w:t xml:space="preserve"> пр. Дмитра Яворницького 1а , </w:t>
            </w:r>
            <w:proofErr w:type="spellStart"/>
            <w:r w:rsidRPr="00000D85">
              <w:rPr>
                <w:rFonts w:eastAsiaTheme="minorHAnsi"/>
                <w:lang w:val="uk-UA"/>
              </w:rPr>
              <w:t>офiс</w:t>
            </w:r>
            <w:proofErr w:type="spellEnd"/>
            <w:r w:rsidRPr="00000D85">
              <w:rPr>
                <w:rFonts w:eastAsiaTheme="minorHAnsi"/>
                <w:lang w:val="uk-UA"/>
              </w:rPr>
              <w:t xml:space="preserve"> 305</w:t>
            </w:r>
          </w:p>
          <w:p w14:paraId="2EFB0221" w14:textId="77777777" w:rsidR="00BB4E02" w:rsidRPr="00000D85" w:rsidRDefault="00BB4E02" w:rsidP="00BB4E02">
            <w:pPr>
              <w:shd w:val="clear" w:color="auto" w:fill="FFFFFF"/>
              <w:spacing w:line="240" w:lineRule="atLeast"/>
              <w:rPr>
                <w:rFonts w:eastAsiaTheme="minorHAnsi"/>
                <w:lang w:val="uk-UA"/>
              </w:rPr>
            </w:pPr>
            <w:r w:rsidRPr="00000D85">
              <w:rPr>
                <w:rFonts w:eastAsiaTheme="minorHAnsi"/>
                <w:lang w:val="uk-UA"/>
              </w:rPr>
              <w:t>Телефон офісу: +38 (068) 288-57-57</w:t>
            </w:r>
          </w:p>
          <w:p w14:paraId="4564C0CD" w14:textId="6E8D6D66" w:rsidR="002F753F" w:rsidRPr="007A673D" w:rsidRDefault="00BB4E02" w:rsidP="00BB4E02">
            <w:pPr>
              <w:shd w:val="clear" w:color="auto" w:fill="FFFFFF"/>
              <w:spacing w:line="240" w:lineRule="atLeast"/>
              <w:rPr>
                <w:rFonts w:eastAsia="Times New Roman"/>
                <w:lang w:val="uk-UA"/>
              </w:rPr>
            </w:pPr>
            <w:r w:rsidRPr="00000D85">
              <w:rPr>
                <w:rFonts w:eastAsiaTheme="minorHAnsi"/>
                <w:lang w:val="uk-UA"/>
              </w:rPr>
              <w:t>Електронна пошта: 1@usif.ua</w:t>
            </w:r>
          </w:p>
        </w:tc>
      </w:tr>
      <w:tr w:rsidR="002F753F" w:rsidRPr="00383D7E" w14:paraId="2F32246C" w14:textId="77777777" w:rsidTr="009D0507">
        <w:trPr>
          <w:trHeight w:val="20"/>
        </w:trPr>
        <w:tc>
          <w:tcPr>
            <w:tcW w:w="2433"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14263EB" w14:textId="77777777" w:rsidR="002F753F" w:rsidRPr="00DE4AC0" w:rsidRDefault="002F753F" w:rsidP="002F753F">
            <w:pPr>
              <w:pStyle w:val="Bodytext1"/>
              <w:shd w:val="clear" w:color="auto" w:fill="auto"/>
              <w:spacing w:line="240" w:lineRule="auto"/>
              <w:rPr>
                <w:sz w:val="22"/>
                <w:szCs w:val="22"/>
                <w:lang w:val="ru-RU"/>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AFFD615" w14:textId="670B5DCB" w:rsidR="002F753F" w:rsidRPr="00DE4AC0" w:rsidRDefault="002F753F" w:rsidP="002F753F">
            <w:pPr>
              <w:pStyle w:val="Bodytext1"/>
              <w:shd w:val="clear" w:color="auto" w:fill="auto"/>
              <w:spacing w:line="240" w:lineRule="auto"/>
              <w:rPr>
                <w:sz w:val="22"/>
                <w:szCs w:val="22"/>
                <w:lang w:val="uk-UA"/>
              </w:rPr>
            </w:pPr>
            <w:r w:rsidRPr="00DE4AC0">
              <w:rPr>
                <w:sz w:val="22"/>
                <w:szCs w:val="22"/>
                <w:lang w:val="uk-UA"/>
              </w:rPr>
              <w:t>Власник об</w:t>
            </w:r>
            <w:r w:rsidR="00005D3B" w:rsidRPr="00DE4AC0">
              <w:rPr>
                <w:sz w:val="22"/>
                <w:szCs w:val="22"/>
                <w:lang w:val="uk-UA"/>
              </w:rPr>
              <w:t>’</w:t>
            </w:r>
            <w:r w:rsidRPr="00DE4AC0">
              <w:rPr>
                <w:sz w:val="22"/>
                <w:szCs w:val="22"/>
                <w:lang w:val="uk-UA"/>
              </w:rPr>
              <w:t>єкта</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9CD5130" w14:textId="66E05C20" w:rsidR="007A673D" w:rsidRPr="007A673D" w:rsidRDefault="007A673D" w:rsidP="007A673D">
            <w:pPr>
              <w:shd w:val="clear" w:color="auto" w:fill="FFFFFF"/>
              <w:spacing w:line="240" w:lineRule="atLeast"/>
              <w:rPr>
                <w:rFonts w:eastAsia="Times New Roman"/>
                <w:lang w:val="uk-UA"/>
              </w:rPr>
            </w:pPr>
            <w:r w:rsidRPr="007A673D">
              <w:rPr>
                <w:rFonts w:eastAsia="Times New Roman"/>
                <w:lang w:val="uk-UA"/>
              </w:rPr>
              <w:t xml:space="preserve">Криворізька міська рада </w:t>
            </w:r>
          </w:p>
          <w:p w14:paraId="227AB5F5" w14:textId="77777777" w:rsidR="007A673D" w:rsidRPr="007A673D" w:rsidRDefault="007A673D" w:rsidP="007A673D">
            <w:pPr>
              <w:shd w:val="clear" w:color="auto" w:fill="FFFFFF"/>
              <w:spacing w:line="240" w:lineRule="atLeast"/>
              <w:rPr>
                <w:rFonts w:eastAsia="Times New Roman"/>
                <w:lang w:val="uk-UA"/>
              </w:rPr>
            </w:pPr>
            <w:r w:rsidRPr="007A673D">
              <w:rPr>
                <w:rFonts w:eastAsia="Times New Roman"/>
                <w:lang w:val="uk-UA"/>
              </w:rPr>
              <w:t xml:space="preserve">Заступник міського голови </w:t>
            </w:r>
          </w:p>
          <w:p w14:paraId="09D89C0E" w14:textId="77777777" w:rsidR="007A673D" w:rsidRPr="007A673D" w:rsidRDefault="007A673D" w:rsidP="007A673D">
            <w:pPr>
              <w:shd w:val="clear" w:color="auto" w:fill="FFFFFF"/>
              <w:spacing w:line="240" w:lineRule="atLeast"/>
              <w:rPr>
                <w:rFonts w:eastAsia="Times New Roman"/>
                <w:lang w:val="uk-UA"/>
              </w:rPr>
            </w:pPr>
            <w:proofErr w:type="spellStart"/>
            <w:r w:rsidRPr="007A673D">
              <w:rPr>
                <w:rFonts w:eastAsia="Times New Roman"/>
                <w:lang w:val="uk-UA"/>
              </w:rPr>
              <w:t>Бєліков</w:t>
            </w:r>
            <w:proofErr w:type="spellEnd"/>
            <w:r w:rsidRPr="007A673D">
              <w:rPr>
                <w:rFonts w:eastAsia="Times New Roman"/>
                <w:lang w:val="uk-UA"/>
              </w:rPr>
              <w:t xml:space="preserve"> Костянтин Аркадійович, тел.0683737076, </w:t>
            </w:r>
          </w:p>
          <w:p w14:paraId="03C4C7D0" w14:textId="58A33FEF" w:rsidR="002F753F" w:rsidRPr="007A673D" w:rsidRDefault="007A673D" w:rsidP="007A673D">
            <w:pPr>
              <w:shd w:val="clear" w:color="auto" w:fill="FFFFFF"/>
              <w:spacing w:line="240" w:lineRule="atLeast"/>
              <w:rPr>
                <w:rFonts w:eastAsia="Times New Roman"/>
                <w:lang w:val="uk-UA"/>
              </w:rPr>
            </w:pPr>
            <w:r w:rsidRPr="007A673D">
              <w:rPr>
                <w:rFonts w:eastAsia="Times New Roman"/>
                <w:lang w:val="uk-UA"/>
              </w:rPr>
              <w:t>електронна пошта: mihalkovska2012@ukr.net</w:t>
            </w:r>
          </w:p>
        </w:tc>
      </w:tr>
      <w:tr w:rsidR="000231EB" w:rsidRPr="00393DC8" w14:paraId="1C538E31" w14:textId="77777777" w:rsidTr="009D0507">
        <w:trPr>
          <w:trHeight w:val="20"/>
        </w:trPr>
        <w:tc>
          <w:tcPr>
            <w:tcW w:w="2433" w:type="dxa"/>
            <w:vMerge w:val="restar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1ABFD01" w14:textId="77777777" w:rsidR="000231EB" w:rsidRPr="00DE4AC0" w:rsidRDefault="000231EB" w:rsidP="000231EB">
            <w:pPr>
              <w:pStyle w:val="Bodytext1"/>
              <w:shd w:val="clear" w:color="auto" w:fill="auto"/>
              <w:spacing w:line="240" w:lineRule="auto"/>
              <w:rPr>
                <w:sz w:val="22"/>
                <w:szCs w:val="22"/>
                <w:lang w:val="ru-RU"/>
              </w:rPr>
            </w:pPr>
            <w:r w:rsidRPr="00DE4AC0">
              <w:rPr>
                <w:sz w:val="22"/>
                <w:szCs w:val="22"/>
                <w:lang w:val="uk-UA"/>
              </w:rPr>
              <w:t xml:space="preserve">Особи, відповідальні за впровадження СП </w:t>
            </w:r>
            <w:r w:rsidRPr="00DE4AC0">
              <w:rPr>
                <w:sz w:val="22"/>
                <w:szCs w:val="22"/>
                <w:lang w:val="ru-RU"/>
              </w:rPr>
              <w:t>(</w:t>
            </w:r>
            <w:r w:rsidRPr="00DE4AC0">
              <w:rPr>
                <w:sz w:val="22"/>
                <w:szCs w:val="22"/>
                <w:lang w:val="uk-UA"/>
              </w:rPr>
              <w:t>ПІБ та контактна інформація</w:t>
            </w:r>
            <w:r w:rsidRPr="00DE4AC0">
              <w:rPr>
                <w:sz w:val="22"/>
                <w:szCs w:val="22"/>
                <w:lang w:val="ru-RU"/>
              </w:rPr>
              <w:t>)</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E15EAED" w14:textId="2A0269C2" w:rsidR="000231EB" w:rsidRPr="00422DF7" w:rsidRDefault="00D412ED" w:rsidP="000231EB">
            <w:pPr>
              <w:pStyle w:val="Bodytext1"/>
              <w:shd w:val="clear" w:color="auto" w:fill="auto"/>
              <w:spacing w:line="240" w:lineRule="auto"/>
              <w:rPr>
                <w:sz w:val="24"/>
                <w:szCs w:val="24"/>
                <w:lang w:val="uk-UA"/>
              </w:rPr>
            </w:pPr>
            <w:r>
              <w:rPr>
                <w:sz w:val="24"/>
                <w:szCs w:val="24"/>
                <w:lang w:val="uk-UA"/>
              </w:rPr>
              <w:t xml:space="preserve">Голова </w:t>
            </w:r>
            <w:r w:rsidR="000231EB" w:rsidRPr="00422DF7">
              <w:rPr>
                <w:sz w:val="24"/>
                <w:szCs w:val="24"/>
                <w:lang w:val="uk-UA"/>
              </w:rPr>
              <w:t xml:space="preserve"> ПВСП</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5EFB2FF" w14:textId="77777777" w:rsidR="00D412ED" w:rsidRPr="00000D85" w:rsidRDefault="00D412ED" w:rsidP="00D412ED">
            <w:pPr>
              <w:ind w:right="-142"/>
              <w:rPr>
                <w:rFonts w:eastAsiaTheme="minorHAnsi"/>
                <w:lang w:val="uk-UA"/>
              </w:rPr>
            </w:pPr>
            <w:r w:rsidRPr="00000D85">
              <w:rPr>
                <w:rFonts w:eastAsiaTheme="minorHAnsi"/>
                <w:lang w:val="uk-UA"/>
              </w:rPr>
              <w:t xml:space="preserve">Патрушева Наталія Володимирівна,  </w:t>
            </w:r>
          </w:p>
          <w:p w14:paraId="17B2B323" w14:textId="77777777" w:rsidR="00D412ED" w:rsidRPr="00000D85" w:rsidRDefault="00D412ED" w:rsidP="00D412ED">
            <w:pPr>
              <w:rPr>
                <w:rFonts w:eastAsiaTheme="minorHAnsi"/>
                <w:lang w:val="uk-UA"/>
              </w:rPr>
            </w:pPr>
            <w:r w:rsidRPr="00000D85">
              <w:rPr>
                <w:rFonts w:eastAsiaTheme="minorHAnsi"/>
                <w:lang w:val="uk-UA"/>
              </w:rPr>
              <w:t xml:space="preserve">Телефон +38 0675673793                       Електронна пошта: </w:t>
            </w:r>
          </w:p>
          <w:p w14:paraId="19E25E97" w14:textId="3D8EF8AB" w:rsidR="000231EB" w:rsidRPr="00422DF7" w:rsidRDefault="00D412ED" w:rsidP="00D412ED">
            <w:pPr>
              <w:shd w:val="clear" w:color="auto" w:fill="FFFFFF"/>
              <w:spacing w:line="240" w:lineRule="atLeast"/>
              <w:rPr>
                <w:rFonts w:eastAsia="Times New Roman"/>
                <w:lang w:val="uk-UA"/>
              </w:rPr>
            </w:pPr>
            <w:r w:rsidRPr="00000D85">
              <w:rPr>
                <w:rFonts w:eastAsiaTheme="minorHAnsi"/>
                <w:lang w:val="uk-UA"/>
              </w:rPr>
              <w:t>egida.centr@gmail.com</w:t>
            </w:r>
          </w:p>
        </w:tc>
      </w:tr>
      <w:tr w:rsidR="000231EB" w:rsidRPr="00383D7E" w14:paraId="205251E1" w14:textId="77777777" w:rsidTr="009D0507">
        <w:trPr>
          <w:trHeight w:val="20"/>
        </w:trPr>
        <w:tc>
          <w:tcPr>
            <w:tcW w:w="2433"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C829E47" w14:textId="77777777" w:rsidR="000231EB" w:rsidRPr="00DE4AC0" w:rsidRDefault="000231EB" w:rsidP="000231EB">
            <w:pPr>
              <w:pStyle w:val="Bodytext1"/>
              <w:shd w:val="clear" w:color="auto" w:fill="auto"/>
              <w:spacing w:line="240" w:lineRule="auto"/>
              <w:rPr>
                <w:sz w:val="22"/>
                <w:szCs w:val="22"/>
                <w:lang w:val="uk-UA"/>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9FEF7A3" w14:textId="63230834" w:rsidR="000231EB" w:rsidRPr="00422DF7" w:rsidRDefault="009D0507" w:rsidP="000231EB">
            <w:pPr>
              <w:pStyle w:val="Bodytext1"/>
              <w:shd w:val="clear" w:color="auto" w:fill="auto"/>
              <w:spacing w:line="240" w:lineRule="auto"/>
              <w:rPr>
                <w:sz w:val="24"/>
                <w:szCs w:val="24"/>
                <w:lang w:val="uk-UA"/>
              </w:rPr>
            </w:pPr>
            <w:r>
              <w:rPr>
                <w:sz w:val="24"/>
                <w:szCs w:val="24"/>
                <w:lang w:val="uk-UA"/>
              </w:rPr>
              <w:t xml:space="preserve">Головний </w:t>
            </w:r>
            <w:r w:rsidR="000231EB" w:rsidRPr="00422DF7">
              <w:rPr>
                <w:sz w:val="24"/>
                <w:szCs w:val="24"/>
                <w:lang w:val="uk-UA"/>
              </w:rPr>
              <w:t xml:space="preserve">консультант  з розвитку </w:t>
            </w:r>
            <w:r>
              <w:rPr>
                <w:sz w:val="24"/>
                <w:szCs w:val="24"/>
                <w:lang w:val="uk-UA"/>
              </w:rPr>
              <w:t xml:space="preserve">потенціалу </w:t>
            </w:r>
            <w:r w:rsidR="000231EB" w:rsidRPr="00422DF7">
              <w:rPr>
                <w:sz w:val="24"/>
                <w:szCs w:val="24"/>
                <w:lang w:val="uk-UA"/>
              </w:rPr>
              <w:t>громад</w:t>
            </w:r>
            <w:r w:rsidR="00224EA9">
              <w:rPr>
                <w:sz w:val="24"/>
                <w:szCs w:val="24"/>
                <w:lang w:val="uk-UA"/>
              </w:rPr>
              <w:t xml:space="preserve"> УФСІ</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4C3FA46" w14:textId="7839BE39" w:rsidR="000231EB" w:rsidRPr="00422DF7" w:rsidRDefault="007A673D" w:rsidP="000231EB">
            <w:pPr>
              <w:rPr>
                <w:rFonts w:eastAsia="Times New Roman"/>
                <w:lang w:val="uk-UA"/>
              </w:rPr>
            </w:pPr>
            <w:r w:rsidRPr="00422DF7">
              <w:rPr>
                <w:rFonts w:eastAsia="Times New Roman"/>
                <w:lang w:val="uk-UA"/>
              </w:rPr>
              <w:t>Кліменко Катерина Борисівна</w:t>
            </w:r>
          </w:p>
          <w:p w14:paraId="4D653350" w14:textId="1FB35F73" w:rsidR="000231EB" w:rsidRPr="00422DF7" w:rsidRDefault="000231EB" w:rsidP="000231EB">
            <w:pPr>
              <w:rPr>
                <w:rFonts w:eastAsia="Times New Roman"/>
                <w:lang w:val="uk-UA"/>
              </w:rPr>
            </w:pPr>
            <w:r w:rsidRPr="00422DF7">
              <w:rPr>
                <w:rFonts w:eastAsia="Times New Roman"/>
                <w:lang w:val="uk-UA"/>
              </w:rPr>
              <w:t>Телефон: +38 (</w:t>
            </w:r>
            <w:r w:rsidR="00422E46" w:rsidRPr="00422DF7">
              <w:rPr>
                <w:rFonts w:eastAsia="Times New Roman"/>
                <w:lang w:val="uk-UA"/>
              </w:rPr>
              <w:t>095</w:t>
            </w:r>
            <w:r w:rsidRPr="00422DF7">
              <w:rPr>
                <w:rFonts w:eastAsia="Times New Roman"/>
                <w:lang w:val="uk-UA"/>
              </w:rPr>
              <w:t xml:space="preserve">) </w:t>
            </w:r>
            <w:r w:rsidR="00422E46" w:rsidRPr="00422DF7">
              <w:rPr>
                <w:rFonts w:eastAsia="Times New Roman"/>
                <w:lang w:val="uk-UA"/>
              </w:rPr>
              <w:t>4960450</w:t>
            </w:r>
          </w:p>
          <w:p w14:paraId="556F0CFE" w14:textId="43320768" w:rsidR="000231EB" w:rsidRPr="00422DF7" w:rsidRDefault="000231EB" w:rsidP="000231EB">
            <w:pPr>
              <w:pStyle w:val="Bodytext1"/>
              <w:shd w:val="clear" w:color="auto" w:fill="auto"/>
              <w:spacing w:line="240" w:lineRule="auto"/>
              <w:rPr>
                <w:sz w:val="24"/>
                <w:szCs w:val="24"/>
                <w:lang w:val="ru-RU"/>
              </w:rPr>
            </w:pPr>
            <w:r w:rsidRPr="00422DF7">
              <w:rPr>
                <w:sz w:val="24"/>
                <w:szCs w:val="24"/>
                <w:lang w:val="uk-UA"/>
              </w:rPr>
              <w:t xml:space="preserve">Електронна пошта: </w:t>
            </w:r>
            <w:r w:rsidR="00422E46" w:rsidRPr="00422DF7">
              <w:rPr>
                <w:sz w:val="24"/>
                <w:szCs w:val="24"/>
              </w:rPr>
              <w:t>k</w:t>
            </w:r>
            <w:r w:rsidR="00422E46" w:rsidRPr="00422DF7">
              <w:rPr>
                <w:sz w:val="24"/>
                <w:szCs w:val="24"/>
                <w:lang w:val="ru-RU"/>
              </w:rPr>
              <w:t>.</w:t>
            </w:r>
            <w:proofErr w:type="spellStart"/>
            <w:r w:rsidR="00422E46" w:rsidRPr="00422DF7">
              <w:rPr>
                <w:sz w:val="24"/>
                <w:szCs w:val="24"/>
              </w:rPr>
              <w:t>klimenko</w:t>
            </w:r>
            <w:proofErr w:type="spellEnd"/>
            <w:r w:rsidR="00422E46" w:rsidRPr="00422DF7">
              <w:rPr>
                <w:sz w:val="24"/>
                <w:szCs w:val="24"/>
                <w:lang w:val="ru-RU"/>
              </w:rPr>
              <w:t>@</w:t>
            </w:r>
            <w:proofErr w:type="spellStart"/>
            <w:r w:rsidR="00422E46" w:rsidRPr="00422DF7">
              <w:rPr>
                <w:sz w:val="24"/>
                <w:szCs w:val="24"/>
              </w:rPr>
              <w:t>us</w:t>
            </w:r>
            <w:r w:rsidRPr="00422DF7">
              <w:rPr>
                <w:sz w:val="24"/>
                <w:szCs w:val="24"/>
              </w:rPr>
              <w:t>if</w:t>
            </w:r>
            <w:proofErr w:type="spellEnd"/>
            <w:r w:rsidRPr="00422DF7">
              <w:rPr>
                <w:sz w:val="24"/>
                <w:szCs w:val="24"/>
                <w:lang w:val="ru-RU"/>
              </w:rPr>
              <w:t>.</w:t>
            </w:r>
            <w:proofErr w:type="spellStart"/>
            <w:r w:rsidRPr="00422DF7">
              <w:rPr>
                <w:sz w:val="24"/>
                <w:szCs w:val="24"/>
              </w:rPr>
              <w:t>ua</w:t>
            </w:r>
            <w:proofErr w:type="spellEnd"/>
          </w:p>
        </w:tc>
      </w:tr>
      <w:tr w:rsidR="000231EB" w:rsidRPr="00383D7E" w14:paraId="38794C62" w14:textId="77777777" w:rsidTr="009D0507">
        <w:trPr>
          <w:trHeight w:val="20"/>
        </w:trPr>
        <w:tc>
          <w:tcPr>
            <w:tcW w:w="2433"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11BE3E8" w14:textId="77777777" w:rsidR="000231EB" w:rsidRPr="00DE4AC0" w:rsidRDefault="000231EB" w:rsidP="000231EB">
            <w:pPr>
              <w:pStyle w:val="Bodytext1"/>
              <w:shd w:val="clear" w:color="auto" w:fill="auto"/>
              <w:spacing w:line="240" w:lineRule="auto"/>
              <w:rPr>
                <w:sz w:val="22"/>
                <w:szCs w:val="22"/>
                <w:lang w:val="ru-RU"/>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602F379" w14:textId="77777777" w:rsidR="000231EB" w:rsidRPr="00422DF7" w:rsidRDefault="000231EB" w:rsidP="000231EB">
            <w:pPr>
              <w:pStyle w:val="Bodytext1"/>
              <w:shd w:val="clear" w:color="auto" w:fill="auto"/>
              <w:spacing w:line="240" w:lineRule="auto"/>
              <w:rPr>
                <w:sz w:val="24"/>
                <w:szCs w:val="24"/>
                <w:lang w:val="uk-UA"/>
              </w:rPr>
            </w:pPr>
            <w:r w:rsidRPr="00422DF7">
              <w:rPr>
                <w:sz w:val="24"/>
                <w:szCs w:val="24"/>
                <w:lang w:val="uk-UA"/>
              </w:rPr>
              <w:t>Місцевий консультант УФСІ з технічних питань</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C300F02" w14:textId="70FC69AB" w:rsidR="000231EB" w:rsidRPr="00422DF7" w:rsidRDefault="002F206A" w:rsidP="000231EB">
            <w:pPr>
              <w:rPr>
                <w:rFonts w:eastAsia="Times New Roman"/>
                <w:lang w:val="uk-UA"/>
              </w:rPr>
            </w:pPr>
            <w:r w:rsidRPr="00422DF7">
              <w:rPr>
                <w:rFonts w:eastAsia="Times New Roman"/>
                <w:lang w:val="uk-UA"/>
              </w:rPr>
              <w:t>Павліченко Олександр Вікторович</w:t>
            </w:r>
          </w:p>
          <w:p w14:paraId="7ABC83FC" w14:textId="1BC8789B" w:rsidR="000231EB" w:rsidRPr="00422DF7" w:rsidRDefault="000231EB" w:rsidP="000231EB">
            <w:pPr>
              <w:rPr>
                <w:rFonts w:eastAsia="Times New Roman"/>
                <w:lang w:val="uk-UA"/>
              </w:rPr>
            </w:pPr>
            <w:r w:rsidRPr="00422DF7">
              <w:rPr>
                <w:rFonts w:eastAsia="Times New Roman"/>
                <w:lang w:val="uk-UA"/>
              </w:rPr>
              <w:t>Телефон: +38</w:t>
            </w:r>
            <w:r w:rsidR="00BC36A0" w:rsidRPr="00422DF7">
              <w:rPr>
                <w:rFonts w:eastAsia="Times New Roman"/>
                <w:lang w:val="ru-RU"/>
              </w:rPr>
              <w:t xml:space="preserve"> </w:t>
            </w:r>
            <w:r w:rsidRPr="00422DF7">
              <w:rPr>
                <w:rFonts w:eastAsia="Times New Roman"/>
                <w:lang w:val="uk-UA"/>
              </w:rPr>
              <w:t>(0</w:t>
            </w:r>
            <w:r w:rsidR="002D03C6" w:rsidRPr="00422DF7">
              <w:rPr>
                <w:rFonts w:eastAsia="Times New Roman"/>
                <w:lang w:val="uk-UA"/>
              </w:rPr>
              <w:t>97</w:t>
            </w:r>
            <w:r w:rsidRPr="00422DF7">
              <w:rPr>
                <w:rFonts w:eastAsia="Times New Roman"/>
                <w:lang w:val="uk-UA"/>
              </w:rPr>
              <w:t xml:space="preserve">) </w:t>
            </w:r>
            <w:r w:rsidR="002F206A" w:rsidRPr="00422DF7">
              <w:rPr>
                <w:rFonts w:eastAsia="Times New Roman"/>
                <w:lang w:val="uk-UA"/>
              </w:rPr>
              <w:t>5979068</w:t>
            </w:r>
          </w:p>
          <w:p w14:paraId="5B87650B" w14:textId="25290B94" w:rsidR="000231EB" w:rsidRPr="00DA5F46" w:rsidRDefault="000231EB" w:rsidP="000231EB">
            <w:pPr>
              <w:pStyle w:val="Bodytext1"/>
              <w:shd w:val="clear" w:color="auto" w:fill="auto"/>
              <w:spacing w:line="240" w:lineRule="auto"/>
              <w:rPr>
                <w:rStyle w:val="a5"/>
                <w:color w:val="auto"/>
                <w:sz w:val="24"/>
                <w:szCs w:val="24"/>
                <w:u w:val="none"/>
                <w:lang w:val="ru-RU"/>
              </w:rPr>
            </w:pPr>
            <w:r w:rsidRPr="00422DF7">
              <w:rPr>
                <w:sz w:val="24"/>
                <w:szCs w:val="24"/>
                <w:lang w:val="uk-UA"/>
              </w:rPr>
              <w:lastRenderedPageBreak/>
              <w:t>Електронна пошта:</w:t>
            </w:r>
            <w:r w:rsidRPr="00422DF7">
              <w:rPr>
                <w:sz w:val="24"/>
                <w:szCs w:val="24"/>
                <w:lang w:val="ru-RU"/>
              </w:rPr>
              <w:t xml:space="preserve"> </w:t>
            </w:r>
            <w:r w:rsidR="002F206A" w:rsidRPr="00422DF7">
              <w:rPr>
                <w:rStyle w:val="a5"/>
                <w:color w:val="auto"/>
                <w:sz w:val="24"/>
                <w:szCs w:val="24"/>
                <w:u w:val="none"/>
              </w:rPr>
              <w:t>o</w:t>
            </w:r>
            <w:r w:rsidR="002F206A" w:rsidRPr="00DA5F46">
              <w:rPr>
                <w:rStyle w:val="a5"/>
                <w:color w:val="auto"/>
                <w:sz w:val="24"/>
                <w:szCs w:val="24"/>
                <w:u w:val="none"/>
                <w:lang w:val="ru-RU"/>
              </w:rPr>
              <w:t>.</w:t>
            </w:r>
            <w:proofErr w:type="spellStart"/>
            <w:r w:rsidR="002F206A" w:rsidRPr="00422DF7">
              <w:rPr>
                <w:rStyle w:val="a5"/>
                <w:color w:val="auto"/>
                <w:sz w:val="24"/>
                <w:szCs w:val="24"/>
                <w:u w:val="none"/>
              </w:rPr>
              <w:t>pavlichenko</w:t>
            </w:r>
            <w:proofErr w:type="spellEnd"/>
            <w:r w:rsidR="002F206A" w:rsidRPr="00DA5F46">
              <w:rPr>
                <w:rStyle w:val="a5"/>
                <w:color w:val="auto"/>
                <w:sz w:val="24"/>
                <w:szCs w:val="24"/>
                <w:u w:val="none"/>
                <w:lang w:val="ru-RU"/>
              </w:rPr>
              <w:t>@</w:t>
            </w:r>
            <w:proofErr w:type="spellStart"/>
            <w:r w:rsidR="002F206A" w:rsidRPr="00422DF7">
              <w:rPr>
                <w:rStyle w:val="a5"/>
                <w:color w:val="auto"/>
                <w:sz w:val="24"/>
                <w:szCs w:val="24"/>
                <w:u w:val="none"/>
              </w:rPr>
              <w:t>usif</w:t>
            </w:r>
            <w:proofErr w:type="spellEnd"/>
            <w:r w:rsidR="002F206A" w:rsidRPr="00DA5F46">
              <w:rPr>
                <w:rStyle w:val="a5"/>
                <w:color w:val="auto"/>
                <w:sz w:val="24"/>
                <w:szCs w:val="24"/>
                <w:u w:val="none"/>
                <w:lang w:val="ru-RU"/>
              </w:rPr>
              <w:t>.</w:t>
            </w:r>
            <w:proofErr w:type="spellStart"/>
            <w:r w:rsidR="002F206A" w:rsidRPr="00422DF7">
              <w:rPr>
                <w:rStyle w:val="a5"/>
                <w:color w:val="auto"/>
                <w:sz w:val="24"/>
                <w:szCs w:val="24"/>
                <w:u w:val="none"/>
              </w:rPr>
              <w:t>ua</w:t>
            </w:r>
            <w:proofErr w:type="spellEnd"/>
          </w:p>
          <w:p w14:paraId="6A437200" w14:textId="7A34ED7A" w:rsidR="00F124E7" w:rsidRPr="00422DF7" w:rsidRDefault="00F124E7" w:rsidP="000231EB">
            <w:pPr>
              <w:pStyle w:val="Bodytext1"/>
              <w:shd w:val="clear" w:color="auto" w:fill="auto"/>
              <w:spacing w:line="240" w:lineRule="auto"/>
              <w:rPr>
                <w:sz w:val="24"/>
                <w:szCs w:val="24"/>
                <w:lang w:val="uk-UA"/>
              </w:rPr>
            </w:pPr>
          </w:p>
        </w:tc>
      </w:tr>
      <w:tr w:rsidR="002D63B0" w:rsidRPr="00393DC8" w14:paraId="4C01E0B4"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D0CC52B" w14:textId="0A90EE9B" w:rsidR="002D63B0" w:rsidRPr="002D4D22" w:rsidRDefault="002D63B0" w:rsidP="002F753F">
            <w:pPr>
              <w:pStyle w:val="Bodytext1"/>
              <w:shd w:val="clear" w:color="auto" w:fill="auto"/>
              <w:spacing w:line="240" w:lineRule="auto"/>
              <w:rPr>
                <w:sz w:val="22"/>
                <w:szCs w:val="22"/>
                <w:lang w:val="uk-UA"/>
              </w:rPr>
            </w:pPr>
            <w:r w:rsidRPr="002D4D22">
              <w:rPr>
                <w:sz w:val="22"/>
                <w:szCs w:val="22"/>
                <w:lang w:val="uk-UA"/>
              </w:rPr>
              <w:lastRenderedPageBreak/>
              <w:t xml:space="preserve">Особа відповідальна за отримання та опрацювання скарг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DF4D796" w14:textId="3D4CDC0C" w:rsidR="002D63B0" w:rsidRPr="00735DFD" w:rsidRDefault="00735DFD" w:rsidP="00DA5F46">
            <w:pPr>
              <w:ind w:right="-142"/>
              <w:rPr>
                <w:lang w:val="uk-UA"/>
              </w:rPr>
            </w:pPr>
            <w:r w:rsidRPr="00735DFD">
              <w:rPr>
                <w:lang w:val="uk-UA"/>
              </w:rPr>
              <w:t xml:space="preserve">Голова ПВСП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3536E0B" w14:textId="77777777" w:rsidR="00176AD5" w:rsidRPr="00000D85" w:rsidRDefault="00176AD5" w:rsidP="00176AD5">
            <w:pPr>
              <w:ind w:right="-142"/>
              <w:rPr>
                <w:rFonts w:eastAsiaTheme="minorHAnsi"/>
                <w:lang w:val="uk-UA"/>
              </w:rPr>
            </w:pPr>
            <w:r w:rsidRPr="00000D85">
              <w:rPr>
                <w:rFonts w:eastAsiaTheme="minorHAnsi"/>
                <w:lang w:val="uk-UA"/>
              </w:rPr>
              <w:t xml:space="preserve">Патрушева Наталія Володимирівна,  </w:t>
            </w:r>
          </w:p>
          <w:p w14:paraId="22B16CC5" w14:textId="77777777" w:rsidR="00176AD5" w:rsidRPr="00000D85" w:rsidRDefault="00176AD5" w:rsidP="00176AD5">
            <w:pPr>
              <w:rPr>
                <w:rFonts w:eastAsiaTheme="minorHAnsi"/>
                <w:lang w:val="uk-UA"/>
              </w:rPr>
            </w:pPr>
            <w:r w:rsidRPr="00000D85">
              <w:rPr>
                <w:rFonts w:eastAsiaTheme="minorHAnsi"/>
                <w:lang w:val="uk-UA"/>
              </w:rPr>
              <w:t xml:space="preserve">Телефон +38 0675673793                       Електронна пошта: </w:t>
            </w:r>
          </w:p>
          <w:p w14:paraId="34FF94F2" w14:textId="6D9A087B" w:rsidR="00A71A6E" w:rsidRPr="00176AD5" w:rsidRDefault="00383D7E" w:rsidP="00176AD5">
            <w:pPr>
              <w:pStyle w:val="Bodytext1"/>
              <w:shd w:val="clear" w:color="auto" w:fill="auto"/>
              <w:spacing w:line="240" w:lineRule="auto"/>
              <w:rPr>
                <w:sz w:val="24"/>
                <w:szCs w:val="24"/>
                <w:highlight w:val="yellow"/>
                <w:lang w:val="uk-UA"/>
              </w:rPr>
            </w:pPr>
            <w:hyperlink r:id="rId12" w:history="1">
              <w:r w:rsidR="00176AD5" w:rsidRPr="004D5937">
                <w:rPr>
                  <w:rStyle w:val="a5"/>
                  <w:sz w:val="24"/>
                  <w:szCs w:val="24"/>
                </w:rPr>
                <w:t>egida.centr@gmail.com</w:t>
              </w:r>
            </w:hyperlink>
            <w:r w:rsidR="00176AD5">
              <w:rPr>
                <w:rStyle w:val="a5"/>
                <w:color w:val="auto"/>
                <w:sz w:val="24"/>
                <w:szCs w:val="24"/>
                <w:u w:val="none"/>
                <w:lang w:val="uk-UA"/>
              </w:rPr>
              <w:t xml:space="preserve"> </w:t>
            </w:r>
          </w:p>
        </w:tc>
      </w:tr>
      <w:tr w:rsidR="002F753F" w:rsidRPr="00B75D28" w14:paraId="1FE4B338" w14:textId="77777777" w:rsidTr="001B5145">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0741209" w14:textId="77777777" w:rsidR="002F753F" w:rsidRPr="00DE4AC0" w:rsidRDefault="002F753F" w:rsidP="002F753F">
            <w:pPr>
              <w:pStyle w:val="Bodytext1"/>
              <w:shd w:val="clear" w:color="auto" w:fill="auto"/>
              <w:spacing w:line="240" w:lineRule="auto"/>
              <w:rPr>
                <w:b/>
                <w:sz w:val="22"/>
                <w:szCs w:val="22"/>
                <w:lang w:val="uk-UA"/>
              </w:rPr>
            </w:pPr>
            <w:r w:rsidRPr="00DE4AC0">
              <w:rPr>
                <w:b/>
                <w:sz w:val="22"/>
                <w:szCs w:val="22"/>
                <w:lang w:val="uk-UA"/>
              </w:rPr>
              <w:t>Опис об’єкта</w:t>
            </w:r>
          </w:p>
        </w:tc>
      </w:tr>
      <w:tr w:rsidR="002F753F" w:rsidRPr="00393DC8" w14:paraId="241D7262"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3BC3DEB" w14:textId="77777777" w:rsidR="002F753F" w:rsidRPr="00DE4AC0" w:rsidRDefault="002F753F" w:rsidP="002F753F">
            <w:pPr>
              <w:pStyle w:val="Bodytext1"/>
              <w:shd w:val="clear" w:color="auto" w:fill="auto"/>
              <w:spacing w:line="240" w:lineRule="auto"/>
              <w:rPr>
                <w:sz w:val="22"/>
                <w:szCs w:val="22"/>
                <w:lang w:val="uk-UA"/>
              </w:rPr>
            </w:pPr>
            <w:r w:rsidRPr="00DE4AC0">
              <w:rPr>
                <w:sz w:val="22"/>
                <w:szCs w:val="22"/>
                <w:lang w:val="uk-UA"/>
              </w:rPr>
              <w:t>Назва об’єкта</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7A01A4B" w14:textId="61F03F47" w:rsidR="002F753F" w:rsidRPr="000E05A4" w:rsidRDefault="0064617C" w:rsidP="002F753F">
            <w:pPr>
              <w:pStyle w:val="Bodytext1"/>
              <w:shd w:val="clear" w:color="auto" w:fill="auto"/>
              <w:spacing w:line="240" w:lineRule="auto"/>
              <w:jc w:val="both"/>
              <w:rPr>
                <w:sz w:val="24"/>
                <w:szCs w:val="24"/>
                <w:lang w:val="uk-UA"/>
              </w:rPr>
            </w:pPr>
            <w:r>
              <w:rPr>
                <w:sz w:val="24"/>
                <w:szCs w:val="24"/>
                <w:lang w:val="uk-UA"/>
              </w:rPr>
              <w:t>Амбулаторія №12 ЦПМСД №6 КМР</w:t>
            </w:r>
            <w:r w:rsidR="003F470C" w:rsidRPr="000E05A4">
              <w:rPr>
                <w:sz w:val="24"/>
                <w:szCs w:val="24"/>
                <w:shd w:val="clear" w:color="auto" w:fill="FFFFFF" w:themeFill="background1"/>
                <w:lang w:val="uk-UA"/>
              </w:rPr>
              <w:t xml:space="preserve">  </w:t>
            </w:r>
          </w:p>
        </w:tc>
      </w:tr>
      <w:tr w:rsidR="002F753F" w:rsidRPr="005A31DF" w14:paraId="3BA92B98"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8B9E9DA" w14:textId="77777777" w:rsidR="002F753F" w:rsidRPr="00DE4AC0" w:rsidRDefault="002F753F" w:rsidP="002F753F">
            <w:pPr>
              <w:pStyle w:val="Bodytext1"/>
              <w:shd w:val="clear" w:color="auto" w:fill="auto"/>
              <w:spacing w:line="240" w:lineRule="auto"/>
              <w:rPr>
                <w:sz w:val="22"/>
                <w:szCs w:val="22"/>
                <w:lang w:val="uk-UA"/>
              </w:rPr>
            </w:pPr>
            <w:r w:rsidRPr="00DE4AC0">
              <w:rPr>
                <w:sz w:val="22"/>
                <w:szCs w:val="22"/>
                <w:lang w:val="uk-UA"/>
              </w:rPr>
              <w:t>Опис об’єкта та  території</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158EBA1" w14:textId="6CB577AD" w:rsidR="007666BA" w:rsidRDefault="007666BA" w:rsidP="007666BA">
            <w:pPr>
              <w:rPr>
                <w:rFonts w:eastAsiaTheme="minorHAnsi"/>
                <w:lang w:val="uk-UA"/>
              </w:rPr>
            </w:pPr>
            <w:r w:rsidRPr="00061F56">
              <w:rPr>
                <w:rFonts w:eastAsiaTheme="minorHAnsi"/>
                <w:lang w:val="uk-UA"/>
              </w:rPr>
              <w:t xml:space="preserve">Проектом передбачається реконструкція </w:t>
            </w:r>
            <w:r w:rsidR="000461A9">
              <w:rPr>
                <w:rFonts w:eastAsiaTheme="minorHAnsi"/>
                <w:lang w:val="uk-UA"/>
              </w:rPr>
              <w:t xml:space="preserve">будівлі </w:t>
            </w:r>
            <w:r>
              <w:rPr>
                <w:rFonts w:eastAsiaTheme="minorHAnsi"/>
                <w:lang w:val="uk-UA"/>
              </w:rPr>
              <w:t xml:space="preserve">незавершеного будівництва </w:t>
            </w:r>
            <w:r w:rsidRPr="00061F56">
              <w:rPr>
                <w:rFonts w:eastAsiaTheme="minorHAnsi"/>
                <w:lang w:val="uk-UA"/>
              </w:rPr>
              <w:t xml:space="preserve">  для створення </w:t>
            </w:r>
            <w:r>
              <w:rPr>
                <w:rFonts w:eastAsiaTheme="minorHAnsi"/>
                <w:lang w:val="uk-UA"/>
              </w:rPr>
              <w:t xml:space="preserve">амбулаторії №12 </w:t>
            </w:r>
            <w:r w:rsidR="00806053">
              <w:rPr>
                <w:rFonts w:eastAsiaTheme="minorHAnsi"/>
                <w:lang w:val="uk-UA"/>
              </w:rPr>
              <w:t>ЦПМСД №6</w:t>
            </w:r>
            <w:r w:rsidRPr="00061F56">
              <w:rPr>
                <w:rFonts w:eastAsiaTheme="minorHAnsi"/>
                <w:lang w:val="uk-UA"/>
              </w:rPr>
              <w:t>. Зазначений об’єкт та земельна ділянка є комунальною власністю Криворізької міської ради. Площа земельної ділянки 0,</w:t>
            </w:r>
            <w:r>
              <w:rPr>
                <w:rFonts w:eastAsiaTheme="minorHAnsi"/>
                <w:lang w:val="uk-UA"/>
              </w:rPr>
              <w:t>7992</w:t>
            </w:r>
            <w:r w:rsidRPr="00061F56">
              <w:rPr>
                <w:rFonts w:eastAsiaTheme="minorHAnsi"/>
                <w:lang w:val="uk-UA"/>
              </w:rPr>
              <w:t xml:space="preserve"> га. Поверховість будівлі - </w:t>
            </w:r>
            <w:r w:rsidR="00232440">
              <w:rPr>
                <w:rFonts w:eastAsiaTheme="minorHAnsi"/>
                <w:lang w:val="uk-UA"/>
              </w:rPr>
              <w:t>2</w:t>
            </w:r>
            <w:r w:rsidRPr="00061F56">
              <w:rPr>
                <w:rFonts w:eastAsiaTheme="minorHAnsi"/>
                <w:lang w:val="uk-UA"/>
              </w:rPr>
              <w:t xml:space="preserve"> поверхи. </w:t>
            </w:r>
          </w:p>
          <w:p w14:paraId="2F4D1847" w14:textId="7E441F1A" w:rsidR="00AE0E7A" w:rsidRPr="000E05A4" w:rsidRDefault="00AE0E7A" w:rsidP="007666BA">
            <w:pPr>
              <w:pStyle w:val="Bodytext1"/>
              <w:shd w:val="clear" w:color="auto" w:fill="auto"/>
              <w:spacing w:line="240" w:lineRule="auto"/>
              <w:jc w:val="both"/>
              <w:rPr>
                <w:sz w:val="24"/>
                <w:szCs w:val="24"/>
                <w:lang w:val="uk-UA"/>
              </w:rPr>
            </w:pPr>
          </w:p>
        </w:tc>
      </w:tr>
      <w:tr w:rsidR="002F753F" w:rsidRPr="00383D7E" w14:paraId="44F5DC98"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3FA2ADA" w14:textId="2988D674" w:rsidR="002F753F" w:rsidRPr="00DE4AC0" w:rsidRDefault="002F753F" w:rsidP="002F753F">
            <w:pPr>
              <w:pStyle w:val="Bodytext1"/>
              <w:shd w:val="clear" w:color="auto" w:fill="auto"/>
              <w:spacing w:line="240" w:lineRule="auto"/>
              <w:rPr>
                <w:sz w:val="22"/>
                <w:szCs w:val="22"/>
                <w:lang w:val="uk-UA"/>
              </w:rPr>
            </w:pPr>
            <w:r w:rsidRPr="00DE4AC0">
              <w:rPr>
                <w:sz w:val="22"/>
                <w:szCs w:val="22"/>
                <w:lang w:val="uk-UA"/>
              </w:rPr>
              <w:t>Хто власник земельної ділянки</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F4AD5B9" w14:textId="33B50A44" w:rsidR="002F753F" w:rsidRPr="000E05A4" w:rsidRDefault="00865F58" w:rsidP="002F753F">
            <w:pPr>
              <w:pStyle w:val="Bodytext1"/>
              <w:shd w:val="clear" w:color="auto" w:fill="auto"/>
              <w:spacing w:line="240" w:lineRule="auto"/>
              <w:jc w:val="both"/>
              <w:rPr>
                <w:sz w:val="24"/>
                <w:szCs w:val="24"/>
                <w:lang w:val="uk-UA"/>
              </w:rPr>
            </w:pPr>
            <w:r w:rsidRPr="000E05A4">
              <w:rPr>
                <w:sz w:val="24"/>
                <w:szCs w:val="24"/>
                <w:lang w:val="uk-UA"/>
              </w:rPr>
              <w:t>Територіальна громада міста Кривого Рогу в особі Криворізької міської ради</w:t>
            </w:r>
          </w:p>
        </w:tc>
      </w:tr>
      <w:tr w:rsidR="002F753F" w:rsidRPr="00383D7E" w14:paraId="033A505F"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71C8A83" w14:textId="77777777" w:rsidR="002F753F" w:rsidRPr="00DE4AC0" w:rsidRDefault="002F753F" w:rsidP="002F753F">
            <w:pPr>
              <w:pStyle w:val="Bodytext1"/>
              <w:shd w:val="clear" w:color="auto" w:fill="auto"/>
              <w:spacing w:line="240" w:lineRule="auto"/>
              <w:rPr>
                <w:sz w:val="22"/>
                <w:szCs w:val="22"/>
                <w:lang w:val="ru-RU"/>
              </w:rPr>
            </w:pPr>
            <w:r w:rsidRPr="00DE4AC0">
              <w:rPr>
                <w:sz w:val="22"/>
                <w:szCs w:val="22"/>
                <w:lang w:val="uk-UA"/>
              </w:rPr>
              <w:t xml:space="preserve">Хто використовує земельну ділянку юридично та фактично, для яких цілей ?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CFA8E86" w14:textId="72A329EB" w:rsidR="002F753F" w:rsidRPr="000E05A4" w:rsidRDefault="00557DB1" w:rsidP="002F753F">
            <w:pPr>
              <w:pStyle w:val="Bodytext1"/>
              <w:shd w:val="clear" w:color="auto" w:fill="auto"/>
              <w:spacing w:line="240" w:lineRule="auto"/>
              <w:jc w:val="both"/>
              <w:rPr>
                <w:sz w:val="24"/>
                <w:szCs w:val="24"/>
                <w:lang w:val="uk-UA"/>
              </w:rPr>
            </w:pPr>
            <w:r w:rsidRPr="000E05A4">
              <w:rPr>
                <w:sz w:val="24"/>
                <w:szCs w:val="24"/>
                <w:lang w:val="uk-UA"/>
              </w:rPr>
              <w:t>Територіальна громада міста Кривого Рогу в особі Криворізької міської ради</w:t>
            </w:r>
          </w:p>
        </w:tc>
      </w:tr>
      <w:tr w:rsidR="002F753F" w:rsidRPr="00383D7E" w14:paraId="1BFEC414"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F2A0DFF" w14:textId="77777777" w:rsidR="002F753F" w:rsidRPr="00DE4AC0" w:rsidRDefault="002F753F" w:rsidP="002F753F">
            <w:pPr>
              <w:pStyle w:val="Bodytext1"/>
              <w:shd w:val="clear" w:color="auto" w:fill="auto"/>
              <w:spacing w:line="240" w:lineRule="auto"/>
              <w:rPr>
                <w:sz w:val="22"/>
                <w:szCs w:val="22"/>
                <w:lang w:val="uk-UA"/>
              </w:rPr>
            </w:pPr>
            <w:r w:rsidRPr="00DE4AC0">
              <w:rPr>
                <w:sz w:val="22"/>
                <w:szCs w:val="22"/>
                <w:lang w:val="uk-UA"/>
              </w:rPr>
              <w:t>Хто є власником будівлі?</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B67E667" w14:textId="550B5F00" w:rsidR="002F753F" w:rsidRPr="000E05A4" w:rsidRDefault="00ED2249" w:rsidP="002F753F">
            <w:pPr>
              <w:pStyle w:val="Bodytext1"/>
              <w:shd w:val="clear" w:color="auto" w:fill="auto"/>
              <w:spacing w:line="240" w:lineRule="auto"/>
              <w:jc w:val="both"/>
              <w:rPr>
                <w:sz w:val="24"/>
                <w:szCs w:val="24"/>
                <w:lang w:val="uk-UA"/>
              </w:rPr>
            </w:pPr>
            <w:r w:rsidRPr="000E05A4">
              <w:rPr>
                <w:sz w:val="24"/>
                <w:szCs w:val="24"/>
                <w:lang w:val="uk-UA"/>
              </w:rPr>
              <w:t>Територіальна громада м. Кривого Рогу</w:t>
            </w:r>
            <w:r w:rsidR="002446F8">
              <w:rPr>
                <w:sz w:val="24"/>
                <w:szCs w:val="24"/>
                <w:lang w:val="uk-UA"/>
              </w:rPr>
              <w:t xml:space="preserve"> </w:t>
            </w:r>
          </w:p>
        </w:tc>
      </w:tr>
      <w:tr w:rsidR="002F753F" w:rsidRPr="00383D7E" w14:paraId="3168CBFB"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7B4F1C2" w14:textId="77777777" w:rsidR="002F753F" w:rsidRPr="00DE4AC0" w:rsidRDefault="002F753F" w:rsidP="002F753F">
            <w:pPr>
              <w:pStyle w:val="Bodytext1"/>
              <w:shd w:val="clear" w:color="auto" w:fill="auto"/>
              <w:spacing w:line="240" w:lineRule="auto"/>
              <w:rPr>
                <w:sz w:val="22"/>
                <w:szCs w:val="22"/>
                <w:lang w:val="ru-RU"/>
              </w:rPr>
            </w:pPr>
            <w:r w:rsidRPr="00DE4AC0">
              <w:rPr>
                <w:sz w:val="22"/>
                <w:szCs w:val="22"/>
                <w:lang w:val="uk-UA"/>
              </w:rPr>
              <w:t>Хто використовує будівлю юридично та фактично, для яких цілей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3AB65B0" w14:textId="190D21F4" w:rsidR="002F753F" w:rsidRPr="00951CF2" w:rsidRDefault="002446F8" w:rsidP="00BD7D8B">
            <w:pPr>
              <w:pStyle w:val="Bodytext1"/>
              <w:shd w:val="clear" w:color="auto" w:fill="auto"/>
              <w:spacing w:line="240" w:lineRule="auto"/>
              <w:jc w:val="both"/>
              <w:rPr>
                <w:sz w:val="24"/>
                <w:szCs w:val="24"/>
                <w:lang w:val="uk-UA"/>
              </w:rPr>
            </w:pPr>
            <w:r w:rsidRPr="00951CF2">
              <w:rPr>
                <w:sz w:val="24"/>
                <w:szCs w:val="24"/>
                <w:lang w:val="uk-UA"/>
              </w:rPr>
              <w:t xml:space="preserve">Незавершене будівництво </w:t>
            </w:r>
            <w:r w:rsidR="00E62302" w:rsidRPr="00951CF2">
              <w:rPr>
                <w:sz w:val="24"/>
                <w:szCs w:val="24"/>
                <w:lang w:val="uk-UA"/>
              </w:rPr>
              <w:t xml:space="preserve">не використовується. Балансоутримувачем виступає </w:t>
            </w:r>
            <w:r w:rsidR="00735FBA" w:rsidRPr="00951CF2">
              <w:rPr>
                <w:sz w:val="24"/>
                <w:szCs w:val="24"/>
                <w:lang w:val="uk-UA"/>
              </w:rPr>
              <w:t xml:space="preserve">управління </w:t>
            </w:r>
            <w:r w:rsidR="00416ACD" w:rsidRPr="00951CF2">
              <w:rPr>
                <w:sz w:val="24"/>
                <w:szCs w:val="24"/>
                <w:lang w:val="uk-UA"/>
              </w:rPr>
              <w:t xml:space="preserve">капітального будівництва </w:t>
            </w:r>
            <w:r w:rsidR="00BA6B27" w:rsidRPr="00951CF2">
              <w:rPr>
                <w:sz w:val="24"/>
                <w:szCs w:val="24"/>
                <w:lang w:val="uk-UA"/>
              </w:rPr>
              <w:t xml:space="preserve">виконкому Криворізької міської ради. Після завершення СП </w:t>
            </w:r>
            <w:r w:rsidR="00B05AB0" w:rsidRPr="00951CF2">
              <w:rPr>
                <w:sz w:val="24"/>
                <w:szCs w:val="24"/>
                <w:lang w:val="uk-UA"/>
              </w:rPr>
              <w:t>будівл</w:t>
            </w:r>
            <w:r w:rsidR="007E1975" w:rsidRPr="00951CF2">
              <w:rPr>
                <w:sz w:val="24"/>
                <w:szCs w:val="24"/>
                <w:lang w:val="uk-UA"/>
              </w:rPr>
              <w:t>і</w:t>
            </w:r>
            <w:r w:rsidR="00B05AB0" w:rsidRPr="00951CF2">
              <w:rPr>
                <w:sz w:val="24"/>
                <w:szCs w:val="24"/>
                <w:lang w:val="uk-UA"/>
              </w:rPr>
              <w:t xml:space="preserve"> буде </w:t>
            </w:r>
            <w:r w:rsidR="007E1975" w:rsidRPr="00951CF2">
              <w:rPr>
                <w:sz w:val="24"/>
                <w:szCs w:val="24"/>
                <w:lang w:val="uk-UA"/>
              </w:rPr>
              <w:t>присво</w:t>
            </w:r>
            <w:r w:rsidR="009E05AC" w:rsidRPr="00951CF2">
              <w:rPr>
                <w:sz w:val="24"/>
                <w:szCs w:val="24"/>
                <w:lang w:val="uk-UA"/>
              </w:rPr>
              <w:t>єн</w:t>
            </w:r>
            <w:r w:rsidR="00951CF2" w:rsidRPr="00951CF2">
              <w:rPr>
                <w:sz w:val="24"/>
                <w:szCs w:val="24"/>
                <w:lang w:val="uk-UA"/>
              </w:rPr>
              <w:t>о</w:t>
            </w:r>
            <w:r w:rsidR="00B05AB0" w:rsidRPr="00951CF2">
              <w:rPr>
                <w:sz w:val="24"/>
                <w:szCs w:val="24"/>
                <w:lang w:val="uk-UA"/>
              </w:rPr>
              <w:t xml:space="preserve"> поштову адресу та буде передан</w:t>
            </w:r>
            <w:r w:rsidR="00951CF2" w:rsidRPr="00951CF2">
              <w:rPr>
                <w:sz w:val="24"/>
                <w:szCs w:val="24"/>
                <w:lang w:val="uk-UA"/>
              </w:rPr>
              <w:t>о</w:t>
            </w:r>
            <w:r w:rsidR="00B05AB0" w:rsidRPr="00951CF2">
              <w:rPr>
                <w:sz w:val="24"/>
                <w:szCs w:val="24"/>
                <w:lang w:val="uk-UA"/>
              </w:rPr>
              <w:t xml:space="preserve"> на баланс КНП ЦПМСД №6 КМР.</w:t>
            </w:r>
          </w:p>
        </w:tc>
      </w:tr>
      <w:tr w:rsidR="002F753F" w:rsidRPr="00393DC8" w14:paraId="4F258626"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C663B1F" w14:textId="77777777" w:rsidR="002F753F" w:rsidRPr="00DE4AC0" w:rsidRDefault="002F753F" w:rsidP="002F753F">
            <w:pPr>
              <w:pStyle w:val="Bodytext1"/>
              <w:shd w:val="clear" w:color="auto" w:fill="auto"/>
              <w:spacing w:line="240" w:lineRule="auto"/>
              <w:rPr>
                <w:sz w:val="22"/>
                <w:szCs w:val="22"/>
                <w:lang w:val="ru-RU"/>
              </w:rPr>
            </w:pPr>
            <w:r w:rsidRPr="00DE4AC0">
              <w:rPr>
                <w:sz w:val="22"/>
                <w:szCs w:val="22"/>
                <w:lang w:val="uk-UA"/>
              </w:rPr>
              <w:t xml:space="preserve">Опис заходів в рамках СП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3090DDC" w14:textId="0FF3197D" w:rsidR="002E00EC" w:rsidRDefault="002E00EC" w:rsidP="002E00EC">
            <w:pPr>
              <w:pStyle w:val="19"/>
              <w:shd w:val="clear" w:color="auto" w:fill="auto"/>
              <w:ind w:firstLine="0"/>
              <w:jc w:val="both"/>
              <w:rPr>
                <w:rFonts w:eastAsiaTheme="minorHAnsi"/>
                <w:color w:val="auto"/>
                <w:lang w:eastAsia="en-US" w:bidi="ar-SA"/>
              </w:rPr>
            </w:pPr>
            <w:r w:rsidRPr="004D2F13">
              <w:rPr>
                <w:rFonts w:eastAsiaTheme="minorHAnsi"/>
                <w:color w:val="auto"/>
                <w:lang w:eastAsia="en-US" w:bidi="ar-SA"/>
              </w:rPr>
              <w:t xml:space="preserve">Проектом передбачається реконструкція </w:t>
            </w:r>
            <w:r>
              <w:rPr>
                <w:rFonts w:eastAsiaTheme="minorHAnsi"/>
                <w:color w:val="auto"/>
                <w:lang w:eastAsia="en-US" w:bidi="ar-SA"/>
              </w:rPr>
              <w:t xml:space="preserve">незавершеного будівництва </w:t>
            </w:r>
            <w:r w:rsidRPr="004D2F13">
              <w:rPr>
                <w:rFonts w:eastAsiaTheme="minorHAnsi"/>
                <w:color w:val="auto"/>
                <w:lang w:eastAsia="en-US" w:bidi="ar-SA"/>
              </w:rPr>
              <w:t xml:space="preserve"> для створення </w:t>
            </w:r>
            <w:r>
              <w:rPr>
                <w:rFonts w:eastAsiaTheme="minorHAnsi"/>
                <w:color w:val="auto"/>
                <w:lang w:eastAsia="en-US" w:bidi="ar-SA"/>
              </w:rPr>
              <w:t xml:space="preserve">амбулаторії №12 ЦПМСД №6 КМР. </w:t>
            </w:r>
            <w:r w:rsidRPr="004D2F13">
              <w:rPr>
                <w:rFonts w:eastAsiaTheme="minorHAnsi"/>
                <w:color w:val="auto"/>
                <w:lang w:eastAsia="en-US" w:bidi="ar-SA"/>
              </w:rPr>
              <w:t xml:space="preserve"> </w:t>
            </w:r>
            <w:r>
              <w:rPr>
                <w:rFonts w:eastAsiaTheme="minorHAnsi"/>
                <w:color w:val="auto"/>
                <w:lang w:eastAsia="en-US" w:bidi="ar-SA"/>
              </w:rPr>
              <w:t>З</w:t>
            </w:r>
            <w:r w:rsidRPr="004D2F13">
              <w:rPr>
                <w:rFonts w:eastAsiaTheme="minorHAnsi"/>
                <w:color w:val="auto"/>
                <w:lang w:eastAsia="en-US" w:bidi="ar-SA"/>
              </w:rPr>
              <w:t>емельна ділянка є комунальною власністю Криворізької міської ради</w:t>
            </w:r>
            <w:r>
              <w:rPr>
                <w:rFonts w:eastAsiaTheme="minorHAnsi"/>
                <w:color w:val="auto"/>
                <w:lang w:eastAsia="en-US" w:bidi="ar-SA"/>
              </w:rPr>
              <w:t xml:space="preserve">, </w:t>
            </w:r>
            <w:proofErr w:type="spellStart"/>
            <w:r>
              <w:rPr>
                <w:rFonts w:eastAsiaTheme="minorHAnsi"/>
                <w:color w:val="auto"/>
                <w:lang w:eastAsia="en-US" w:bidi="ar-SA"/>
              </w:rPr>
              <w:t>правокористувач</w:t>
            </w:r>
            <w:proofErr w:type="spellEnd"/>
            <w:r>
              <w:rPr>
                <w:rFonts w:eastAsiaTheme="minorHAnsi"/>
                <w:color w:val="auto"/>
                <w:lang w:eastAsia="en-US" w:bidi="ar-SA"/>
              </w:rPr>
              <w:t xml:space="preserve"> Управління капітального будівництва виконкому Криворізької міської ради.</w:t>
            </w:r>
            <w:r w:rsidRPr="004D2F13">
              <w:rPr>
                <w:rFonts w:eastAsiaTheme="minorHAnsi"/>
                <w:color w:val="auto"/>
                <w:lang w:eastAsia="en-US" w:bidi="ar-SA"/>
              </w:rPr>
              <w:t xml:space="preserve"> Призначення земельної ділянки: для будівництва і обслуговування </w:t>
            </w:r>
            <w:r>
              <w:rPr>
                <w:rFonts w:eastAsiaTheme="minorHAnsi"/>
                <w:color w:val="auto"/>
                <w:lang w:eastAsia="en-US" w:bidi="ar-SA"/>
              </w:rPr>
              <w:t xml:space="preserve">багатоквартирного житлового будинку. </w:t>
            </w:r>
            <w:r w:rsidRPr="004D2F13">
              <w:rPr>
                <w:rFonts w:eastAsiaTheme="minorHAnsi"/>
                <w:color w:val="auto"/>
                <w:lang w:eastAsia="en-US" w:bidi="ar-SA"/>
              </w:rPr>
              <w:t>Площа земельної ділянки 0,</w:t>
            </w:r>
            <w:r>
              <w:rPr>
                <w:rFonts w:eastAsiaTheme="minorHAnsi"/>
                <w:color w:val="auto"/>
                <w:lang w:eastAsia="en-US" w:bidi="ar-SA"/>
              </w:rPr>
              <w:t>7992</w:t>
            </w:r>
            <w:r w:rsidRPr="004D2F13">
              <w:rPr>
                <w:rFonts w:eastAsiaTheme="minorHAnsi"/>
                <w:color w:val="auto"/>
                <w:lang w:eastAsia="en-US" w:bidi="ar-SA"/>
              </w:rPr>
              <w:t xml:space="preserve"> га. Будівля має </w:t>
            </w:r>
            <w:r>
              <w:rPr>
                <w:rFonts w:eastAsiaTheme="minorHAnsi"/>
                <w:color w:val="auto"/>
                <w:lang w:eastAsia="en-US" w:bidi="ar-SA"/>
              </w:rPr>
              <w:t>2</w:t>
            </w:r>
            <w:r w:rsidRPr="004D2F13">
              <w:rPr>
                <w:rFonts w:eastAsiaTheme="minorHAnsi"/>
                <w:color w:val="auto"/>
                <w:lang w:eastAsia="en-US" w:bidi="ar-SA"/>
              </w:rPr>
              <w:t xml:space="preserve"> поверхи. </w:t>
            </w:r>
          </w:p>
          <w:p w14:paraId="18F6CD0F" w14:textId="11CD5324" w:rsidR="002F753F" w:rsidRPr="002E00EC" w:rsidRDefault="002F753F" w:rsidP="002E00EC">
            <w:pPr>
              <w:pStyle w:val="Bodytext1"/>
              <w:shd w:val="clear" w:color="auto" w:fill="auto"/>
              <w:spacing w:line="192" w:lineRule="exact"/>
              <w:jc w:val="both"/>
              <w:rPr>
                <w:sz w:val="24"/>
                <w:szCs w:val="24"/>
                <w:lang w:val="ru-RU"/>
              </w:rPr>
            </w:pPr>
          </w:p>
        </w:tc>
      </w:tr>
      <w:tr w:rsidR="002F753F" w:rsidRPr="00096C55" w14:paraId="30E62646"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D984781" w14:textId="1D728A87" w:rsidR="002F753F" w:rsidRPr="00C64306" w:rsidRDefault="002F753F" w:rsidP="002F753F">
            <w:pPr>
              <w:pStyle w:val="Bodytext1"/>
              <w:shd w:val="clear" w:color="auto" w:fill="auto"/>
              <w:spacing w:line="240" w:lineRule="auto"/>
              <w:rPr>
                <w:sz w:val="22"/>
                <w:szCs w:val="22"/>
              </w:rPr>
            </w:pPr>
            <w:r w:rsidRPr="00DE4AC0">
              <w:rPr>
                <w:sz w:val="22"/>
                <w:szCs w:val="22"/>
                <w:lang w:val="uk-UA"/>
              </w:rPr>
              <w:t xml:space="preserve">Опис особливостей  розташування/ місцезнаходження, фізичного стану об’єкта/ ділянки, біологічних, </w:t>
            </w:r>
            <w:r w:rsidRPr="00DE4AC0">
              <w:rPr>
                <w:sz w:val="22"/>
                <w:szCs w:val="22"/>
                <w:lang w:val="uk-UA"/>
              </w:rPr>
              <w:lastRenderedPageBreak/>
              <w:t xml:space="preserve">геологічних , гідрографічних та соціально-економічних характеристик.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96D440C" w14:textId="4F532D08" w:rsidR="00CF4FF1" w:rsidRPr="00784974" w:rsidRDefault="002E00EC" w:rsidP="00A71A6E">
            <w:pPr>
              <w:pStyle w:val="affa"/>
              <w:jc w:val="both"/>
              <w:rPr>
                <w:sz w:val="24"/>
                <w:szCs w:val="24"/>
                <w:lang w:val="uk-UA"/>
              </w:rPr>
            </w:pPr>
            <w:r>
              <w:rPr>
                <w:sz w:val="24"/>
                <w:szCs w:val="24"/>
                <w:lang w:val="uk-UA"/>
              </w:rPr>
              <w:lastRenderedPageBreak/>
              <w:t xml:space="preserve">Незавершене будівництво </w:t>
            </w:r>
            <w:r w:rsidR="00E45984" w:rsidRPr="00784974">
              <w:rPr>
                <w:sz w:val="24"/>
                <w:szCs w:val="24"/>
                <w:lang w:val="uk-UA"/>
              </w:rPr>
              <w:t xml:space="preserve"> </w:t>
            </w:r>
            <w:r w:rsidR="00EA1057" w:rsidRPr="00784974">
              <w:rPr>
                <w:sz w:val="24"/>
                <w:szCs w:val="24"/>
                <w:lang w:val="uk-UA"/>
              </w:rPr>
              <w:t xml:space="preserve"> розташован</w:t>
            </w:r>
            <w:r w:rsidR="001B7B25">
              <w:rPr>
                <w:sz w:val="24"/>
                <w:szCs w:val="24"/>
                <w:lang w:val="uk-UA"/>
              </w:rPr>
              <w:t>о</w:t>
            </w:r>
            <w:r w:rsidR="00EA1057" w:rsidRPr="00784974">
              <w:rPr>
                <w:sz w:val="24"/>
                <w:szCs w:val="24"/>
                <w:lang w:val="uk-UA"/>
              </w:rPr>
              <w:t xml:space="preserve"> </w:t>
            </w:r>
            <w:r w:rsidR="00EA1057" w:rsidRPr="00784974">
              <w:rPr>
                <w:sz w:val="24"/>
                <w:szCs w:val="24"/>
                <w:shd w:val="clear" w:color="auto" w:fill="FFFFFF"/>
                <w:lang w:val="uk-UA"/>
              </w:rPr>
              <w:t xml:space="preserve">за </w:t>
            </w:r>
            <w:proofErr w:type="spellStart"/>
            <w:r w:rsidR="00EA1057" w:rsidRPr="00784974">
              <w:rPr>
                <w:sz w:val="24"/>
                <w:szCs w:val="24"/>
                <w:shd w:val="clear" w:color="auto" w:fill="FFFFFF"/>
                <w:lang w:val="uk-UA"/>
              </w:rPr>
              <w:t>адресою</w:t>
            </w:r>
            <w:proofErr w:type="spellEnd"/>
            <w:r w:rsidR="00EA1057" w:rsidRPr="00784974">
              <w:rPr>
                <w:sz w:val="24"/>
                <w:szCs w:val="24"/>
                <w:shd w:val="clear" w:color="auto" w:fill="FFFFFF"/>
                <w:lang w:val="uk-UA"/>
              </w:rPr>
              <w:t xml:space="preserve">: вул. </w:t>
            </w:r>
            <w:proofErr w:type="spellStart"/>
            <w:r w:rsidR="001B7B25">
              <w:rPr>
                <w:rFonts w:eastAsia="MS ??"/>
                <w:sz w:val="24"/>
                <w:szCs w:val="24"/>
                <w:lang w:val="uk-UA"/>
              </w:rPr>
              <w:t>Туполєва</w:t>
            </w:r>
            <w:proofErr w:type="spellEnd"/>
            <w:r w:rsidR="00E45984" w:rsidRPr="00784974">
              <w:rPr>
                <w:rFonts w:eastAsia="MS ??"/>
                <w:sz w:val="24"/>
                <w:szCs w:val="24"/>
                <w:lang w:val="uk-UA"/>
              </w:rPr>
              <w:t xml:space="preserve">, </w:t>
            </w:r>
            <w:proofErr w:type="spellStart"/>
            <w:r w:rsidR="00E45984" w:rsidRPr="00784974">
              <w:rPr>
                <w:sz w:val="24"/>
                <w:szCs w:val="24"/>
                <w:shd w:val="clear" w:color="auto" w:fill="FFFFFF"/>
                <w:lang w:val="uk-UA"/>
              </w:rPr>
              <w:t>м.Кривий</w:t>
            </w:r>
            <w:proofErr w:type="spellEnd"/>
            <w:r w:rsidR="00E45984" w:rsidRPr="00784974">
              <w:rPr>
                <w:sz w:val="24"/>
                <w:szCs w:val="24"/>
                <w:shd w:val="clear" w:color="auto" w:fill="FFFFFF"/>
                <w:lang w:val="uk-UA"/>
              </w:rPr>
              <w:t xml:space="preserve"> Ріг</w:t>
            </w:r>
            <w:r w:rsidR="00CF4FF1" w:rsidRPr="00784974">
              <w:rPr>
                <w:sz w:val="24"/>
                <w:szCs w:val="24"/>
                <w:lang w:val="uk-UA"/>
              </w:rPr>
              <w:t xml:space="preserve">. </w:t>
            </w:r>
            <w:r w:rsidR="00303B33" w:rsidRPr="00784974">
              <w:rPr>
                <w:sz w:val="24"/>
                <w:szCs w:val="24"/>
                <w:lang w:val="uk-UA"/>
              </w:rPr>
              <w:t xml:space="preserve"> </w:t>
            </w:r>
            <w:r w:rsidR="00AD3F86" w:rsidRPr="00784974">
              <w:rPr>
                <w:sz w:val="24"/>
                <w:szCs w:val="24"/>
                <w:lang w:val="uk-UA"/>
              </w:rPr>
              <w:t>П</w:t>
            </w:r>
            <w:r w:rsidR="00DD0BF7" w:rsidRPr="00784974">
              <w:rPr>
                <w:sz w:val="24"/>
                <w:szCs w:val="24"/>
                <w:lang w:val="uk-UA"/>
              </w:rPr>
              <w:t>рилегл</w:t>
            </w:r>
            <w:r w:rsidR="00AD3F86" w:rsidRPr="00784974">
              <w:rPr>
                <w:sz w:val="24"/>
                <w:szCs w:val="24"/>
                <w:lang w:val="uk-UA"/>
              </w:rPr>
              <w:t>а</w:t>
            </w:r>
            <w:r w:rsidR="00DD0BF7" w:rsidRPr="00784974">
              <w:rPr>
                <w:sz w:val="24"/>
                <w:szCs w:val="24"/>
                <w:lang w:val="uk-UA"/>
              </w:rPr>
              <w:t xml:space="preserve"> територі</w:t>
            </w:r>
            <w:r w:rsidR="00AD3F86" w:rsidRPr="00784974">
              <w:rPr>
                <w:sz w:val="24"/>
                <w:szCs w:val="24"/>
                <w:lang w:val="uk-UA"/>
              </w:rPr>
              <w:t>я</w:t>
            </w:r>
            <w:r w:rsidR="00EA1057" w:rsidRPr="00784974">
              <w:rPr>
                <w:sz w:val="24"/>
                <w:szCs w:val="24"/>
                <w:lang w:val="uk-UA"/>
              </w:rPr>
              <w:t xml:space="preserve"> забудована будівлями і спорудами різного призначення.</w:t>
            </w:r>
            <w:r w:rsidR="00DD0BF7" w:rsidRPr="00784974">
              <w:rPr>
                <w:sz w:val="24"/>
                <w:szCs w:val="24"/>
                <w:lang w:val="uk-UA"/>
              </w:rPr>
              <w:t xml:space="preserve"> </w:t>
            </w:r>
          </w:p>
          <w:p w14:paraId="0036BA4F" w14:textId="2CA6156F" w:rsidR="00CF4FF1" w:rsidRPr="00784974" w:rsidRDefault="00CF4FF1" w:rsidP="00CF4FF1">
            <w:pPr>
              <w:pStyle w:val="affa"/>
              <w:rPr>
                <w:color w:val="222222"/>
                <w:sz w:val="24"/>
                <w:szCs w:val="24"/>
                <w:lang w:val="uk-UA"/>
              </w:rPr>
            </w:pPr>
            <w:r w:rsidRPr="00784974">
              <w:rPr>
                <w:color w:val="222222"/>
                <w:sz w:val="24"/>
                <w:szCs w:val="24"/>
                <w:lang w:val="uk-UA"/>
              </w:rPr>
              <w:t xml:space="preserve">Перелік екологічних та соціальних ризиків, які виявлені за </w:t>
            </w:r>
            <w:r w:rsidRPr="00784974">
              <w:rPr>
                <w:color w:val="222222"/>
                <w:sz w:val="24"/>
                <w:szCs w:val="24"/>
                <w:lang w:val="uk-UA"/>
              </w:rPr>
              <w:lastRenderedPageBreak/>
              <w:t>результатом  Скринінгу:</w:t>
            </w:r>
          </w:p>
          <w:p w14:paraId="4E961355" w14:textId="44CAE2EE" w:rsidR="00CF4FF1" w:rsidRPr="00784974" w:rsidRDefault="00CF4FF1" w:rsidP="00CF4FF1">
            <w:pPr>
              <w:pStyle w:val="affa"/>
              <w:numPr>
                <w:ilvl w:val="0"/>
                <w:numId w:val="30"/>
              </w:numPr>
              <w:rPr>
                <w:color w:val="222222"/>
                <w:sz w:val="24"/>
                <w:szCs w:val="24"/>
                <w:lang w:val="uk-UA"/>
              </w:rPr>
            </w:pPr>
            <w:r w:rsidRPr="00784974">
              <w:rPr>
                <w:color w:val="222222"/>
                <w:sz w:val="24"/>
                <w:szCs w:val="24"/>
                <w:lang w:val="uk-UA"/>
              </w:rPr>
              <w:t xml:space="preserve">Діяльність в рамках </w:t>
            </w:r>
            <w:proofErr w:type="spellStart"/>
            <w:r w:rsidRPr="00784974">
              <w:rPr>
                <w:color w:val="222222"/>
                <w:sz w:val="24"/>
                <w:szCs w:val="24"/>
                <w:lang w:val="uk-UA"/>
              </w:rPr>
              <w:t>субпро</w:t>
            </w:r>
            <w:r w:rsidR="00CA4D39" w:rsidRPr="00784974">
              <w:rPr>
                <w:color w:val="222222"/>
                <w:sz w:val="24"/>
                <w:szCs w:val="24"/>
                <w:lang w:val="uk-UA"/>
              </w:rPr>
              <w:t>є</w:t>
            </w:r>
            <w:r w:rsidRPr="00784974">
              <w:rPr>
                <w:color w:val="222222"/>
                <w:sz w:val="24"/>
                <w:szCs w:val="24"/>
                <w:lang w:val="uk-UA"/>
              </w:rPr>
              <w:t>кту</w:t>
            </w:r>
            <w:proofErr w:type="spellEnd"/>
            <w:r w:rsidRPr="00784974">
              <w:rPr>
                <w:color w:val="222222"/>
                <w:sz w:val="24"/>
                <w:szCs w:val="24"/>
                <w:lang w:val="uk-UA"/>
              </w:rPr>
              <w:t xml:space="preserve"> буде спричиняти </w:t>
            </w:r>
            <w:r w:rsidR="00391A62" w:rsidRPr="00784974">
              <w:rPr>
                <w:color w:val="222222"/>
                <w:sz w:val="24"/>
                <w:szCs w:val="24"/>
                <w:lang w:val="uk-UA"/>
              </w:rPr>
              <w:t xml:space="preserve">незначний </w:t>
            </w:r>
            <w:r w:rsidRPr="00784974">
              <w:rPr>
                <w:color w:val="222222"/>
                <w:sz w:val="24"/>
                <w:szCs w:val="24"/>
                <w:lang w:val="uk-UA"/>
              </w:rPr>
              <w:t>рівень шуму, що</w:t>
            </w:r>
            <w:r w:rsidR="00391A62" w:rsidRPr="00784974">
              <w:rPr>
                <w:color w:val="222222"/>
                <w:sz w:val="24"/>
                <w:szCs w:val="24"/>
                <w:lang w:val="uk-UA"/>
              </w:rPr>
              <w:t xml:space="preserve">, ймовірно, </w:t>
            </w:r>
            <w:r w:rsidRPr="00784974">
              <w:rPr>
                <w:color w:val="222222"/>
                <w:sz w:val="24"/>
                <w:szCs w:val="24"/>
                <w:lang w:val="uk-UA"/>
              </w:rPr>
              <w:t xml:space="preserve"> вимагатиме вживання заходів екологічного контролю для забезпечення дотримання норм, що діють в Україні.</w:t>
            </w:r>
          </w:p>
          <w:p w14:paraId="6E708B47" w14:textId="0CE95962" w:rsidR="00CF4FF1" w:rsidRPr="00784974" w:rsidRDefault="00CF4FF1" w:rsidP="00CF4FF1">
            <w:pPr>
              <w:pStyle w:val="affa"/>
              <w:numPr>
                <w:ilvl w:val="0"/>
                <w:numId w:val="30"/>
              </w:numPr>
              <w:rPr>
                <w:color w:val="222222"/>
                <w:sz w:val="24"/>
                <w:szCs w:val="24"/>
                <w:lang w:val="uk-UA"/>
              </w:rPr>
            </w:pPr>
            <w:r w:rsidRPr="00784974">
              <w:rPr>
                <w:color w:val="222222"/>
                <w:sz w:val="24"/>
                <w:szCs w:val="24"/>
                <w:lang w:val="uk-UA"/>
              </w:rPr>
              <w:t xml:space="preserve">Можлива загроза розповсюдження пилу.  </w:t>
            </w:r>
          </w:p>
          <w:p w14:paraId="6F1177DD" w14:textId="77777777" w:rsidR="005847C1" w:rsidRPr="00784974" w:rsidRDefault="00CF4FF1" w:rsidP="002D63B0">
            <w:pPr>
              <w:pStyle w:val="affa"/>
              <w:numPr>
                <w:ilvl w:val="0"/>
                <w:numId w:val="30"/>
              </w:numPr>
              <w:rPr>
                <w:color w:val="222222"/>
                <w:sz w:val="24"/>
                <w:szCs w:val="24"/>
                <w:lang w:val="uk-UA"/>
              </w:rPr>
            </w:pPr>
            <w:r w:rsidRPr="00784974">
              <w:rPr>
                <w:color w:val="222222"/>
                <w:sz w:val="24"/>
                <w:szCs w:val="24"/>
                <w:lang w:val="uk-UA"/>
              </w:rPr>
              <w:t>Ризик порушення підрядною організацією норм діючого законодавства з охорони праці</w:t>
            </w:r>
            <w:r w:rsidR="005847C1" w:rsidRPr="00784974">
              <w:rPr>
                <w:color w:val="222222"/>
                <w:sz w:val="24"/>
                <w:szCs w:val="24"/>
                <w:lang w:val="uk-UA"/>
              </w:rPr>
              <w:t>.</w:t>
            </w:r>
          </w:p>
          <w:p w14:paraId="11A9D9CA" w14:textId="0DCF919A" w:rsidR="002D63B0" w:rsidRPr="00784974" w:rsidRDefault="00CF4FF1" w:rsidP="005847C1">
            <w:pPr>
              <w:pStyle w:val="affa"/>
              <w:rPr>
                <w:color w:val="222222"/>
                <w:sz w:val="24"/>
                <w:szCs w:val="24"/>
                <w:lang w:val="uk-UA"/>
              </w:rPr>
            </w:pPr>
            <w:r w:rsidRPr="00784974">
              <w:rPr>
                <w:color w:val="222222"/>
                <w:sz w:val="24"/>
                <w:szCs w:val="24"/>
                <w:lang w:val="uk-UA"/>
              </w:rPr>
              <w:t>Необхідно передбачити заходи щодо поводження з відходами, безпеки праці, пожежної безпеки, прямих чи побічних загроз щодо руху транспорту та пішоходів під час виконання будівельних робіт.</w:t>
            </w:r>
          </w:p>
          <w:p w14:paraId="05FC08B1" w14:textId="0EC4096A" w:rsidR="002F753F" w:rsidRPr="00DE4AC0" w:rsidRDefault="00CF4FF1" w:rsidP="002D63B0">
            <w:pPr>
              <w:pStyle w:val="affa"/>
              <w:rPr>
                <w:color w:val="222222"/>
                <w:lang w:val="uk-UA"/>
              </w:rPr>
            </w:pPr>
            <w:r w:rsidRPr="00784974">
              <w:rPr>
                <w:color w:val="222222"/>
                <w:sz w:val="24"/>
                <w:szCs w:val="24"/>
                <w:lang w:val="uk-UA"/>
              </w:rPr>
              <w:t>Розробити  механізм опрацювання скарг.</w:t>
            </w:r>
          </w:p>
        </w:tc>
      </w:tr>
      <w:tr w:rsidR="002F753F" w:rsidRPr="00B75D28" w14:paraId="106ECE90" w14:textId="77777777" w:rsidTr="001B5145">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8571935" w14:textId="77777777" w:rsidR="002F753F" w:rsidRPr="00DE4AC0" w:rsidRDefault="002F753F" w:rsidP="002F753F">
            <w:pPr>
              <w:pStyle w:val="Bodytext1"/>
              <w:shd w:val="clear" w:color="auto" w:fill="auto"/>
              <w:spacing w:line="240" w:lineRule="auto"/>
              <w:rPr>
                <w:b/>
                <w:sz w:val="22"/>
                <w:szCs w:val="22"/>
                <w:lang w:val="uk-UA"/>
              </w:rPr>
            </w:pPr>
            <w:r w:rsidRPr="00DE4AC0">
              <w:rPr>
                <w:b/>
                <w:sz w:val="22"/>
                <w:szCs w:val="22"/>
                <w:lang w:val="uk-UA"/>
              </w:rPr>
              <w:lastRenderedPageBreak/>
              <w:t>Законодавство</w:t>
            </w:r>
          </w:p>
        </w:tc>
      </w:tr>
      <w:tr w:rsidR="003A0318" w:rsidRPr="00383D7E" w14:paraId="17710CA0"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5F728A8" w14:textId="0F041561" w:rsidR="003A0318" w:rsidRPr="00DE4AC0" w:rsidRDefault="003A0318" w:rsidP="003A0318">
            <w:pPr>
              <w:pStyle w:val="Bodytext1"/>
              <w:shd w:val="clear" w:color="auto" w:fill="auto"/>
              <w:spacing w:line="240" w:lineRule="auto"/>
              <w:rPr>
                <w:sz w:val="22"/>
                <w:szCs w:val="22"/>
                <w:lang w:val="uk-UA"/>
              </w:rPr>
            </w:pPr>
            <w:r w:rsidRPr="00DE4AC0">
              <w:rPr>
                <w:sz w:val="22"/>
                <w:szCs w:val="22"/>
                <w:lang w:val="uk-UA"/>
              </w:rPr>
              <w:t xml:space="preserve">Визначте правила та дозволи, які застосовуються до діяльності в рамках </w:t>
            </w:r>
            <w:proofErr w:type="spellStart"/>
            <w:r w:rsidRPr="00DE4AC0">
              <w:rPr>
                <w:sz w:val="22"/>
                <w:szCs w:val="22"/>
                <w:lang w:val="uk-UA"/>
              </w:rPr>
              <w:t>субпроєкта</w:t>
            </w:r>
            <w:proofErr w:type="spellEnd"/>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CAEF7D" w14:textId="77777777" w:rsidR="001C710C" w:rsidRPr="00784974" w:rsidRDefault="00CB5CF4" w:rsidP="001C710C">
            <w:pPr>
              <w:jc w:val="both"/>
              <w:rPr>
                <w:lang w:val="uk-UA"/>
              </w:rPr>
            </w:pPr>
            <w:r w:rsidRPr="00784974">
              <w:rPr>
                <w:lang w:val="uk-UA"/>
              </w:rPr>
              <w:t xml:space="preserve">Усі заходи які реалізуються в рамках СП будуть здійснюватися з дотриманням Рамкових вимог щодо запобіжних природоохоронних та соціальних заходів, для </w:t>
            </w:r>
            <w:proofErr w:type="spellStart"/>
            <w:r w:rsidR="00C96BC9" w:rsidRPr="00784974">
              <w:rPr>
                <w:lang w:val="uk-UA"/>
              </w:rPr>
              <w:t>Проєкт</w:t>
            </w:r>
            <w:r w:rsidRPr="00784974">
              <w:rPr>
                <w:lang w:val="uk-UA"/>
              </w:rPr>
              <w:t>у</w:t>
            </w:r>
            <w:proofErr w:type="spellEnd"/>
            <w:r w:rsidRPr="00784974">
              <w:rPr>
                <w:lang w:val="uk-UA"/>
              </w:rPr>
              <w:t xml:space="preserve">  «Сприяння розвитку соціальної інфраструктури (УФСІ VІIІ)» який фінансується урядом Німеччини через Банк розвитку </w:t>
            </w:r>
            <w:proofErr w:type="spellStart"/>
            <w:r w:rsidRPr="00784974">
              <w:rPr>
                <w:lang w:val="uk-UA"/>
              </w:rPr>
              <w:t>KfW</w:t>
            </w:r>
            <w:proofErr w:type="spellEnd"/>
            <w:r w:rsidRPr="00784974">
              <w:rPr>
                <w:lang w:val="uk-UA"/>
              </w:rPr>
              <w:t xml:space="preserve"> згідно наступних стандартів, законодавства і керівних принципів:</w:t>
            </w:r>
          </w:p>
          <w:p w14:paraId="54625652" w14:textId="61EFC7A5" w:rsidR="00CB5CF4" w:rsidRPr="00784974" w:rsidRDefault="00CB5CF4" w:rsidP="001C710C">
            <w:pPr>
              <w:jc w:val="both"/>
              <w:rPr>
                <w:lang w:val="uk-UA"/>
              </w:rPr>
            </w:pPr>
            <w:r w:rsidRPr="00784974">
              <w:rPr>
                <w:lang w:val="uk-UA"/>
              </w:rPr>
              <w:t>- законів та нормативних актів України;</w:t>
            </w:r>
          </w:p>
          <w:p w14:paraId="5B967B7A" w14:textId="7338B2D2" w:rsidR="00CB5CF4" w:rsidRPr="00784974" w:rsidRDefault="00CB5CF4" w:rsidP="001C710C">
            <w:pPr>
              <w:jc w:val="both"/>
              <w:rPr>
                <w:lang w:val="uk-UA"/>
              </w:rPr>
            </w:pPr>
            <w:r w:rsidRPr="00784974">
              <w:rPr>
                <w:lang w:val="uk-UA"/>
              </w:rPr>
              <w:t xml:space="preserve">- міжнародного права, включаючи конвенції та договори,  які ратифіковані Україною та стосуються </w:t>
            </w:r>
            <w:proofErr w:type="spellStart"/>
            <w:r w:rsidR="00C96BC9" w:rsidRPr="00784974">
              <w:rPr>
                <w:lang w:val="uk-UA"/>
              </w:rPr>
              <w:t>Проєкт</w:t>
            </w:r>
            <w:r w:rsidRPr="00784974">
              <w:rPr>
                <w:lang w:val="uk-UA"/>
              </w:rPr>
              <w:t>у</w:t>
            </w:r>
            <w:proofErr w:type="spellEnd"/>
            <w:r w:rsidRPr="00784974">
              <w:rPr>
                <w:lang w:val="uk-UA"/>
              </w:rPr>
              <w:t>.</w:t>
            </w:r>
          </w:p>
          <w:p w14:paraId="370BE28B" w14:textId="4A6F1030" w:rsidR="00CB5CF4" w:rsidRPr="00784974" w:rsidRDefault="00CB5CF4" w:rsidP="001C710C">
            <w:pPr>
              <w:jc w:val="both"/>
              <w:rPr>
                <w:lang w:val="uk-UA"/>
              </w:rPr>
            </w:pPr>
            <w:r w:rsidRPr="00784974">
              <w:rPr>
                <w:lang w:val="uk-UA"/>
              </w:rPr>
              <w:t xml:space="preserve"> Заходи, які плануються до виконання в рамках СП не підпадають під  перелік видів діяльності, які можуть мати значний вплив на довкілля  відповідно до критеріїв визначення планованої діяльності, її розширення та зміни, які не підлягають оцінці впливу на довкілля та не входять до переліку видів діяльності та об’єктів, що становлять підвищену екологічну небезпеку.</w:t>
            </w:r>
          </w:p>
          <w:p w14:paraId="5DFEC590" w14:textId="0DD5FC83" w:rsidR="00CB5CF4" w:rsidRPr="00784974" w:rsidRDefault="00CB5CF4" w:rsidP="001C710C">
            <w:pPr>
              <w:jc w:val="both"/>
              <w:rPr>
                <w:lang w:val="uk-UA"/>
              </w:rPr>
            </w:pPr>
            <w:r w:rsidRPr="00784974">
              <w:rPr>
                <w:lang w:val="uk-UA"/>
              </w:rPr>
              <w:t xml:space="preserve">     </w:t>
            </w:r>
            <w:proofErr w:type="spellStart"/>
            <w:r w:rsidR="00C96BC9" w:rsidRPr="00784974">
              <w:rPr>
                <w:lang w:val="uk-UA"/>
              </w:rPr>
              <w:t>Проєкт</w:t>
            </w:r>
            <w:r w:rsidRPr="00784974">
              <w:rPr>
                <w:lang w:val="uk-UA"/>
              </w:rPr>
              <w:t>но</w:t>
            </w:r>
            <w:proofErr w:type="spellEnd"/>
            <w:r w:rsidRPr="00784974">
              <w:rPr>
                <w:lang w:val="uk-UA"/>
              </w:rPr>
              <w:t xml:space="preserve">-кошторисна документація повинна містити розділ з Охорони праці та розділ Оцінки впливів на довкілля (ОВД). Після розроблення </w:t>
            </w:r>
            <w:proofErr w:type="spellStart"/>
            <w:r w:rsidR="00C96BC9" w:rsidRPr="00784974">
              <w:rPr>
                <w:lang w:val="uk-UA"/>
              </w:rPr>
              <w:t>проєкт</w:t>
            </w:r>
            <w:r w:rsidRPr="00784974">
              <w:rPr>
                <w:lang w:val="uk-UA"/>
              </w:rPr>
              <w:t>но</w:t>
            </w:r>
            <w:proofErr w:type="spellEnd"/>
            <w:r w:rsidRPr="00784974">
              <w:rPr>
                <w:lang w:val="uk-UA"/>
              </w:rPr>
              <w:t xml:space="preserve">-кошторисної документації, Замовник будівництва (Власник об’єкта) </w:t>
            </w:r>
            <w:proofErr w:type="spellStart"/>
            <w:r w:rsidRPr="00784974">
              <w:rPr>
                <w:lang w:val="uk-UA"/>
              </w:rPr>
              <w:t>надасть</w:t>
            </w:r>
            <w:proofErr w:type="spellEnd"/>
            <w:r w:rsidRPr="00784974">
              <w:rPr>
                <w:lang w:val="uk-UA"/>
              </w:rPr>
              <w:t xml:space="preserve"> </w:t>
            </w:r>
            <w:proofErr w:type="spellStart"/>
            <w:r w:rsidR="00C96BC9" w:rsidRPr="00784974">
              <w:rPr>
                <w:lang w:val="uk-UA"/>
              </w:rPr>
              <w:t>проєкт</w:t>
            </w:r>
            <w:proofErr w:type="spellEnd"/>
            <w:r w:rsidRPr="00784974">
              <w:rPr>
                <w:lang w:val="uk-UA"/>
              </w:rPr>
              <w:t xml:space="preserve"> для проходження експертизи. Після проходження експертизи, Замовник будівництва затвердить </w:t>
            </w:r>
            <w:proofErr w:type="spellStart"/>
            <w:r w:rsidR="00C96BC9" w:rsidRPr="00784974">
              <w:rPr>
                <w:lang w:val="uk-UA"/>
              </w:rPr>
              <w:t>проєкт</w:t>
            </w:r>
            <w:proofErr w:type="spellEnd"/>
            <w:r w:rsidRPr="00784974">
              <w:rPr>
                <w:lang w:val="uk-UA"/>
              </w:rPr>
              <w:t xml:space="preserve"> відповідно до вимог законодавства України.</w:t>
            </w:r>
          </w:p>
          <w:p w14:paraId="11EE01B4" w14:textId="77777777" w:rsidR="00CB5CF4" w:rsidRPr="00784974" w:rsidRDefault="00CB5CF4" w:rsidP="001C710C">
            <w:pPr>
              <w:jc w:val="both"/>
              <w:rPr>
                <w:lang w:val="uk-UA"/>
              </w:rPr>
            </w:pPr>
            <w:r w:rsidRPr="00784974">
              <w:rPr>
                <w:lang w:val="uk-UA"/>
              </w:rPr>
              <w:t xml:space="preserve">    Замовник оформить необхідні документи для початку будівництва, відповідно до вимог діючого законодавства України. </w:t>
            </w:r>
          </w:p>
          <w:p w14:paraId="75DF6D4D" w14:textId="72C40871" w:rsidR="003A0318" w:rsidRPr="00784974" w:rsidRDefault="00CB5CF4" w:rsidP="001C710C">
            <w:pPr>
              <w:jc w:val="both"/>
              <w:rPr>
                <w:color w:val="222222"/>
                <w:lang w:val="uk-UA"/>
              </w:rPr>
            </w:pPr>
            <w:r w:rsidRPr="00784974">
              <w:rPr>
                <w:lang w:val="uk-UA"/>
              </w:rPr>
              <w:t xml:space="preserve">    Після завершення робіт Замовник оформить документи про завершення будівництва відповідно до вимог діючого законодавства України та візьме на облік результати виконаних будівництвом робіт.</w:t>
            </w:r>
          </w:p>
        </w:tc>
      </w:tr>
      <w:tr w:rsidR="002F753F" w:rsidRPr="00B75D28" w14:paraId="3B6FA2DC" w14:textId="77777777" w:rsidTr="001B5145">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6FE0E18" w14:textId="77777777" w:rsidR="002F753F" w:rsidRPr="00DE4AC0" w:rsidRDefault="002F753F" w:rsidP="002F753F">
            <w:pPr>
              <w:pStyle w:val="Bodytext1"/>
              <w:shd w:val="clear" w:color="auto" w:fill="auto"/>
              <w:spacing w:line="240" w:lineRule="auto"/>
              <w:rPr>
                <w:b/>
                <w:sz w:val="22"/>
                <w:szCs w:val="22"/>
              </w:rPr>
            </w:pPr>
            <w:r w:rsidRPr="00DE4AC0">
              <w:rPr>
                <w:b/>
                <w:sz w:val="22"/>
                <w:szCs w:val="22"/>
                <w:lang w:val="uk-UA"/>
              </w:rPr>
              <w:t xml:space="preserve">Громадські обговорення </w:t>
            </w:r>
          </w:p>
        </w:tc>
      </w:tr>
      <w:tr w:rsidR="002F753F" w:rsidRPr="00383D7E" w14:paraId="69899590"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4C79A3A" w14:textId="77777777" w:rsidR="002F753F" w:rsidRPr="00DE4AC0" w:rsidRDefault="002F753F" w:rsidP="002F753F">
            <w:pPr>
              <w:pStyle w:val="Bodytext1"/>
              <w:shd w:val="clear" w:color="auto" w:fill="auto"/>
              <w:spacing w:line="240" w:lineRule="auto"/>
              <w:rPr>
                <w:sz w:val="22"/>
                <w:szCs w:val="22"/>
                <w:lang w:val="uk-UA"/>
              </w:rPr>
            </w:pPr>
            <w:r w:rsidRPr="00DE4AC0">
              <w:rPr>
                <w:sz w:val="22"/>
                <w:szCs w:val="22"/>
                <w:lang w:val="uk-UA"/>
              </w:rPr>
              <w:t xml:space="preserve">Визначте, коли і де відбувався процес громадських обговорень, як він був </w:t>
            </w:r>
            <w:r w:rsidRPr="00DE4AC0">
              <w:rPr>
                <w:sz w:val="22"/>
                <w:szCs w:val="22"/>
                <w:lang w:val="uk-UA"/>
              </w:rPr>
              <w:lastRenderedPageBreak/>
              <w:t>підготовлений і де доступні протоколи</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939A36E" w14:textId="77777777" w:rsidR="008D3166" w:rsidRPr="002214F7" w:rsidRDefault="008D3166" w:rsidP="008D3166">
            <w:pPr>
              <w:pStyle w:val="Bodytext1"/>
              <w:spacing w:line="240" w:lineRule="auto"/>
              <w:jc w:val="both"/>
              <w:rPr>
                <w:sz w:val="24"/>
                <w:szCs w:val="24"/>
                <w:lang w:val="uk-UA"/>
              </w:rPr>
            </w:pPr>
            <w:r w:rsidRPr="002214F7">
              <w:rPr>
                <w:sz w:val="24"/>
                <w:szCs w:val="24"/>
                <w:lang w:val="uk-UA"/>
              </w:rPr>
              <w:lastRenderedPageBreak/>
              <w:t xml:space="preserve">Громадські консультації передбачені, в таких формах: 1) громадські обговорення: конференції, форуми, наради; 2) електронні консультації. Результати консультацій публікуються на веб-сайті органу місцевої влади/громади, веб-сайті УФСІ і враховуються при </w:t>
            </w:r>
            <w:r w:rsidRPr="002214F7">
              <w:rPr>
                <w:sz w:val="24"/>
                <w:szCs w:val="24"/>
                <w:lang w:val="uk-UA"/>
              </w:rPr>
              <w:lastRenderedPageBreak/>
              <w:t>прийнятті рішень.</w:t>
            </w:r>
          </w:p>
          <w:p w14:paraId="133F8A08" w14:textId="60FBD9C2" w:rsidR="008D3166" w:rsidRPr="002214F7" w:rsidRDefault="008D3166" w:rsidP="008D3166">
            <w:pPr>
              <w:pStyle w:val="Bodytext1"/>
              <w:spacing w:line="240" w:lineRule="auto"/>
              <w:jc w:val="both"/>
              <w:rPr>
                <w:sz w:val="24"/>
                <w:szCs w:val="24"/>
                <w:lang w:val="uk-UA"/>
              </w:rPr>
            </w:pPr>
            <w:r w:rsidRPr="002214F7">
              <w:rPr>
                <w:sz w:val="24"/>
                <w:szCs w:val="24"/>
                <w:lang w:val="uk-UA"/>
              </w:rPr>
              <w:t xml:space="preserve">При визначенні </w:t>
            </w:r>
            <w:proofErr w:type="spellStart"/>
            <w:r w:rsidRPr="002214F7">
              <w:rPr>
                <w:sz w:val="24"/>
                <w:szCs w:val="24"/>
                <w:lang w:val="uk-UA"/>
              </w:rPr>
              <w:t>субпроєкту</w:t>
            </w:r>
            <w:proofErr w:type="spellEnd"/>
            <w:r w:rsidRPr="002214F7">
              <w:rPr>
                <w:sz w:val="24"/>
                <w:szCs w:val="24"/>
                <w:lang w:val="uk-UA"/>
              </w:rPr>
              <w:t xml:space="preserve">, був  проведений Форум, який відбувся </w:t>
            </w:r>
            <w:r w:rsidR="00B000A2">
              <w:rPr>
                <w:sz w:val="24"/>
                <w:szCs w:val="24"/>
                <w:lang w:val="uk-UA"/>
              </w:rPr>
              <w:t>12</w:t>
            </w:r>
            <w:r w:rsidRPr="002214F7">
              <w:rPr>
                <w:sz w:val="24"/>
                <w:szCs w:val="24"/>
                <w:lang w:val="uk-UA"/>
              </w:rPr>
              <w:t>.0</w:t>
            </w:r>
            <w:r w:rsidR="00B000A2">
              <w:rPr>
                <w:sz w:val="24"/>
                <w:szCs w:val="24"/>
                <w:lang w:val="uk-UA"/>
              </w:rPr>
              <w:t>5</w:t>
            </w:r>
            <w:r w:rsidRPr="002214F7">
              <w:rPr>
                <w:sz w:val="24"/>
                <w:szCs w:val="24"/>
                <w:lang w:val="uk-UA"/>
              </w:rPr>
              <w:t>.202</w:t>
            </w:r>
            <w:r w:rsidR="00B000A2">
              <w:rPr>
                <w:sz w:val="24"/>
                <w:szCs w:val="24"/>
                <w:lang w:val="uk-UA"/>
              </w:rPr>
              <w:t>3</w:t>
            </w:r>
            <w:r w:rsidRPr="002214F7">
              <w:rPr>
                <w:sz w:val="24"/>
                <w:szCs w:val="24"/>
                <w:lang w:val="uk-UA"/>
              </w:rPr>
              <w:t xml:space="preserve"> року за </w:t>
            </w:r>
            <w:proofErr w:type="spellStart"/>
            <w:r w:rsidRPr="002214F7">
              <w:rPr>
                <w:sz w:val="24"/>
                <w:szCs w:val="24"/>
                <w:lang w:val="uk-UA"/>
              </w:rPr>
              <w:t>адресою</w:t>
            </w:r>
            <w:proofErr w:type="spellEnd"/>
            <w:r w:rsidRPr="002214F7">
              <w:rPr>
                <w:sz w:val="24"/>
                <w:szCs w:val="24"/>
                <w:lang w:val="uk-UA"/>
              </w:rPr>
              <w:t>: вул.</w:t>
            </w:r>
            <w:r w:rsidR="00784974" w:rsidRPr="002214F7">
              <w:rPr>
                <w:sz w:val="24"/>
                <w:szCs w:val="24"/>
                <w:lang w:val="uk-UA"/>
              </w:rPr>
              <w:t xml:space="preserve"> </w:t>
            </w:r>
            <w:r w:rsidR="000605C5">
              <w:rPr>
                <w:sz w:val="24"/>
                <w:szCs w:val="24"/>
                <w:lang w:val="uk-UA"/>
              </w:rPr>
              <w:t>Криворіжсталі, 52</w:t>
            </w:r>
            <w:r w:rsidRPr="002214F7">
              <w:rPr>
                <w:sz w:val="24"/>
                <w:szCs w:val="24"/>
                <w:lang w:val="uk-UA"/>
              </w:rPr>
              <w:t xml:space="preserve">, </w:t>
            </w:r>
            <w:proofErr w:type="spellStart"/>
            <w:r w:rsidR="00784974" w:rsidRPr="002214F7">
              <w:rPr>
                <w:sz w:val="24"/>
                <w:szCs w:val="24"/>
                <w:lang w:val="uk-UA"/>
              </w:rPr>
              <w:t>м.Кривий</w:t>
            </w:r>
            <w:proofErr w:type="spellEnd"/>
            <w:r w:rsidR="00784974" w:rsidRPr="002214F7">
              <w:rPr>
                <w:sz w:val="24"/>
                <w:szCs w:val="24"/>
                <w:lang w:val="uk-UA"/>
              </w:rPr>
              <w:t xml:space="preserve"> Ріг</w:t>
            </w:r>
            <w:r w:rsidRPr="002214F7">
              <w:rPr>
                <w:sz w:val="24"/>
                <w:szCs w:val="24"/>
                <w:lang w:val="uk-UA"/>
              </w:rPr>
              <w:t xml:space="preserve">, Дніпропетровська область. </w:t>
            </w:r>
          </w:p>
          <w:p w14:paraId="387487C6" w14:textId="6AD4A370" w:rsidR="00226333" w:rsidRPr="002214F7" w:rsidRDefault="008D3166" w:rsidP="008D3166">
            <w:pPr>
              <w:pStyle w:val="Bodytext1"/>
              <w:spacing w:line="240" w:lineRule="auto"/>
              <w:jc w:val="both"/>
              <w:rPr>
                <w:sz w:val="24"/>
                <w:szCs w:val="24"/>
                <w:lang w:val="uk-UA"/>
              </w:rPr>
            </w:pPr>
            <w:r w:rsidRPr="002214F7">
              <w:rPr>
                <w:sz w:val="24"/>
                <w:szCs w:val="24"/>
                <w:lang w:val="uk-UA"/>
              </w:rPr>
              <w:t>Плануються громадські  консультації після розробки ПЕСМ для кожного із СП.</w:t>
            </w:r>
          </w:p>
        </w:tc>
      </w:tr>
      <w:tr w:rsidR="002F753F" w:rsidRPr="00B75D28" w14:paraId="304E218E" w14:textId="77777777" w:rsidTr="001B5145">
        <w:trPr>
          <w:trHeight w:val="20"/>
        </w:trPr>
        <w:tc>
          <w:tcPr>
            <w:tcW w:w="9804" w:type="dxa"/>
            <w:gridSpan w:val="3"/>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E3B9EF6" w14:textId="77777777" w:rsidR="002F753F" w:rsidRPr="00DE4AC0" w:rsidRDefault="002F753F" w:rsidP="002F753F">
            <w:pPr>
              <w:pStyle w:val="Bodytext1"/>
              <w:shd w:val="clear" w:color="auto" w:fill="auto"/>
              <w:spacing w:line="240" w:lineRule="auto"/>
              <w:jc w:val="both"/>
              <w:rPr>
                <w:b/>
                <w:caps/>
                <w:sz w:val="22"/>
                <w:szCs w:val="22"/>
                <w:lang w:val="uk-UA"/>
              </w:rPr>
            </w:pPr>
            <w:r w:rsidRPr="00DE4AC0">
              <w:rPr>
                <w:b/>
                <w:sz w:val="22"/>
                <w:szCs w:val="22"/>
                <w:lang w:val="uk-UA"/>
              </w:rPr>
              <w:lastRenderedPageBreak/>
              <w:t>Розбудова потенціалу інституцій</w:t>
            </w:r>
          </w:p>
        </w:tc>
      </w:tr>
      <w:tr w:rsidR="002F753F" w:rsidRPr="00383D7E" w14:paraId="1C7E6166" w14:textId="77777777" w:rsidTr="009D0507">
        <w:trPr>
          <w:trHeight w:val="20"/>
        </w:trPr>
        <w:tc>
          <w:tcPr>
            <w:tcW w:w="2433"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06A046D" w14:textId="77777777" w:rsidR="002F753F" w:rsidRPr="00DE4AC0" w:rsidRDefault="002F753F" w:rsidP="002F753F">
            <w:pPr>
              <w:pStyle w:val="Bodytext1"/>
              <w:shd w:val="clear" w:color="auto" w:fill="auto"/>
              <w:spacing w:line="240" w:lineRule="auto"/>
              <w:rPr>
                <w:sz w:val="22"/>
                <w:szCs w:val="22"/>
                <w:lang w:val="ru-RU"/>
              </w:rPr>
            </w:pPr>
            <w:r w:rsidRPr="00DE4AC0">
              <w:rPr>
                <w:sz w:val="22"/>
                <w:szCs w:val="22"/>
                <w:lang w:val="uk-UA"/>
              </w:rPr>
              <w:t xml:space="preserve">Чи передбачаються заходи з розбудови потенціалу ПВСП? </w:t>
            </w:r>
          </w:p>
        </w:tc>
        <w:tc>
          <w:tcPr>
            <w:tcW w:w="7371" w:type="dxa"/>
            <w:gridSpan w:val="2"/>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DB96644" w14:textId="77777777" w:rsidR="00EE03C8" w:rsidRPr="002214F7" w:rsidRDefault="00EE03C8" w:rsidP="00EE03C8">
            <w:pPr>
              <w:pStyle w:val="Bodytext1"/>
              <w:jc w:val="both"/>
              <w:rPr>
                <w:sz w:val="24"/>
                <w:szCs w:val="24"/>
                <w:lang w:val="uk-UA"/>
              </w:rPr>
            </w:pPr>
            <w:r w:rsidRPr="002214F7">
              <w:rPr>
                <w:sz w:val="24"/>
                <w:szCs w:val="24"/>
                <w:lang w:val="uk-UA"/>
              </w:rPr>
              <w:t>передбачаються консультування ПВСП на всіх етапах впровадження СП, а також будуть проведені спеціалізовані тренінги, зокрема:</w:t>
            </w:r>
          </w:p>
          <w:p w14:paraId="2C951ADE" w14:textId="77777777" w:rsidR="00EE03C8" w:rsidRPr="002214F7" w:rsidRDefault="00EE03C8" w:rsidP="00EE03C8">
            <w:pPr>
              <w:pStyle w:val="Bodytext1"/>
              <w:jc w:val="both"/>
              <w:rPr>
                <w:sz w:val="24"/>
                <w:szCs w:val="24"/>
                <w:lang w:val="uk-UA"/>
              </w:rPr>
            </w:pPr>
            <w:r w:rsidRPr="002214F7">
              <w:rPr>
                <w:sz w:val="24"/>
                <w:szCs w:val="24"/>
                <w:lang w:val="uk-UA"/>
              </w:rPr>
              <w:t xml:space="preserve">1) Вступні зауваження щодо інституційних механізмів: Уряд, УФСІ, </w:t>
            </w:r>
            <w:proofErr w:type="spellStart"/>
            <w:r w:rsidRPr="002214F7">
              <w:rPr>
                <w:sz w:val="24"/>
                <w:szCs w:val="24"/>
                <w:lang w:val="uk-UA"/>
              </w:rPr>
              <w:t>KfW</w:t>
            </w:r>
            <w:proofErr w:type="spellEnd"/>
            <w:r w:rsidRPr="002214F7">
              <w:rPr>
                <w:sz w:val="24"/>
                <w:szCs w:val="24"/>
                <w:lang w:val="uk-UA"/>
              </w:rPr>
              <w:t xml:space="preserve">, ПВСП, Власник об’єкта, Громада. </w:t>
            </w:r>
          </w:p>
          <w:p w14:paraId="6F347A28" w14:textId="1FB46CC1" w:rsidR="00EE03C8" w:rsidRPr="002214F7" w:rsidRDefault="00EE03C8" w:rsidP="00EE03C8">
            <w:pPr>
              <w:pStyle w:val="Bodytext1"/>
              <w:jc w:val="both"/>
              <w:rPr>
                <w:sz w:val="24"/>
                <w:szCs w:val="24"/>
                <w:lang w:val="uk-UA"/>
              </w:rPr>
            </w:pPr>
            <w:r w:rsidRPr="002214F7">
              <w:rPr>
                <w:sz w:val="24"/>
                <w:szCs w:val="24"/>
                <w:lang w:val="uk-UA"/>
              </w:rPr>
              <w:t xml:space="preserve">2) Цикл </w:t>
            </w:r>
            <w:proofErr w:type="spellStart"/>
            <w:r w:rsidRPr="002214F7">
              <w:rPr>
                <w:sz w:val="24"/>
                <w:szCs w:val="24"/>
                <w:lang w:val="uk-UA"/>
              </w:rPr>
              <w:t>суб</w:t>
            </w:r>
            <w:r w:rsidR="00C96BC9" w:rsidRPr="002214F7">
              <w:rPr>
                <w:sz w:val="24"/>
                <w:szCs w:val="24"/>
                <w:lang w:val="uk-UA"/>
              </w:rPr>
              <w:t>проєкт</w:t>
            </w:r>
            <w:r w:rsidRPr="002214F7">
              <w:rPr>
                <w:sz w:val="24"/>
                <w:szCs w:val="24"/>
                <w:lang w:val="uk-UA"/>
              </w:rPr>
              <w:t>у</w:t>
            </w:r>
            <w:proofErr w:type="spellEnd"/>
            <w:r w:rsidRPr="002214F7">
              <w:rPr>
                <w:sz w:val="24"/>
                <w:szCs w:val="24"/>
                <w:lang w:val="uk-UA"/>
              </w:rPr>
              <w:t xml:space="preserve">, ролі учасників. </w:t>
            </w:r>
          </w:p>
          <w:p w14:paraId="4B3F439F" w14:textId="77777777" w:rsidR="00EE03C8" w:rsidRPr="002214F7" w:rsidRDefault="00EE03C8" w:rsidP="00EE03C8">
            <w:pPr>
              <w:pStyle w:val="Bodytext1"/>
              <w:jc w:val="both"/>
              <w:rPr>
                <w:sz w:val="24"/>
                <w:szCs w:val="24"/>
                <w:lang w:val="uk-UA"/>
              </w:rPr>
            </w:pPr>
            <w:r w:rsidRPr="002214F7">
              <w:rPr>
                <w:sz w:val="24"/>
                <w:szCs w:val="24"/>
                <w:lang w:val="uk-UA"/>
              </w:rPr>
              <w:t>3) Екологія та соціальна безпека в циклі СП.</w:t>
            </w:r>
          </w:p>
          <w:p w14:paraId="5512049A" w14:textId="77777777" w:rsidR="00EE03C8" w:rsidRPr="002214F7" w:rsidRDefault="00EE03C8" w:rsidP="00EE03C8">
            <w:pPr>
              <w:pStyle w:val="Bodytext1"/>
              <w:jc w:val="both"/>
              <w:rPr>
                <w:sz w:val="24"/>
                <w:szCs w:val="24"/>
                <w:lang w:val="uk-UA"/>
              </w:rPr>
            </w:pPr>
            <w:r w:rsidRPr="002214F7">
              <w:rPr>
                <w:sz w:val="24"/>
                <w:szCs w:val="24"/>
                <w:lang w:val="uk-UA"/>
              </w:rPr>
              <w:t>4) «</w:t>
            </w:r>
            <w:proofErr w:type="spellStart"/>
            <w:r w:rsidRPr="002214F7">
              <w:rPr>
                <w:sz w:val="24"/>
                <w:szCs w:val="24"/>
                <w:lang w:val="uk-UA"/>
              </w:rPr>
              <w:t>Оn</w:t>
            </w:r>
            <w:proofErr w:type="spellEnd"/>
            <w:r w:rsidRPr="002214F7">
              <w:rPr>
                <w:sz w:val="24"/>
                <w:szCs w:val="24"/>
                <w:lang w:val="uk-UA"/>
              </w:rPr>
              <w:t xml:space="preserve"> </w:t>
            </w:r>
            <w:proofErr w:type="spellStart"/>
            <w:r w:rsidRPr="002214F7">
              <w:rPr>
                <w:sz w:val="24"/>
                <w:szCs w:val="24"/>
                <w:lang w:val="uk-UA"/>
              </w:rPr>
              <w:t>site</w:t>
            </w:r>
            <w:proofErr w:type="spellEnd"/>
            <w:r w:rsidRPr="002214F7">
              <w:rPr>
                <w:sz w:val="24"/>
                <w:szCs w:val="24"/>
                <w:lang w:val="uk-UA"/>
              </w:rPr>
              <w:t xml:space="preserve"> </w:t>
            </w:r>
            <w:proofErr w:type="spellStart"/>
            <w:r w:rsidRPr="002214F7">
              <w:rPr>
                <w:sz w:val="24"/>
                <w:szCs w:val="24"/>
                <w:lang w:val="uk-UA"/>
              </w:rPr>
              <w:t>training</w:t>
            </w:r>
            <w:proofErr w:type="spellEnd"/>
            <w:r w:rsidRPr="002214F7">
              <w:rPr>
                <w:sz w:val="24"/>
                <w:szCs w:val="24"/>
                <w:lang w:val="uk-UA"/>
              </w:rPr>
              <w:t>» Скринінг:</w:t>
            </w:r>
          </w:p>
          <w:p w14:paraId="2F47599E" w14:textId="77777777" w:rsidR="00EE03C8" w:rsidRPr="002214F7" w:rsidRDefault="00EE03C8" w:rsidP="00EE03C8">
            <w:pPr>
              <w:pStyle w:val="Bodytext1"/>
              <w:jc w:val="both"/>
              <w:rPr>
                <w:sz w:val="24"/>
                <w:szCs w:val="24"/>
                <w:lang w:val="uk-UA"/>
              </w:rPr>
            </w:pPr>
            <w:r w:rsidRPr="002214F7">
              <w:rPr>
                <w:sz w:val="24"/>
                <w:szCs w:val="24"/>
                <w:lang w:val="uk-UA"/>
              </w:rPr>
              <w:t xml:space="preserve">1. огляд нормативної та регулятивної бази; </w:t>
            </w:r>
          </w:p>
          <w:p w14:paraId="5F45DBC9" w14:textId="77777777" w:rsidR="00EE03C8" w:rsidRPr="002214F7" w:rsidRDefault="00EE03C8" w:rsidP="00EE03C8">
            <w:pPr>
              <w:pStyle w:val="Bodytext1"/>
              <w:jc w:val="both"/>
              <w:rPr>
                <w:sz w:val="24"/>
                <w:szCs w:val="24"/>
                <w:lang w:val="uk-UA"/>
              </w:rPr>
            </w:pPr>
            <w:r w:rsidRPr="002214F7">
              <w:rPr>
                <w:sz w:val="24"/>
                <w:szCs w:val="24"/>
                <w:lang w:val="uk-UA"/>
              </w:rPr>
              <w:t>2.пояснення визначень «купівля землі, фізичне та економічне переміщення»;</w:t>
            </w:r>
          </w:p>
          <w:p w14:paraId="160DA29C" w14:textId="5C517866" w:rsidR="00EE03C8" w:rsidRPr="002214F7" w:rsidRDefault="00EE03C8" w:rsidP="00EE03C8">
            <w:pPr>
              <w:pStyle w:val="Bodytext1"/>
              <w:jc w:val="both"/>
              <w:rPr>
                <w:sz w:val="24"/>
                <w:szCs w:val="24"/>
                <w:lang w:val="uk-UA"/>
              </w:rPr>
            </w:pPr>
            <w:r w:rsidRPr="002214F7">
              <w:rPr>
                <w:sz w:val="24"/>
                <w:szCs w:val="24"/>
                <w:lang w:val="uk-UA"/>
              </w:rPr>
              <w:t xml:space="preserve"> 3. </w:t>
            </w:r>
            <w:r w:rsidR="002214F7">
              <w:rPr>
                <w:sz w:val="24"/>
                <w:szCs w:val="24"/>
                <w:lang w:val="uk-UA"/>
              </w:rPr>
              <w:t>Щ</w:t>
            </w:r>
            <w:r w:rsidRPr="002214F7">
              <w:rPr>
                <w:sz w:val="24"/>
                <w:szCs w:val="24"/>
                <w:lang w:val="uk-UA"/>
              </w:rPr>
              <w:t xml:space="preserve">о таке «екологічні та соціальні питання»  </w:t>
            </w:r>
          </w:p>
          <w:p w14:paraId="2424066D" w14:textId="77777777" w:rsidR="00EE03C8" w:rsidRPr="002214F7" w:rsidRDefault="00EE03C8" w:rsidP="00EE03C8">
            <w:pPr>
              <w:pStyle w:val="Bodytext1"/>
              <w:jc w:val="both"/>
              <w:rPr>
                <w:sz w:val="24"/>
                <w:szCs w:val="24"/>
                <w:lang w:val="uk-UA"/>
              </w:rPr>
            </w:pPr>
            <w:r w:rsidRPr="002214F7">
              <w:rPr>
                <w:sz w:val="24"/>
                <w:szCs w:val="24"/>
                <w:lang w:val="uk-UA"/>
              </w:rPr>
              <w:t xml:space="preserve">4. консультування ПВСП в процесі виконання ними екологічного скринінгу своїх об’єктів;  </w:t>
            </w:r>
          </w:p>
          <w:p w14:paraId="15174F94" w14:textId="77777777" w:rsidR="00EE03C8" w:rsidRPr="002214F7" w:rsidRDefault="00EE03C8" w:rsidP="00EE03C8">
            <w:pPr>
              <w:pStyle w:val="Bodytext1"/>
              <w:jc w:val="both"/>
              <w:rPr>
                <w:sz w:val="24"/>
                <w:szCs w:val="24"/>
                <w:lang w:val="uk-UA"/>
              </w:rPr>
            </w:pPr>
            <w:r w:rsidRPr="002214F7">
              <w:rPr>
                <w:sz w:val="24"/>
                <w:szCs w:val="24"/>
                <w:lang w:val="uk-UA"/>
              </w:rPr>
              <w:t xml:space="preserve">5) Консультування  ПВСП на об’єкті в процесі виконання процедури скринінгу  </w:t>
            </w:r>
          </w:p>
          <w:p w14:paraId="3A549B49" w14:textId="77777777" w:rsidR="00EE03C8" w:rsidRPr="002214F7" w:rsidRDefault="00EE03C8" w:rsidP="00EE03C8">
            <w:pPr>
              <w:pStyle w:val="Bodytext1"/>
              <w:jc w:val="both"/>
              <w:rPr>
                <w:sz w:val="24"/>
                <w:szCs w:val="24"/>
                <w:lang w:val="uk-UA"/>
              </w:rPr>
            </w:pPr>
            <w:r w:rsidRPr="002214F7">
              <w:rPr>
                <w:sz w:val="24"/>
                <w:szCs w:val="24"/>
                <w:lang w:val="uk-UA"/>
              </w:rPr>
              <w:t>6) План управління екологічним і соціальним захистом у формі контрольного переліку</w:t>
            </w:r>
          </w:p>
          <w:p w14:paraId="5AD6140A" w14:textId="77777777" w:rsidR="00EE03C8" w:rsidRPr="002214F7" w:rsidRDefault="00EE03C8" w:rsidP="00EE03C8">
            <w:pPr>
              <w:pStyle w:val="Bodytext1"/>
              <w:jc w:val="both"/>
              <w:rPr>
                <w:sz w:val="24"/>
                <w:szCs w:val="24"/>
                <w:lang w:val="uk-UA"/>
              </w:rPr>
            </w:pPr>
            <w:r w:rsidRPr="002214F7">
              <w:rPr>
                <w:sz w:val="24"/>
                <w:szCs w:val="24"/>
                <w:lang w:val="uk-UA"/>
              </w:rPr>
              <w:t>(ПЕСМ/-КП)</w:t>
            </w:r>
          </w:p>
          <w:p w14:paraId="61CB9946" w14:textId="77777777" w:rsidR="00EE03C8" w:rsidRPr="002214F7" w:rsidRDefault="00EE03C8" w:rsidP="00EE03C8">
            <w:pPr>
              <w:pStyle w:val="Bodytext1"/>
              <w:jc w:val="both"/>
              <w:rPr>
                <w:sz w:val="24"/>
                <w:szCs w:val="24"/>
                <w:lang w:val="uk-UA"/>
              </w:rPr>
            </w:pPr>
            <w:r w:rsidRPr="002214F7">
              <w:rPr>
                <w:sz w:val="24"/>
                <w:szCs w:val="24"/>
                <w:lang w:val="uk-UA"/>
              </w:rPr>
              <w:t>- Що таке ПЕСМ/-КП і чому він потрібен;</w:t>
            </w:r>
          </w:p>
          <w:p w14:paraId="5AC403DF" w14:textId="77777777" w:rsidR="00EE03C8" w:rsidRPr="002214F7" w:rsidRDefault="00EE03C8" w:rsidP="00EE03C8">
            <w:pPr>
              <w:pStyle w:val="Bodytext1"/>
              <w:jc w:val="both"/>
              <w:rPr>
                <w:sz w:val="24"/>
                <w:szCs w:val="24"/>
                <w:lang w:val="uk-UA"/>
              </w:rPr>
            </w:pPr>
            <w:r w:rsidRPr="002214F7">
              <w:rPr>
                <w:sz w:val="24"/>
                <w:szCs w:val="24"/>
                <w:lang w:val="uk-UA"/>
              </w:rPr>
              <w:t>- Детальний огляд розділів ПЕСМ/-КП - Пом’якшення впливів;</w:t>
            </w:r>
          </w:p>
          <w:p w14:paraId="2CD55C01" w14:textId="77777777" w:rsidR="00EE03C8" w:rsidRPr="002214F7" w:rsidRDefault="00EE03C8" w:rsidP="00EE03C8">
            <w:pPr>
              <w:pStyle w:val="Bodytext1"/>
              <w:jc w:val="both"/>
              <w:rPr>
                <w:sz w:val="24"/>
                <w:szCs w:val="24"/>
                <w:lang w:val="uk-UA"/>
              </w:rPr>
            </w:pPr>
            <w:r w:rsidRPr="002214F7">
              <w:rPr>
                <w:sz w:val="24"/>
                <w:szCs w:val="24"/>
                <w:lang w:val="uk-UA"/>
              </w:rPr>
              <w:t>- ПЕСМ/-КП - Моніторинг;</w:t>
            </w:r>
          </w:p>
          <w:p w14:paraId="10374B9D" w14:textId="77777777" w:rsidR="00EE03C8" w:rsidRPr="002214F7" w:rsidRDefault="00EE03C8" w:rsidP="00EE03C8">
            <w:pPr>
              <w:pStyle w:val="Bodytext1"/>
              <w:jc w:val="both"/>
              <w:rPr>
                <w:sz w:val="24"/>
                <w:szCs w:val="24"/>
                <w:lang w:val="uk-UA"/>
              </w:rPr>
            </w:pPr>
            <w:r w:rsidRPr="002214F7">
              <w:rPr>
                <w:sz w:val="24"/>
                <w:szCs w:val="24"/>
                <w:lang w:val="uk-UA"/>
              </w:rPr>
              <w:t>- Інституційні механізми</w:t>
            </w:r>
          </w:p>
          <w:p w14:paraId="345C70D2" w14:textId="77777777" w:rsidR="00EE03C8" w:rsidRPr="002214F7" w:rsidRDefault="00EE03C8" w:rsidP="00EE03C8">
            <w:pPr>
              <w:pStyle w:val="Bodytext1"/>
              <w:jc w:val="both"/>
              <w:rPr>
                <w:sz w:val="24"/>
                <w:szCs w:val="24"/>
                <w:lang w:val="uk-UA"/>
              </w:rPr>
            </w:pPr>
            <w:r w:rsidRPr="002214F7">
              <w:rPr>
                <w:sz w:val="24"/>
                <w:szCs w:val="24"/>
                <w:lang w:val="uk-UA"/>
              </w:rPr>
              <w:t>7) Консультування ПВСП в процесі розробки ПЕСМ</w:t>
            </w:r>
          </w:p>
          <w:p w14:paraId="686B3712" w14:textId="77777777" w:rsidR="00EE03C8" w:rsidRPr="002214F7" w:rsidRDefault="00EE03C8" w:rsidP="00EE03C8">
            <w:pPr>
              <w:pStyle w:val="Bodytext1"/>
              <w:jc w:val="both"/>
              <w:rPr>
                <w:sz w:val="24"/>
                <w:szCs w:val="24"/>
                <w:lang w:val="uk-UA"/>
              </w:rPr>
            </w:pPr>
            <w:r w:rsidRPr="002214F7">
              <w:rPr>
                <w:sz w:val="24"/>
                <w:szCs w:val="24"/>
                <w:lang w:val="uk-UA"/>
              </w:rPr>
              <w:t>8) Вимоги і процедура оприлюднення інформації та громадських слухань.</w:t>
            </w:r>
          </w:p>
          <w:p w14:paraId="42194002" w14:textId="2B3D4420" w:rsidR="00EE03C8" w:rsidRPr="002214F7" w:rsidRDefault="00EE03C8" w:rsidP="00EE03C8">
            <w:pPr>
              <w:pStyle w:val="Bodytext1"/>
              <w:jc w:val="both"/>
              <w:rPr>
                <w:color w:val="222222"/>
                <w:sz w:val="24"/>
                <w:szCs w:val="24"/>
                <w:lang w:val="uk-UA"/>
              </w:rPr>
            </w:pPr>
            <w:r w:rsidRPr="002214F7">
              <w:rPr>
                <w:sz w:val="24"/>
                <w:szCs w:val="24"/>
                <w:lang w:val="uk-UA"/>
              </w:rPr>
              <w:t>9) Навчання на тему “Механізм вирішення скарг”</w:t>
            </w:r>
          </w:p>
          <w:p w14:paraId="3E389A25" w14:textId="742C9743" w:rsidR="002F753F" w:rsidRPr="002214F7" w:rsidRDefault="002F753F" w:rsidP="001B5145">
            <w:pPr>
              <w:pStyle w:val="affa"/>
              <w:rPr>
                <w:sz w:val="24"/>
                <w:szCs w:val="24"/>
                <w:lang w:val="uk-UA"/>
              </w:rPr>
            </w:pPr>
          </w:p>
        </w:tc>
      </w:tr>
    </w:tbl>
    <w:p w14:paraId="12032F03" w14:textId="77777777" w:rsidR="003C32A8" w:rsidRDefault="003C32A8" w:rsidP="00D7418D">
      <w:pPr>
        <w:autoSpaceDE w:val="0"/>
        <w:autoSpaceDN w:val="0"/>
        <w:adjustRightInd w:val="0"/>
        <w:spacing w:line="276" w:lineRule="auto"/>
        <w:rPr>
          <w:rFonts w:eastAsia="Times New Roman"/>
          <w:sz w:val="20"/>
          <w:szCs w:val="20"/>
          <w:lang w:val="uk-UA"/>
        </w:rPr>
        <w:sectPr w:rsidR="003C32A8" w:rsidSect="00BD7D8B">
          <w:headerReference w:type="default" r:id="rId13"/>
          <w:footerReference w:type="default" r:id="rId14"/>
          <w:headerReference w:type="first" r:id="rId15"/>
          <w:footerReference w:type="first" r:id="rId16"/>
          <w:pgSz w:w="11906" w:h="16838" w:code="9"/>
          <w:pgMar w:top="992" w:right="991" w:bottom="1440" w:left="567" w:header="397" w:footer="397" w:gutter="0"/>
          <w:cols w:space="720"/>
          <w:titlePg/>
          <w:docGrid w:linePitch="360"/>
        </w:sectPr>
      </w:pPr>
    </w:p>
    <w:p w14:paraId="15DBE38C" w14:textId="77777777" w:rsidR="004572A4" w:rsidRPr="00A77353" w:rsidRDefault="004572A4" w:rsidP="004572A4">
      <w:pPr>
        <w:pStyle w:val="AufzhlunginTabelle"/>
        <w:numPr>
          <w:ilvl w:val="0"/>
          <w:numId w:val="0"/>
        </w:numPr>
        <w:ind w:left="3827"/>
        <w:rPr>
          <w:lang w:val="ru-RU"/>
        </w:rPr>
      </w:pPr>
      <w:r>
        <w:rPr>
          <w:lang w:val="uk-UA"/>
        </w:rPr>
        <w:lastRenderedPageBreak/>
        <w:t>ЧАСТИНА</w:t>
      </w:r>
      <w:r w:rsidRPr="00A77353">
        <w:rPr>
          <w:lang w:val="ru-RU"/>
        </w:rPr>
        <w:t xml:space="preserve"> 2: </w:t>
      </w:r>
      <w:r>
        <w:rPr>
          <w:lang w:val="uk-UA"/>
        </w:rPr>
        <w:t xml:space="preserve">ОЦІНКА РИЗИКІВ ТА ВПЛИВІВ СП </w:t>
      </w:r>
      <w:r w:rsidRPr="00A77353">
        <w:rPr>
          <w:lang w:val="ru-RU"/>
        </w:rPr>
        <w:t xml:space="preserve">  </w:t>
      </w:r>
    </w:p>
    <w:p w14:paraId="5274B0C7" w14:textId="77777777" w:rsidR="004572A4" w:rsidRPr="00CB4461" w:rsidRDefault="004572A4" w:rsidP="004572A4">
      <w:pPr>
        <w:autoSpaceDE w:val="0"/>
        <w:autoSpaceDN w:val="0"/>
        <w:adjustRightInd w:val="0"/>
        <w:spacing w:before="8" w:line="276" w:lineRule="auto"/>
        <w:rPr>
          <w:rFonts w:eastAsia="Times New Roman"/>
          <w:i/>
          <w:iCs/>
          <w:lang w:val="ru-RU"/>
        </w:rPr>
      </w:pPr>
    </w:p>
    <w:tbl>
      <w:tblPr>
        <w:tblpPr w:leftFromText="180" w:rightFromText="180" w:vertAnchor="text" w:tblpY="1"/>
        <w:tblOverlap w:val="never"/>
        <w:tblW w:w="13887" w:type="dxa"/>
        <w:tblLayout w:type="fixed"/>
        <w:tblCellMar>
          <w:left w:w="0" w:type="dxa"/>
          <w:right w:w="0" w:type="dxa"/>
        </w:tblCellMar>
        <w:tblLook w:val="0000" w:firstRow="0" w:lastRow="0" w:firstColumn="0" w:lastColumn="0" w:noHBand="0" w:noVBand="0"/>
      </w:tblPr>
      <w:tblGrid>
        <w:gridCol w:w="1696"/>
        <w:gridCol w:w="2268"/>
        <w:gridCol w:w="7797"/>
        <w:gridCol w:w="2126"/>
      </w:tblGrid>
      <w:tr w:rsidR="004572A4" w:rsidRPr="00CB4461" w14:paraId="7953B621" w14:textId="77777777" w:rsidTr="002D03C6">
        <w:trPr>
          <w:trHeight w:val="567"/>
        </w:trPr>
        <w:tc>
          <w:tcPr>
            <w:tcW w:w="1696" w:type="dxa"/>
            <w:tcBorders>
              <w:top w:val="single" w:sz="4" w:space="0" w:color="000000"/>
              <w:left w:val="single" w:sz="4" w:space="0" w:color="000000"/>
              <w:bottom w:val="single" w:sz="4" w:space="0" w:color="000000"/>
              <w:right w:val="single" w:sz="4" w:space="0" w:color="000000"/>
            </w:tcBorders>
            <w:vAlign w:val="center"/>
          </w:tcPr>
          <w:p w14:paraId="61AE9C94" w14:textId="77777777" w:rsidR="004572A4" w:rsidRPr="00CB4461" w:rsidRDefault="004572A4" w:rsidP="002D03C6">
            <w:pPr>
              <w:spacing w:before="63" w:line="276" w:lineRule="auto"/>
              <w:ind w:left="248" w:right="229"/>
              <w:jc w:val="center"/>
              <w:rPr>
                <w:rFonts w:eastAsia="Calibri"/>
                <w:b/>
                <w:bCs/>
                <w:color w:val="000000" w:themeColor="text1"/>
                <w:lang w:val="uk-UA"/>
              </w:rPr>
            </w:pPr>
            <w:r w:rsidRPr="00CB4461">
              <w:rPr>
                <w:rFonts w:eastAsia="Calibri"/>
                <w:b/>
                <w:bCs/>
                <w:color w:val="000000" w:themeColor="text1"/>
                <w:lang w:val="uk-UA"/>
              </w:rPr>
              <w:t>Діяльність</w:t>
            </w:r>
          </w:p>
          <w:p w14:paraId="02B9D540" w14:textId="77777777" w:rsidR="004572A4" w:rsidRPr="00CB4461" w:rsidRDefault="004572A4" w:rsidP="002D03C6">
            <w:pPr>
              <w:spacing w:before="3" w:line="276" w:lineRule="auto"/>
              <w:jc w:val="center"/>
              <w:rPr>
                <w:rFonts w:eastAsia="Calibri"/>
                <w:b/>
                <w:bCs/>
                <w:color w:val="000000" w:themeColor="text1"/>
                <w:lang w:val="en-GB"/>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E36B8EA" w14:textId="77777777" w:rsidR="004572A4" w:rsidRPr="00CB4461" w:rsidRDefault="004572A4" w:rsidP="002D03C6">
            <w:pPr>
              <w:spacing w:before="63" w:line="276" w:lineRule="auto"/>
              <w:ind w:left="248" w:right="229"/>
              <w:jc w:val="center"/>
              <w:rPr>
                <w:rFonts w:eastAsia="Calibri"/>
                <w:b/>
                <w:bCs/>
                <w:color w:val="000000" w:themeColor="text1"/>
                <w:lang w:val="uk-UA"/>
              </w:rPr>
            </w:pPr>
            <w:r w:rsidRPr="00CB4461">
              <w:rPr>
                <w:rFonts w:eastAsia="Calibri"/>
                <w:b/>
                <w:bCs/>
                <w:color w:val="000000" w:themeColor="text1"/>
                <w:lang w:val="uk-UA"/>
              </w:rPr>
              <w:t>Параметр</w:t>
            </w:r>
          </w:p>
          <w:p w14:paraId="0460B97D" w14:textId="77777777" w:rsidR="004572A4" w:rsidRPr="00CB4461" w:rsidRDefault="004572A4" w:rsidP="002D03C6">
            <w:pPr>
              <w:spacing w:before="3" w:line="276" w:lineRule="auto"/>
              <w:jc w:val="center"/>
              <w:rPr>
                <w:rFonts w:eastAsia="Calibri"/>
                <w:b/>
                <w:bCs/>
                <w:color w:val="000000" w:themeColor="text1"/>
                <w:lang w:val="en-GB"/>
              </w:rPr>
            </w:pPr>
          </w:p>
        </w:tc>
        <w:tc>
          <w:tcPr>
            <w:tcW w:w="7797" w:type="dxa"/>
            <w:tcBorders>
              <w:top w:val="single" w:sz="4" w:space="0" w:color="000000"/>
              <w:left w:val="single" w:sz="4" w:space="0" w:color="000000"/>
              <w:bottom w:val="single" w:sz="4" w:space="0" w:color="000000"/>
              <w:right w:val="single" w:sz="4" w:space="0" w:color="000000"/>
            </w:tcBorders>
            <w:vAlign w:val="center"/>
          </w:tcPr>
          <w:p w14:paraId="0DB897AD" w14:textId="77777777" w:rsidR="004572A4" w:rsidRPr="00CB4461" w:rsidRDefault="004572A4" w:rsidP="002D03C6">
            <w:pPr>
              <w:spacing w:line="276" w:lineRule="auto"/>
              <w:ind w:left="1462" w:right="1465"/>
              <w:jc w:val="center"/>
              <w:rPr>
                <w:rFonts w:eastAsiaTheme="minorHAnsi"/>
                <w:color w:val="000000" w:themeColor="text1"/>
                <w:lang w:val="uk-UA"/>
              </w:rPr>
            </w:pPr>
            <w:r w:rsidRPr="00CB4461">
              <w:rPr>
                <w:rFonts w:eastAsia="Calibri"/>
                <w:b/>
                <w:bCs/>
                <w:color w:val="000000" w:themeColor="text1"/>
                <w:lang w:val="uk-UA"/>
              </w:rPr>
              <w:t>Заходи пом’якшення</w:t>
            </w:r>
          </w:p>
        </w:tc>
        <w:tc>
          <w:tcPr>
            <w:tcW w:w="2126" w:type="dxa"/>
            <w:tcBorders>
              <w:top w:val="single" w:sz="4" w:space="0" w:color="000000"/>
              <w:left w:val="single" w:sz="4" w:space="0" w:color="000000"/>
              <w:bottom w:val="single" w:sz="4" w:space="0" w:color="000000"/>
              <w:right w:val="single" w:sz="4" w:space="0" w:color="000000"/>
            </w:tcBorders>
            <w:vAlign w:val="center"/>
          </w:tcPr>
          <w:p w14:paraId="7D9F8237" w14:textId="77777777" w:rsidR="004572A4" w:rsidRPr="00CB4461" w:rsidRDefault="004572A4" w:rsidP="002D03C6">
            <w:pPr>
              <w:spacing w:before="63" w:line="276" w:lineRule="auto"/>
              <w:ind w:left="248" w:right="229"/>
              <w:jc w:val="center"/>
              <w:rPr>
                <w:rFonts w:eastAsia="Calibri"/>
                <w:b/>
                <w:bCs/>
                <w:color w:val="000000" w:themeColor="text1"/>
                <w:lang w:val="en-GB"/>
              </w:rPr>
            </w:pPr>
            <w:r w:rsidRPr="00CB4461">
              <w:rPr>
                <w:rFonts w:eastAsia="Calibri"/>
                <w:b/>
                <w:bCs/>
                <w:color w:val="000000" w:themeColor="text1"/>
                <w:lang w:val="uk-UA"/>
              </w:rPr>
              <w:t>Ціль</w:t>
            </w:r>
            <w:r w:rsidRPr="00CB4461">
              <w:rPr>
                <w:rFonts w:eastAsia="Calibri"/>
                <w:b/>
                <w:bCs/>
                <w:color w:val="000000" w:themeColor="text1"/>
                <w:lang w:val="en-GB"/>
              </w:rPr>
              <w:t xml:space="preserve"> / </w:t>
            </w:r>
            <w:r w:rsidRPr="00CB4461">
              <w:rPr>
                <w:rFonts w:eastAsia="Calibri"/>
                <w:b/>
                <w:bCs/>
                <w:color w:val="000000" w:themeColor="text1"/>
                <w:lang w:val="uk-UA"/>
              </w:rPr>
              <w:t>стандарт</w:t>
            </w:r>
            <w:r w:rsidRPr="00CB4461">
              <w:rPr>
                <w:rFonts w:eastAsia="Calibri"/>
                <w:b/>
                <w:bCs/>
                <w:color w:val="000000" w:themeColor="text1"/>
                <w:lang w:val="en-GB"/>
              </w:rPr>
              <w:t xml:space="preserve"> / </w:t>
            </w:r>
          </w:p>
          <w:p w14:paraId="6B5364ED" w14:textId="77777777" w:rsidR="004572A4" w:rsidRPr="00CB4461" w:rsidRDefault="004572A4" w:rsidP="002D03C6">
            <w:pPr>
              <w:spacing w:before="63" w:line="276" w:lineRule="auto"/>
              <w:ind w:left="248" w:right="229"/>
              <w:jc w:val="center"/>
              <w:rPr>
                <w:rFonts w:eastAsiaTheme="minorHAnsi"/>
                <w:color w:val="000000" w:themeColor="text1"/>
                <w:lang w:val="uk-UA"/>
              </w:rPr>
            </w:pPr>
            <w:r w:rsidRPr="00CB4461">
              <w:rPr>
                <w:rFonts w:eastAsia="Calibri"/>
                <w:b/>
                <w:bCs/>
                <w:color w:val="000000" w:themeColor="text1"/>
                <w:lang w:val="uk-UA"/>
              </w:rPr>
              <w:t>рекомендації</w:t>
            </w:r>
          </w:p>
        </w:tc>
      </w:tr>
      <w:tr w:rsidR="004572A4" w:rsidRPr="00383D7E" w14:paraId="74637C22"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1B7F0EB2" w14:textId="77777777" w:rsidR="004572A4" w:rsidRPr="00CB4461" w:rsidRDefault="004572A4" w:rsidP="002D03C6">
            <w:pPr>
              <w:autoSpaceDE w:val="0"/>
              <w:autoSpaceDN w:val="0"/>
              <w:adjustRightInd w:val="0"/>
              <w:spacing w:line="276" w:lineRule="auto"/>
              <w:ind w:right="-20"/>
              <w:rPr>
                <w:rFonts w:eastAsia="Times New Roman"/>
                <w:b/>
                <w:bCs/>
                <w:lang w:val="ru-RU"/>
              </w:rPr>
            </w:pPr>
            <w:r w:rsidRPr="00CB4461">
              <w:rPr>
                <w:rFonts w:eastAsia="Times New Roman"/>
                <w:b/>
                <w:bCs/>
                <w:lang w:val="uk-UA"/>
              </w:rPr>
              <w:t xml:space="preserve">Етап підготовки </w:t>
            </w:r>
            <w:proofErr w:type="spellStart"/>
            <w:r w:rsidRPr="00CB4461">
              <w:rPr>
                <w:rFonts w:eastAsia="Times New Roman"/>
                <w:b/>
                <w:bCs/>
                <w:lang w:val="uk-UA"/>
              </w:rPr>
              <w:t>субпро</w:t>
            </w:r>
            <w:r>
              <w:rPr>
                <w:rFonts w:eastAsia="Times New Roman"/>
                <w:b/>
                <w:bCs/>
                <w:lang w:val="uk-UA"/>
              </w:rPr>
              <w:t>є</w:t>
            </w:r>
            <w:r w:rsidRPr="00CB4461">
              <w:rPr>
                <w:rFonts w:eastAsia="Times New Roman"/>
                <w:b/>
                <w:bCs/>
                <w:lang w:val="uk-UA"/>
              </w:rPr>
              <w:t>кту</w:t>
            </w:r>
            <w:proofErr w:type="spellEnd"/>
            <w:r w:rsidRPr="00CB4461">
              <w:rPr>
                <w:rFonts w:eastAsia="Times New Roman"/>
                <w:b/>
                <w:bCs/>
                <w:lang w:val="ru-RU"/>
              </w:rPr>
              <w:t xml:space="preserve"> (</w:t>
            </w:r>
            <w:r w:rsidRPr="00CB4461">
              <w:rPr>
                <w:rFonts w:eastAsia="Times New Roman"/>
                <w:b/>
                <w:bCs/>
                <w:lang w:val="uk-UA"/>
              </w:rPr>
              <w:t>до</w:t>
            </w:r>
            <w:r w:rsidRPr="00CB4461">
              <w:rPr>
                <w:rFonts w:eastAsia="Times New Roman"/>
                <w:b/>
                <w:bCs/>
                <w:lang w:val="ru-RU"/>
              </w:rPr>
              <w:t>-</w:t>
            </w:r>
            <w:r w:rsidRPr="00CB4461">
              <w:rPr>
                <w:rFonts w:eastAsia="Times New Roman"/>
                <w:b/>
                <w:bCs/>
                <w:lang w:val="uk-UA"/>
              </w:rPr>
              <w:t>будівництва</w:t>
            </w:r>
            <w:r w:rsidRPr="00CB4461">
              <w:rPr>
                <w:rFonts w:eastAsia="Times New Roman"/>
                <w:b/>
                <w:bCs/>
                <w:lang w:val="ru-RU"/>
              </w:rPr>
              <w:t>)</w:t>
            </w:r>
          </w:p>
        </w:tc>
      </w:tr>
      <w:tr w:rsidR="004572A4" w:rsidRPr="00CD546A" w14:paraId="7501FA8A"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279E0A68" w14:textId="77777777" w:rsidR="004572A4" w:rsidRPr="009E3FD7" w:rsidRDefault="004572A4" w:rsidP="002D03C6">
            <w:pPr>
              <w:autoSpaceDE w:val="0"/>
              <w:autoSpaceDN w:val="0"/>
              <w:adjustRightInd w:val="0"/>
              <w:spacing w:before="1" w:line="276" w:lineRule="auto"/>
              <w:ind w:right="-20"/>
              <w:rPr>
                <w:rFonts w:eastAsia="Times New Roman"/>
                <w:b/>
                <w:bCs/>
                <w:lang w:val="uk-UA"/>
              </w:rPr>
            </w:pPr>
            <w:r w:rsidRPr="00CD527A">
              <w:rPr>
                <w:rFonts w:eastAsia="Times New Roman"/>
                <w:b/>
                <w:bCs/>
                <w:sz w:val="20"/>
                <w:szCs w:val="20"/>
                <w:lang w:val="uk-UA"/>
              </w:rPr>
              <w:t>Екологічні ризики та впливи</w:t>
            </w:r>
          </w:p>
        </w:tc>
      </w:tr>
      <w:tr w:rsidR="004572A4" w:rsidRPr="00754E7D" w14:paraId="4AE4E7DE"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67F57A44" w14:textId="77777777" w:rsidR="004572A4" w:rsidRPr="002214F7" w:rsidRDefault="004572A4" w:rsidP="002D03C6">
            <w:pPr>
              <w:autoSpaceDE w:val="0"/>
              <w:autoSpaceDN w:val="0"/>
              <w:adjustRightInd w:val="0"/>
              <w:spacing w:line="276" w:lineRule="auto"/>
              <w:ind w:right="-20"/>
              <w:rPr>
                <w:rFonts w:eastAsia="Times New Roman"/>
                <w:lang w:val="uk-UA"/>
              </w:rPr>
            </w:pPr>
            <w:r w:rsidRPr="002214F7">
              <w:rPr>
                <w:lang w:val="uk-UA"/>
              </w:rPr>
              <w:t>Підготовка ПКД</w:t>
            </w:r>
          </w:p>
        </w:tc>
        <w:tc>
          <w:tcPr>
            <w:tcW w:w="2268" w:type="dxa"/>
            <w:tcBorders>
              <w:top w:val="single" w:sz="4" w:space="0" w:color="000000"/>
              <w:left w:val="single" w:sz="4" w:space="0" w:color="000000"/>
              <w:bottom w:val="single" w:sz="4" w:space="0" w:color="000000"/>
              <w:right w:val="single" w:sz="4" w:space="0" w:color="000000"/>
            </w:tcBorders>
          </w:tcPr>
          <w:p w14:paraId="4F605F8A" w14:textId="77777777" w:rsidR="004572A4" w:rsidRPr="002214F7" w:rsidRDefault="004572A4" w:rsidP="002D03C6">
            <w:pPr>
              <w:autoSpaceDE w:val="0"/>
              <w:autoSpaceDN w:val="0"/>
              <w:adjustRightInd w:val="0"/>
              <w:spacing w:line="276" w:lineRule="auto"/>
              <w:ind w:right="203"/>
              <w:rPr>
                <w:rFonts w:eastAsia="Times New Roman"/>
                <w:lang w:val="uk-UA"/>
              </w:rPr>
            </w:pPr>
            <w:r w:rsidRPr="002214F7">
              <w:rPr>
                <w:lang w:val="uk-UA"/>
              </w:rPr>
              <w:t>Не врахування екологічних аспектів під час підготовки ПКД</w:t>
            </w:r>
          </w:p>
        </w:tc>
        <w:tc>
          <w:tcPr>
            <w:tcW w:w="7797" w:type="dxa"/>
            <w:tcBorders>
              <w:top w:val="single" w:sz="4" w:space="0" w:color="000000"/>
              <w:left w:val="single" w:sz="4" w:space="0" w:color="000000"/>
              <w:bottom w:val="single" w:sz="4" w:space="0" w:color="000000"/>
              <w:right w:val="single" w:sz="4" w:space="0" w:color="000000"/>
            </w:tcBorders>
          </w:tcPr>
          <w:p w14:paraId="3F3E0CFF" w14:textId="77777777" w:rsidR="004572A4" w:rsidRPr="002214F7" w:rsidRDefault="004572A4" w:rsidP="002D03C6">
            <w:pPr>
              <w:rPr>
                <w:lang w:val="uk-UA"/>
              </w:rPr>
            </w:pPr>
            <w:r w:rsidRPr="002214F7">
              <w:rPr>
                <w:lang w:val="uk-UA"/>
              </w:rPr>
              <w:t xml:space="preserve">1. Технічне / інженерне </w:t>
            </w:r>
            <w:proofErr w:type="spellStart"/>
            <w:r w:rsidRPr="002214F7">
              <w:rPr>
                <w:lang w:val="uk-UA"/>
              </w:rPr>
              <w:t>проєктування</w:t>
            </w:r>
            <w:proofErr w:type="spellEnd"/>
            <w:r w:rsidRPr="002214F7">
              <w:rPr>
                <w:lang w:val="uk-UA"/>
              </w:rPr>
              <w:t xml:space="preserve"> </w:t>
            </w:r>
            <w:proofErr w:type="spellStart"/>
            <w:r w:rsidRPr="002214F7">
              <w:rPr>
                <w:lang w:val="uk-UA"/>
              </w:rPr>
              <w:t>субпроєктів</w:t>
            </w:r>
            <w:proofErr w:type="spellEnd"/>
            <w:r w:rsidRPr="002214F7">
              <w:rPr>
                <w:lang w:val="uk-UA"/>
              </w:rPr>
              <w:t xml:space="preserve"> є </w:t>
            </w:r>
            <w:proofErr w:type="spellStart"/>
            <w:r w:rsidRPr="002214F7">
              <w:rPr>
                <w:lang w:val="uk-UA"/>
              </w:rPr>
              <w:t>ресурсо</w:t>
            </w:r>
            <w:proofErr w:type="spellEnd"/>
            <w:r w:rsidRPr="002214F7">
              <w:rPr>
                <w:lang w:val="uk-UA"/>
              </w:rPr>
              <w:t xml:space="preserve"> ефективним, орієнтованим на запобігання забрудненню навколишнього середовища і передбачає заходи адаптації до зміни клімату. </w:t>
            </w:r>
            <w:proofErr w:type="spellStart"/>
            <w:r w:rsidRPr="002214F7">
              <w:rPr>
                <w:lang w:val="uk-UA"/>
              </w:rPr>
              <w:t>Проєктування</w:t>
            </w:r>
            <w:proofErr w:type="spellEnd"/>
            <w:r w:rsidRPr="002214F7">
              <w:rPr>
                <w:lang w:val="uk-UA"/>
              </w:rPr>
              <w:t xml:space="preserve"> містить стійкі екологічно чисті, доступні та інклюзивні рішення, створені на основі найкращих доступних технологій / належної практики в галузі.</w:t>
            </w:r>
          </w:p>
          <w:p w14:paraId="4A8560A3" w14:textId="77777777" w:rsidR="004572A4" w:rsidRPr="002214F7" w:rsidRDefault="004572A4" w:rsidP="002D03C6">
            <w:pPr>
              <w:rPr>
                <w:lang w:val="uk-UA"/>
              </w:rPr>
            </w:pPr>
            <w:r w:rsidRPr="002214F7">
              <w:rPr>
                <w:lang w:val="uk-UA"/>
              </w:rPr>
              <w:t xml:space="preserve">2. У складі </w:t>
            </w:r>
            <w:proofErr w:type="spellStart"/>
            <w:r w:rsidRPr="002214F7">
              <w:rPr>
                <w:lang w:val="uk-UA"/>
              </w:rPr>
              <w:t>проєктної</w:t>
            </w:r>
            <w:proofErr w:type="spellEnd"/>
            <w:r w:rsidRPr="002214F7">
              <w:rPr>
                <w:lang w:val="uk-UA"/>
              </w:rPr>
              <w:t xml:space="preserve"> документації буде розроблено розділ ОВД.</w:t>
            </w:r>
          </w:p>
          <w:p w14:paraId="79D92A6C" w14:textId="54DC0F08" w:rsidR="004572A4" w:rsidRPr="002214F7" w:rsidRDefault="004572A4" w:rsidP="002D03C6">
            <w:pPr>
              <w:rPr>
                <w:lang w:val="uk-UA"/>
              </w:rPr>
            </w:pPr>
            <w:r w:rsidRPr="002214F7">
              <w:rPr>
                <w:lang w:val="uk-UA"/>
              </w:rPr>
              <w:t xml:space="preserve">3. ПКД міститиме </w:t>
            </w:r>
            <w:proofErr w:type="spellStart"/>
            <w:r w:rsidR="00C96BC9" w:rsidRPr="002214F7">
              <w:rPr>
                <w:lang w:val="uk-UA"/>
              </w:rPr>
              <w:t>проєкт</w:t>
            </w:r>
            <w:r w:rsidRPr="002214F7">
              <w:rPr>
                <w:lang w:val="uk-UA"/>
              </w:rPr>
              <w:t>ні</w:t>
            </w:r>
            <w:proofErr w:type="spellEnd"/>
            <w:r w:rsidRPr="002214F7">
              <w:rPr>
                <w:lang w:val="uk-UA"/>
              </w:rPr>
              <w:t xml:space="preserve"> рішення щодо забезпечення належних умов для поводження із медичними відходами.</w:t>
            </w:r>
          </w:p>
          <w:p w14:paraId="1B3D6FF1" w14:textId="77777777" w:rsidR="004572A4" w:rsidRPr="002214F7" w:rsidRDefault="004572A4" w:rsidP="002D03C6">
            <w:pPr>
              <w:autoSpaceDE w:val="0"/>
              <w:autoSpaceDN w:val="0"/>
              <w:adjustRightInd w:val="0"/>
              <w:spacing w:line="276" w:lineRule="auto"/>
              <w:ind w:right="-20"/>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1EFC2A06" w14:textId="77777777" w:rsidR="004572A4" w:rsidRPr="002214F7" w:rsidRDefault="004572A4" w:rsidP="002D03C6">
            <w:pPr>
              <w:autoSpaceDE w:val="0"/>
              <w:autoSpaceDN w:val="0"/>
              <w:adjustRightInd w:val="0"/>
              <w:spacing w:line="276" w:lineRule="auto"/>
              <w:ind w:right="-20"/>
              <w:jc w:val="center"/>
              <w:rPr>
                <w:rFonts w:eastAsia="Times New Roman"/>
                <w:lang w:val="ru-RU"/>
              </w:rPr>
            </w:pPr>
            <w:r w:rsidRPr="002214F7">
              <w:rPr>
                <w:rFonts w:eastAsia="Times New Roman"/>
                <w:lang w:val="ru-RU"/>
              </w:rPr>
              <w:t>СЕС1</w:t>
            </w:r>
          </w:p>
        </w:tc>
      </w:tr>
      <w:tr w:rsidR="004572A4" w:rsidRPr="0056552E" w14:paraId="51DA2928"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4AA0189F" w14:textId="77777777" w:rsidR="004572A4" w:rsidRPr="002214F7" w:rsidRDefault="004572A4" w:rsidP="002D03C6">
            <w:pPr>
              <w:autoSpaceDE w:val="0"/>
              <w:autoSpaceDN w:val="0"/>
              <w:adjustRightInd w:val="0"/>
              <w:spacing w:line="276" w:lineRule="auto"/>
              <w:ind w:right="-20"/>
              <w:rPr>
                <w:lang w:val="uk-UA"/>
              </w:rPr>
            </w:pPr>
            <w:r w:rsidRPr="002214F7">
              <w:rPr>
                <w:lang w:val="uk-UA"/>
              </w:rPr>
              <w:t>Підготовка тендерної документації (ТД)</w:t>
            </w:r>
          </w:p>
        </w:tc>
        <w:tc>
          <w:tcPr>
            <w:tcW w:w="2268" w:type="dxa"/>
            <w:tcBorders>
              <w:top w:val="single" w:sz="4" w:space="0" w:color="000000"/>
              <w:left w:val="single" w:sz="4" w:space="0" w:color="000000"/>
              <w:bottom w:val="single" w:sz="4" w:space="0" w:color="000000"/>
              <w:right w:val="single" w:sz="4" w:space="0" w:color="000000"/>
            </w:tcBorders>
          </w:tcPr>
          <w:p w14:paraId="7ADD77F4" w14:textId="77777777" w:rsidR="004572A4" w:rsidRPr="002214F7" w:rsidRDefault="004572A4" w:rsidP="002D03C6">
            <w:pPr>
              <w:autoSpaceDE w:val="0"/>
              <w:autoSpaceDN w:val="0"/>
              <w:adjustRightInd w:val="0"/>
              <w:spacing w:line="276" w:lineRule="auto"/>
              <w:ind w:right="203"/>
              <w:rPr>
                <w:lang w:val="uk-UA"/>
              </w:rPr>
            </w:pPr>
            <w:r w:rsidRPr="002214F7">
              <w:rPr>
                <w:lang w:val="uk-UA"/>
              </w:rPr>
              <w:t>Не врахування екологічних та соціальних аспектів під час підготовки ТД</w:t>
            </w:r>
          </w:p>
        </w:tc>
        <w:tc>
          <w:tcPr>
            <w:tcW w:w="7797" w:type="dxa"/>
            <w:tcBorders>
              <w:top w:val="single" w:sz="4" w:space="0" w:color="000000"/>
              <w:left w:val="single" w:sz="4" w:space="0" w:color="000000"/>
              <w:bottom w:val="single" w:sz="4" w:space="0" w:color="000000"/>
              <w:right w:val="single" w:sz="4" w:space="0" w:color="000000"/>
            </w:tcBorders>
          </w:tcPr>
          <w:p w14:paraId="1D4FD6EF" w14:textId="1A015BEA" w:rsidR="004572A4" w:rsidRPr="002214F7" w:rsidRDefault="004572A4" w:rsidP="002D03C6">
            <w:pPr>
              <w:rPr>
                <w:lang w:val="uk-UA"/>
              </w:rPr>
            </w:pPr>
            <w:r w:rsidRPr="002214F7">
              <w:rPr>
                <w:lang w:val="uk-UA"/>
              </w:rPr>
              <w:t xml:space="preserve">5. УФСІ розробить ESHS специфікацію яка міститиме вимоги до охорони довкілля  на </w:t>
            </w:r>
            <w:r w:rsidR="00C96BC9" w:rsidRPr="002214F7">
              <w:rPr>
                <w:lang w:val="uk-UA"/>
              </w:rPr>
              <w:t>об’єкт</w:t>
            </w:r>
            <w:r w:rsidRPr="002214F7">
              <w:rPr>
                <w:lang w:val="uk-UA"/>
              </w:rPr>
              <w:t>і.  як частину тендерної документації на будівництво.</w:t>
            </w:r>
          </w:p>
        </w:tc>
        <w:tc>
          <w:tcPr>
            <w:tcW w:w="2126" w:type="dxa"/>
            <w:tcBorders>
              <w:top w:val="single" w:sz="4" w:space="0" w:color="000000"/>
              <w:left w:val="single" w:sz="4" w:space="0" w:color="000000"/>
              <w:bottom w:val="single" w:sz="4" w:space="0" w:color="000000"/>
              <w:right w:val="single" w:sz="4" w:space="0" w:color="000000"/>
            </w:tcBorders>
          </w:tcPr>
          <w:p w14:paraId="1AF55C14" w14:textId="77777777" w:rsidR="004572A4" w:rsidRPr="002214F7" w:rsidRDefault="004572A4" w:rsidP="002D03C6">
            <w:pPr>
              <w:autoSpaceDE w:val="0"/>
              <w:autoSpaceDN w:val="0"/>
              <w:adjustRightInd w:val="0"/>
              <w:spacing w:line="276" w:lineRule="auto"/>
              <w:ind w:right="-20"/>
              <w:jc w:val="center"/>
              <w:rPr>
                <w:rFonts w:eastAsia="Times New Roman"/>
                <w:lang w:val="ru-RU"/>
              </w:rPr>
            </w:pPr>
            <w:r w:rsidRPr="002214F7">
              <w:rPr>
                <w:rFonts w:eastAsia="Times New Roman"/>
                <w:lang w:val="ru-RU"/>
              </w:rPr>
              <w:t>СЕС1</w:t>
            </w:r>
          </w:p>
        </w:tc>
      </w:tr>
      <w:tr w:rsidR="004572A4" w:rsidRPr="00754E7D" w14:paraId="1814BE46"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3969BEB8" w14:textId="77777777" w:rsidR="004572A4" w:rsidRPr="002214F7" w:rsidRDefault="004572A4" w:rsidP="002D03C6">
            <w:pPr>
              <w:autoSpaceDE w:val="0"/>
              <w:autoSpaceDN w:val="0"/>
              <w:adjustRightInd w:val="0"/>
              <w:spacing w:line="276" w:lineRule="auto"/>
              <w:ind w:right="-20"/>
              <w:rPr>
                <w:rFonts w:eastAsia="Times New Roman"/>
                <w:lang w:val="uk-UA"/>
              </w:rPr>
            </w:pPr>
            <w:r w:rsidRPr="002214F7">
              <w:rPr>
                <w:rFonts w:eastAsia="Times New Roman"/>
                <w:lang w:val="uk-UA"/>
              </w:rPr>
              <w:t>Загальні умови</w:t>
            </w:r>
          </w:p>
        </w:tc>
        <w:tc>
          <w:tcPr>
            <w:tcW w:w="2268" w:type="dxa"/>
            <w:tcBorders>
              <w:top w:val="single" w:sz="4" w:space="0" w:color="000000"/>
              <w:left w:val="single" w:sz="4" w:space="0" w:color="000000"/>
              <w:bottom w:val="single" w:sz="4" w:space="0" w:color="000000"/>
              <w:right w:val="single" w:sz="4" w:space="0" w:color="000000"/>
            </w:tcBorders>
          </w:tcPr>
          <w:p w14:paraId="28C674DC" w14:textId="77777777" w:rsidR="004572A4" w:rsidRPr="002214F7" w:rsidRDefault="004572A4" w:rsidP="002D03C6">
            <w:pPr>
              <w:autoSpaceDE w:val="0"/>
              <w:autoSpaceDN w:val="0"/>
              <w:adjustRightInd w:val="0"/>
              <w:spacing w:line="276" w:lineRule="auto"/>
              <w:ind w:right="203"/>
              <w:rPr>
                <w:rFonts w:eastAsia="Times New Roman"/>
                <w:lang w:val="uk-UA"/>
              </w:rPr>
            </w:pPr>
            <w:r w:rsidRPr="002214F7">
              <w:rPr>
                <w:rFonts w:eastAsia="Times New Roman"/>
                <w:lang w:val="uk-UA"/>
              </w:rPr>
              <w:t xml:space="preserve">Не надання повідомлень та не отримання </w:t>
            </w:r>
            <w:proofErr w:type="spellStart"/>
            <w:r w:rsidRPr="002214F7">
              <w:rPr>
                <w:rFonts w:eastAsia="Times New Roman"/>
                <w:lang w:val="uk-UA"/>
              </w:rPr>
              <w:t>дозолів</w:t>
            </w:r>
            <w:proofErr w:type="spellEnd"/>
          </w:p>
        </w:tc>
        <w:tc>
          <w:tcPr>
            <w:tcW w:w="7797" w:type="dxa"/>
            <w:tcBorders>
              <w:top w:val="single" w:sz="4" w:space="0" w:color="000000"/>
              <w:left w:val="single" w:sz="4" w:space="0" w:color="000000"/>
              <w:bottom w:val="single" w:sz="4" w:space="0" w:color="000000"/>
              <w:right w:val="single" w:sz="4" w:space="0" w:color="000000"/>
            </w:tcBorders>
          </w:tcPr>
          <w:p w14:paraId="607DD17E" w14:textId="77777777" w:rsidR="004572A4" w:rsidRPr="002214F7" w:rsidRDefault="004572A4" w:rsidP="002D03C6">
            <w:pPr>
              <w:rPr>
                <w:lang w:val="uk-UA"/>
              </w:rPr>
            </w:pPr>
            <w:r w:rsidRPr="002214F7">
              <w:rPr>
                <w:lang w:val="uk-UA"/>
              </w:rPr>
              <w:t>1. Місцеві будівельні інспекції повідомлено про плановану діяльність.</w:t>
            </w:r>
          </w:p>
          <w:p w14:paraId="55DACA1B" w14:textId="77777777" w:rsidR="004572A4" w:rsidRPr="002214F7" w:rsidRDefault="004572A4" w:rsidP="002D03C6">
            <w:pPr>
              <w:rPr>
                <w:lang w:val="uk-UA"/>
              </w:rPr>
            </w:pPr>
            <w:r w:rsidRPr="002214F7">
              <w:rPr>
                <w:lang w:val="uk-UA"/>
              </w:rPr>
              <w:t>3. Усі передбачені законом дозволи на будівництво та/ або відновлення отримані.</w:t>
            </w:r>
          </w:p>
        </w:tc>
        <w:tc>
          <w:tcPr>
            <w:tcW w:w="2126" w:type="dxa"/>
            <w:tcBorders>
              <w:top w:val="single" w:sz="4" w:space="0" w:color="000000"/>
              <w:left w:val="single" w:sz="4" w:space="0" w:color="000000"/>
              <w:bottom w:val="single" w:sz="4" w:space="0" w:color="000000"/>
              <w:right w:val="single" w:sz="4" w:space="0" w:color="000000"/>
            </w:tcBorders>
          </w:tcPr>
          <w:p w14:paraId="458846E6" w14:textId="77777777" w:rsidR="004572A4" w:rsidRPr="002214F7" w:rsidRDefault="004572A4" w:rsidP="002D03C6">
            <w:pPr>
              <w:autoSpaceDE w:val="0"/>
              <w:autoSpaceDN w:val="0"/>
              <w:adjustRightInd w:val="0"/>
              <w:spacing w:line="276" w:lineRule="auto"/>
              <w:ind w:right="-20"/>
              <w:jc w:val="center"/>
              <w:rPr>
                <w:rFonts w:eastAsia="Times New Roman"/>
                <w:lang w:val="ru-RU"/>
              </w:rPr>
            </w:pPr>
            <w:r w:rsidRPr="002214F7">
              <w:rPr>
                <w:rFonts w:eastAsia="Times New Roman"/>
                <w:lang w:val="ru-RU"/>
              </w:rPr>
              <w:t>СЕС1</w:t>
            </w:r>
          </w:p>
        </w:tc>
      </w:tr>
      <w:tr w:rsidR="004572A4" w:rsidRPr="00754E7D" w14:paraId="3F5439B2"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6ED4394D" w14:textId="77777777" w:rsidR="004572A4" w:rsidRPr="002214F7" w:rsidRDefault="004572A4" w:rsidP="002D03C6">
            <w:pPr>
              <w:autoSpaceDE w:val="0"/>
              <w:autoSpaceDN w:val="0"/>
              <w:adjustRightInd w:val="0"/>
              <w:spacing w:line="276" w:lineRule="auto"/>
              <w:ind w:right="-20"/>
              <w:rPr>
                <w:rFonts w:eastAsia="Times New Roman"/>
                <w:lang w:val="uk-UA"/>
              </w:rPr>
            </w:pPr>
            <w:r w:rsidRPr="002214F7">
              <w:rPr>
                <w:rFonts w:eastAsia="Times New Roman"/>
                <w:lang w:val="uk-UA"/>
              </w:rPr>
              <w:t xml:space="preserve">Підготовка до будівництва (етап </w:t>
            </w:r>
            <w:r w:rsidRPr="002214F7">
              <w:rPr>
                <w:rFonts w:eastAsia="Times New Roman"/>
                <w:lang w:val="uk-UA"/>
              </w:rPr>
              <w:lastRenderedPageBreak/>
              <w:t>мобілізації)</w:t>
            </w:r>
          </w:p>
        </w:tc>
        <w:tc>
          <w:tcPr>
            <w:tcW w:w="2268" w:type="dxa"/>
            <w:tcBorders>
              <w:top w:val="single" w:sz="4" w:space="0" w:color="000000"/>
              <w:left w:val="single" w:sz="4" w:space="0" w:color="000000"/>
              <w:bottom w:val="single" w:sz="4" w:space="0" w:color="000000"/>
              <w:right w:val="single" w:sz="4" w:space="0" w:color="000000"/>
            </w:tcBorders>
          </w:tcPr>
          <w:p w14:paraId="5EA72FD0" w14:textId="77777777" w:rsidR="004572A4" w:rsidRPr="002214F7" w:rsidRDefault="004572A4" w:rsidP="002D03C6">
            <w:pPr>
              <w:autoSpaceDE w:val="0"/>
              <w:autoSpaceDN w:val="0"/>
              <w:adjustRightInd w:val="0"/>
              <w:spacing w:line="276" w:lineRule="auto"/>
              <w:ind w:right="203"/>
              <w:rPr>
                <w:rFonts w:eastAsia="Times New Roman"/>
                <w:lang w:val="uk-UA"/>
              </w:rPr>
            </w:pPr>
            <w:r w:rsidRPr="002214F7">
              <w:rPr>
                <w:rFonts w:eastAsia="Times New Roman"/>
                <w:lang w:val="uk-UA"/>
              </w:rPr>
              <w:lastRenderedPageBreak/>
              <w:t>Не якісна підготовка ПЕСМ Підрядника</w:t>
            </w:r>
          </w:p>
        </w:tc>
        <w:tc>
          <w:tcPr>
            <w:tcW w:w="7797" w:type="dxa"/>
            <w:tcBorders>
              <w:top w:val="single" w:sz="4" w:space="0" w:color="000000"/>
              <w:left w:val="single" w:sz="4" w:space="0" w:color="000000"/>
              <w:bottom w:val="single" w:sz="4" w:space="0" w:color="000000"/>
              <w:right w:val="single" w:sz="4" w:space="0" w:color="000000"/>
            </w:tcBorders>
          </w:tcPr>
          <w:p w14:paraId="4EE22DAE" w14:textId="73EFCD9E" w:rsidR="004572A4" w:rsidRPr="002214F7" w:rsidRDefault="004572A4" w:rsidP="002D03C6">
            <w:pPr>
              <w:rPr>
                <w:lang w:val="uk-UA"/>
              </w:rPr>
            </w:pPr>
            <w:r w:rsidRPr="002214F7">
              <w:rPr>
                <w:lang w:val="uk-UA"/>
              </w:rPr>
              <w:t xml:space="preserve">1.За шаблоном цього ПЕСМ ( Додаток 8 - План екологічного та соціального менеджменту Підрядника (шаблон)), підрядник підготує та </w:t>
            </w:r>
            <w:proofErr w:type="spellStart"/>
            <w:r w:rsidRPr="002214F7">
              <w:rPr>
                <w:lang w:val="uk-UA"/>
              </w:rPr>
              <w:t>надасть</w:t>
            </w:r>
            <w:proofErr w:type="spellEnd"/>
            <w:r w:rsidRPr="002214F7">
              <w:rPr>
                <w:lang w:val="uk-UA"/>
              </w:rPr>
              <w:t xml:space="preserve"> на затвердження Керівнику </w:t>
            </w:r>
            <w:proofErr w:type="spellStart"/>
            <w:r w:rsidR="00C96BC9" w:rsidRPr="002214F7">
              <w:rPr>
                <w:lang w:val="uk-UA"/>
              </w:rPr>
              <w:t>проєкт</w:t>
            </w:r>
            <w:r w:rsidRPr="002214F7">
              <w:rPr>
                <w:lang w:val="uk-UA"/>
              </w:rPr>
              <w:t>у</w:t>
            </w:r>
            <w:proofErr w:type="spellEnd"/>
            <w:r w:rsidRPr="002214F7">
              <w:rPr>
                <w:lang w:val="uk-UA"/>
              </w:rPr>
              <w:t xml:space="preserve"> План Екологічного та Соціального Менеджменту Підрядника , де будуть зазначені заходи </w:t>
            </w:r>
            <w:r w:rsidRPr="002214F7">
              <w:rPr>
                <w:lang w:val="uk-UA"/>
              </w:rPr>
              <w:lastRenderedPageBreak/>
              <w:t xml:space="preserve">охорони довкілля на </w:t>
            </w:r>
            <w:r w:rsidR="00C96BC9" w:rsidRPr="002214F7">
              <w:rPr>
                <w:lang w:val="uk-UA"/>
              </w:rPr>
              <w:t>об’єкт</w:t>
            </w:r>
            <w:r w:rsidRPr="002214F7">
              <w:rPr>
                <w:lang w:val="uk-UA"/>
              </w:rPr>
              <w:t>і протягом будівництва</w:t>
            </w:r>
          </w:p>
        </w:tc>
        <w:tc>
          <w:tcPr>
            <w:tcW w:w="2126" w:type="dxa"/>
            <w:tcBorders>
              <w:top w:val="single" w:sz="4" w:space="0" w:color="000000"/>
              <w:left w:val="single" w:sz="4" w:space="0" w:color="000000"/>
              <w:bottom w:val="single" w:sz="4" w:space="0" w:color="000000"/>
              <w:right w:val="single" w:sz="4" w:space="0" w:color="000000"/>
            </w:tcBorders>
          </w:tcPr>
          <w:p w14:paraId="55FF545C" w14:textId="77777777" w:rsidR="004572A4" w:rsidRPr="002214F7" w:rsidRDefault="004572A4" w:rsidP="002D03C6">
            <w:pPr>
              <w:autoSpaceDE w:val="0"/>
              <w:autoSpaceDN w:val="0"/>
              <w:adjustRightInd w:val="0"/>
              <w:spacing w:line="276" w:lineRule="auto"/>
              <w:ind w:right="-20"/>
              <w:jc w:val="center"/>
              <w:rPr>
                <w:rFonts w:eastAsia="Times New Roman"/>
                <w:lang w:val="uk-UA"/>
              </w:rPr>
            </w:pPr>
            <w:r w:rsidRPr="002214F7">
              <w:rPr>
                <w:rFonts w:eastAsia="Times New Roman"/>
                <w:lang w:val="ru-RU"/>
              </w:rPr>
              <w:lastRenderedPageBreak/>
              <w:t>СЕС1</w:t>
            </w:r>
          </w:p>
        </w:tc>
      </w:tr>
      <w:tr w:rsidR="004572A4" w:rsidRPr="00CD546A" w14:paraId="418A9895"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1D362733" w14:textId="77777777" w:rsidR="004572A4" w:rsidRPr="00566504" w:rsidRDefault="004572A4" w:rsidP="002D03C6">
            <w:pPr>
              <w:autoSpaceDE w:val="0"/>
              <w:autoSpaceDN w:val="0"/>
              <w:adjustRightInd w:val="0"/>
              <w:spacing w:before="1" w:line="276" w:lineRule="auto"/>
              <w:ind w:right="-20"/>
              <w:rPr>
                <w:rFonts w:eastAsia="Times New Roman"/>
                <w:b/>
                <w:bCs/>
                <w:sz w:val="20"/>
                <w:szCs w:val="20"/>
                <w:lang w:val="uk-UA"/>
              </w:rPr>
            </w:pPr>
            <w:r w:rsidRPr="00566504">
              <w:rPr>
                <w:rFonts w:eastAsia="Times New Roman"/>
                <w:b/>
                <w:bCs/>
                <w:sz w:val="20"/>
                <w:szCs w:val="20"/>
                <w:lang w:val="uk-UA"/>
              </w:rPr>
              <w:lastRenderedPageBreak/>
              <w:t>Соціальні ризики та впливи</w:t>
            </w:r>
          </w:p>
        </w:tc>
      </w:tr>
      <w:tr w:rsidR="004572A4" w:rsidRPr="00754E7D" w14:paraId="5FF7888D"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7D0C69C9"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Підготовка ПКД</w:t>
            </w:r>
          </w:p>
        </w:tc>
        <w:tc>
          <w:tcPr>
            <w:tcW w:w="2268" w:type="dxa"/>
            <w:tcBorders>
              <w:top w:val="single" w:sz="4" w:space="0" w:color="000000"/>
              <w:left w:val="single" w:sz="4" w:space="0" w:color="000000"/>
              <w:bottom w:val="single" w:sz="4" w:space="0" w:color="000000"/>
              <w:right w:val="single" w:sz="4" w:space="0" w:color="000000"/>
            </w:tcBorders>
          </w:tcPr>
          <w:p w14:paraId="6043462B"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Не врахування вимог до охорони праці та пожежної безпеки під час підготовки ПКД</w:t>
            </w:r>
          </w:p>
        </w:tc>
        <w:tc>
          <w:tcPr>
            <w:tcW w:w="7797" w:type="dxa"/>
            <w:tcBorders>
              <w:top w:val="single" w:sz="4" w:space="0" w:color="000000"/>
              <w:left w:val="single" w:sz="4" w:space="0" w:color="000000"/>
              <w:bottom w:val="single" w:sz="4" w:space="0" w:color="000000"/>
              <w:right w:val="single" w:sz="4" w:space="0" w:color="000000"/>
            </w:tcBorders>
          </w:tcPr>
          <w:p w14:paraId="0FE7CD18"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 xml:space="preserve">1. </w:t>
            </w:r>
            <w:proofErr w:type="spellStart"/>
            <w:r w:rsidRPr="00A05276">
              <w:rPr>
                <w:rFonts w:eastAsia="Times New Roman"/>
                <w:lang w:val="uk-UA"/>
              </w:rPr>
              <w:t>Проєктант</w:t>
            </w:r>
            <w:proofErr w:type="spellEnd"/>
            <w:r w:rsidRPr="00A05276">
              <w:rPr>
                <w:rFonts w:eastAsia="Times New Roman"/>
                <w:lang w:val="uk-UA"/>
              </w:rPr>
              <w:t xml:space="preserve"> розробить розділи з пожежної безпеки та план з охорони   </w:t>
            </w:r>
          </w:p>
          <w:p w14:paraId="4AB3D3A8"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 xml:space="preserve"> праці.</w:t>
            </w:r>
          </w:p>
          <w:p w14:paraId="6FCBA7E0" w14:textId="77777777" w:rsidR="004572A4" w:rsidRPr="00A05276" w:rsidRDefault="004572A4" w:rsidP="002D03C6">
            <w:pPr>
              <w:autoSpaceDE w:val="0"/>
              <w:autoSpaceDN w:val="0"/>
              <w:adjustRightInd w:val="0"/>
              <w:spacing w:line="276" w:lineRule="auto"/>
              <w:ind w:right="-20"/>
              <w:rPr>
                <w:lang w:val="uk-UA"/>
              </w:rPr>
            </w:pPr>
            <w:r w:rsidRPr="00A05276">
              <w:rPr>
                <w:rFonts w:eastAsia="Times New Roman"/>
                <w:lang w:val="uk-UA"/>
              </w:rPr>
              <w:t>2</w:t>
            </w:r>
            <w:r w:rsidRPr="00A05276">
              <w:rPr>
                <w:lang w:val="uk-UA"/>
              </w:rPr>
              <w:t>. У ПКД забезпечити дотримання вимог щодо врахування потреб маломобільних груп населення.</w:t>
            </w:r>
          </w:p>
          <w:p w14:paraId="72F42007" w14:textId="77777777" w:rsidR="004572A4" w:rsidRPr="00A05276" w:rsidRDefault="004572A4" w:rsidP="002D03C6">
            <w:pPr>
              <w:autoSpaceDE w:val="0"/>
              <w:autoSpaceDN w:val="0"/>
              <w:adjustRightInd w:val="0"/>
              <w:spacing w:line="276" w:lineRule="auto"/>
              <w:ind w:right="-20"/>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1A7D9CDD" w14:textId="77777777" w:rsidR="004572A4" w:rsidRPr="00A05276" w:rsidRDefault="004572A4" w:rsidP="002D03C6">
            <w:pPr>
              <w:autoSpaceDE w:val="0"/>
              <w:autoSpaceDN w:val="0"/>
              <w:adjustRightInd w:val="0"/>
              <w:spacing w:line="276" w:lineRule="auto"/>
              <w:ind w:right="-20"/>
              <w:jc w:val="center"/>
              <w:rPr>
                <w:rFonts w:eastAsia="Times New Roman"/>
                <w:lang w:val="ru-RU"/>
              </w:rPr>
            </w:pPr>
            <w:r w:rsidRPr="00A05276">
              <w:rPr>
                <w:rFonts w:eastAsia="Times New Roman"/>
                <w:lang w:val="ru-RU"/>
              </w:rPr>
              <w:t>СЕС1</w:t>
            </w:r>
          </w:p>
        </w:tc>
      </w:tr>
      <w:tr w:rsidR="004572A4" w:rsidRPr="00E24288" w14:paraId="2CE63910"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63E60E4"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Підготовка тендерної документації (ТД)</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217D23D"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Не врахування екологічних та соціальних аспектів під час підготовки ТД</w:t>
            </w:r>
          </w:p>
        </w:tc>
        <w:tc>
          <w:tcPr>
            <w:tcW w:w="7797" w:type="dxa"/>
            <w:tcBorders>
              <w:top w:val="single" w:sz="4" w:space="0" w:color="000000"/>
              <w:left w:val="single" w:sz="4" w:space="0" w:color="000000"/>
              <w:bottom w:val="single" w:sz="4" w:space="0" w:color="000000"/>
              <w:right w:val="single" w:sz="4" w:space="0" w:color="000000"/>
            </w:tcBorders>
            <w:shd w:val="clear" w:color="auto" w:fill="auto"/>
          </w:tcPr>
          <w:p w14:paraId="36E9259C" w14:textId="16F25BE2"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 xml:space="preserve">5. УФСІ розробить ESHS специфікацію яка міститиме вимоги до охорони довкілля  на </w:t>
            </w:r>
            <w:r w:rsidR="00C96BC9" w:rsidRPr="00A05276">
              <w:rPr>
                <w:rFonts w:eastAsia="Times New Roman"/>
                <w:lang w:val="uk-UA"/>
              </w:rPr>
              <w:t>об’єкт</w:t>
            </w:r>
            <w:r w:rsidRPr="00A05276">
              <w:rPr>
                <w:rFonts w:eastAsia="Times New Roman"/>
                <w:lang w:val="uk-UA"/>
              </w:rPr>
              <w:t>і.  як частину тендерної документації на будівництво.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9549509" w14:textId="77777777" w:rsidR="004572A4" w:rsidRPr="00A05276" w:rsidRDefault="004572A4" w:rsidP="002D03C6">
            <w:pPr>
              <w:autoSpaceDE w:val="0"/>
              <w:autoSpaceDN w:val="0"/>
              <w:adjustRightInd w:val="0"/>
              <w:spacing w:line="276" w:lineRule="auto"/>
              <w:ind w:right="-20"/>
              <w:jc w:val="center"/>
              <w:rPr>
                <w:rFonts w:eastAsia="Times New Roman"/>
              </w:rPr>
            </w:pPr>
            <w:r w:rsidRPr="00A05276">
              <w:rPr>
                <w:rFonts w:eastAsia="Times New Roman"/>
                <w:lang w:val="ru-RU"/>
              </w:rPr>
              <w:t>СЕС1</w:t>
            </w:r>
          </w:p>
        </w:tc>
      </w:tr>
      <w:tr w:rsidR="004572A4" w:rsidRPr="00754E7D" w14:paraId="3AABEFBF"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1727D688"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Залучення зацікавлених сторонами</w:t>
            </w:r>
          </w:p>
        </w:tc>
        <w:tc>
          <w:tcPr>
            <w:tcW w:w="2268" w:type="dxa"/>
            <w:tcBorders>
              <w:top w:val="single" w:sz="4" w:space="0" w:color="000000"/>
              <w:left w:val="single" w:sz="4" w:space="0" w:color="000000"/>
              <w:bottom w:val="single" w:sz="4" w:space="0" w:color="000000"/>
              <w:right w:val="single" w:sz="4" w:space="0" w:color="000000"/>
            </w:tcBorders>
          </w:tcPr>
          <w:p w14:paraId="6E5DF054"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lang w:val="uk-UA"/>
              </w:rPr>
              <w:t>Не залучення зацікавлених сторін до процесу підготовки СП до реалізації, врахування інтересів зацікавлених сторін у процесі підготовки СП до реалізації</w:t>
            </w:r>
          </w:p>
        </w:tc>
        <w:tc>
          <w:tcPr>
            <w:tcW w:w="7797" w:type="dxa"/>
            <w:tcBorders>
              <w:top w:val="single" w:sz="4" w:space="0" w:color="000000"/>
              <w:left w:val="single" w:sz="4" w:space="0" w:color="000000"/>
              <w:bottom w:val="single" w:sz="4" w:space="0" w:color="000000"/>
              <w:right w:val="single" w:sz="4" w:space="0" w:color="000000"/>
            </w:tcBorders>
          </w:tcPr>
          <w:p w14:paraId="24D9A6F3" w14:textId="77777777" w:rsidR="004572A4" w:rsidRPr="00A05276" w:rsidRDefault="004572A4" w:rsidP="002D03C6">
            <w:pPr>
              <w:rPr>
                <w:lang w:val="uk-UA"/>
              </w:rPr>
            </w:pPr>
            <w:r w:rsidRPr="00A05276">
              <w:rPr>
                <w:lang w:val="uk-UA"/>
              </w:rPr>
              <w:t>1. УФСІ розробить  РВЗПСЗ  та ПЗЗС з метою виявлення, залучення зацікавлених сторін та розкриття інформації.</w:t>
            </w:r>
          </w:p>
          <w:p w14:paraId="4CE6896D" w14:textId="77777777" w:rsidR="004572A4" w:rsidRPr="00A05276" w:rsidRDefault="004572A4" w:rsidP="002D03C6">
            <w:pPr>
              <w:rPr>
                <w:lang w:val="uk-UA"/>
              </w:rPr>
            </w:pPr>
            <w:r w:rsidRPr="00A05276">
              <w:rPr>
                <w:lang w:val="uk-UA"/>
              </w:rPr>
              <w:t xml:space="preserve">2. </w:t>
            </w:r>
            <w:proofErr w:type="spellStart"/>
            <w:r w:rsidRPr="00A05276">
              <w:rPr>
                <w:lang w:val="uk-UA"/>
              </w:rPr>
              <w:t>Проєкти</w:t>
            </w:r>
            <w:proofErr w:type="spellEnd"/>
            <w:r w:rsidRPr="00A05276">
              <w:rPr>
                <w:lang w:val="uk-UA"/>
              </w:rPr>
              <w:t xml:space="preserve">  РВЗПСЗ  та ПЗЗС будуть оприлюднені з метою виявлення думок зацікавлених сторін щодо подальшої ефективної взаємодії в рамках </w:t>
            </w:r>
            <w:proofErr w:type="spellStart"/>
            <w:r w:rsidRPr="00A05276">
              <w:rPr>
                <w:lang w:val="uk-UA"/>
              </w:rPr>
              <w:t>Проєкту</w:t>
            </w:r>
            <w:proofErr w:type="spellEnd"/>
            <w:r w:rsidRPr="00A05276">
              <w:rPr>
                <w:lang w:val="uk-UA"/>
              </w:rPr>
              <w:t>.</w:t>
            </w:r>
          </w:p>
          <w:p w14:paraId="4332E992" w14:textId="77777777" w:rsidR="004572A4" w:rsidRPr="00A05276" w:rsidRDefault="004572A4" w:rsidP="002D03C6">
            <w:pPr>
              <w:rPr>
                <w:lang w:val="uk-UA"/>
              </w:rPr>
            </w:pPr>
            <w:r w:rsidRPr="00A05276">
              <w:rPr>
                <w:lang w:val="uk-UA"/>
              </w:rPr>
              <w:t xml:space="preserve">3. УФСІ укладе договір із консультантом на надання послуг з проведення комунікаційної кампанії у рамках </w:t>
            </w:r>
            <w:proofErr w:type="spellStart"/>
            <w:r w:rsidRPr="00A05276">
              <w:rPr>
                <w:lang w:val="uk-UA"/>
              </w:rPr>
              <w:t>Проєкту</w:t>
            </w:r>
            <w:proofErr w:type="spellEnd"/>
            <w:r w:rsidRPr="00A05276">
              <w:rPr>
                <w:lang w:val="uk-UA"/>
              </w:rPr>
              <w:t>.</w:t>
            </w:r>
          </w:p>
          <w:p w14:paraId="1337711D" w14:textId="77777777" w:rsidR="004572A4" w:rsidRPr="00A05276" w:rsidRDefault="004572A4" w:rsidP="002D03C6">
            <w:pPr>
              <w:rPr>
                <w:lang w:val="uk-UA"/>
              </w:rPr>
            </w:pPr>
            <w:r w:rsidRPr="00A05276">
              <w:rPr>
                <w:lang w:val="uk-UA"/>
              </w:rPr>
              <w:t>4. Реципієнт за допомогою УФСІ розробить ПЕСМ.</w:t>
            </w:r>
          </w:p>
          <w:p w14:paraId="50FB2EAA" w14:textId="77777777" w:rsidR="004572A4" w:rsidRPr="00A05276" w:rsidRDefault="004572A4" w:rsidP="002D03C6">
            <w:pPr>
              <w:rPr>
                <w:lang w:val="uk-UA"/>
              </w:rPr>
            </w:pPr>
            <w:r w:rsidRPr="00A05276">
              <w:rPr>
                <w:lang w:val="uk-UA"/>
              </w:rPr>
              <w:t>5. Громадськість буде інформована про всі етапи реалізації СП.</w:t>
            </w:r>
          </w:p>
          <w:p w14:paraId="4F3A1463" w14:textId="77777777" w:rsidR="004572A4" w:rsidRPr="00A05276" w:rsidRDefault="004572A4" w:rsidP="002D03C6">
            <w:pPr>
              <w:rPr>
                <w:lang w:val="uk-UA"/>
              </w:rPr>
            </w:pPr>
            <w:r w:rsidRPr="00A05276">
              <w:rPr>
                <w:lang w:val="uk-UA"/>
              </w:rPr>
              <w:t>6. Розробка і впровадження у тестовому режимі механізму опрацювання скарг, представлення механізму опрацювання скарг на рівні громади та на рівні УФСІ для отримання зворотного зв’язку від зацікавлених сторін та доопрацювання представленого МРС</w:t>
            </w:r>
          </w:p>
          <w:p w14:paraId="022CF1A3" w14:textId="77777777" w:rsidR="004572A4" w:rsidRPr="00A05276" w:rsidRDefault="004572A4" w:rsidP="002D03C6">
            <w:pPr>
              <w:rPr>
                <w:lang w:val="uk-UA"/>
              </w:rPr>
            </w:pPr>
            <w:r w:rsidRPr="00A05276">
              <w:rPr>
                <w:lang w:val="uk-UA"/>
              </w:rPr>
              <w:t>7. Організація реєстрації та розгляду скарг на всіх рівнях впровадження СП</w:t>
            </w:r>
          </w:p>
          <w:p w14:paraId="113E9B43"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lang w:val="uk-UA"/>
              </w:rPr>
              <w:t>8. Проведення опитування зацікавлених сторін щодо їх думки стосовно ризиків реалізації СП, а також їх очікувань стосовно результатів реалізації СП.</w:t>
            </w:r>
          </w:p>
        </w:tc>
        <w:tc>
          <w:tcPr>
            <w:tcW w:w="2126" w:type="dxa"/>
            <w:tcBorders>
              <w:top w:val="single" w:sz="4" w:space="0" w:color="000000"/>
              <w:left w:val="single" w:sz="4" w:space="0" w:color="000000"/>
              <w:bottom w:val="single" w:sz="4" w:space="0" w:color="000000"/>
              <w:right w:val="single" w:sz="4" w:space="0" w:color="000000"/>
            </w:tcBorders>
          </w:tcPr>
          <w:p w14:paraId="29D710CA" w14:textId="77777777" w:rsidR="004572A4" w:rsidRPr="00A05276" w:rsidRDefault="004572A4" w:rsidP="002D03C6">
            <w:pPr>
              <w:autoSpaceDE w:val="0"/>
              <w:autoSpaceDN w:val="0"/>
              <w:adjustRightInd w:val="0"/>
              <w:spacing w:line="276" w:lineRule="auto"/>
              <w:ind w:right="-20"/>
              <w:jc w:val="center"/>
              <w:rPr>
                <w:rFonts w:eastAsia="Times New Roman"/>
                <w:lang w:val="uk-UA"/>
              </w:rPr>
            </w:pPr>
            <w:r w:rsidRPr="00A05276">
              <w:rPr>
                <w:rFonts w:eastAsia="Times New Roman"/>
                <w:lang w:val="ru-RU"/>
              </w:rPr>
              <w:t>СЕС10</w:t>
            </w:r>
          </w:p>
        </w:tc>
      </w:tr>
      <w:tr w:rsidR="004572A4" w:rsidRPr="00754E7D" w14:paraId="7EC2FCFD" w14:textId="77777777" w:rsidTr="002D03C6">
        <w:trPr>
          <w:trHeight w:val="284"/>
        </w:trPr>
        <w:tc>
          <w:tcPr>
            <w:tcW w:w="1696" w:type="dxa"/>
            <w:tcBorders>
              <w:top w:val="single" w:sz="4" w:space="0" w:color="000000"/>
              <w:left w:val="single" w:sz="4" w:space="0" w:color="000000"/>
              <w:bottom w:val="single" w:sz="4" w:space="0" w:color="auto"/>
              <w:right w:val="single" w:sz="4" w:space="0" w:color="000000"/>
            </w:tcBorders>
          </w:tcPr>
          <w:p w14:paraId="71194E79"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Загальні умови</w:t>
            </w:r>
          </w:p>
        </w:tc>
        <w:tc>
          <w:tcPr>
            <w:tcW w:w="2268" w:type="dxa"/>
            <w:tcBorders>
              <w:top w:val="single" w:sz="4" w:space="0" w:color="000000"/>
              <w:left w:val="single" w:sz="4" w:space="0" w:color="000000"/>
              <w:bottom w:val="single" w:sz="4" w:space="0" w:color="auto"/>
              <w:right w:val="single" w:sz="4" w:space="0" w:color="000000"/>
            </w:tcBorders>
          </w:tcPr>
          <w:p w14:paraId="72E45ADC"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Не надання повідомлення та не отримання дозволів</w:t>
            </w:r>
          </w:p>
        </w:tc>
        <w:tc>
          <w:tcPr>
            <w:tcW w:w="7797" w:type="dxa"/>
            <w:tcBorders>
              <w:top w:val="single" w:sz="4" w:space="0" w:color="000000"/>
              <w:left w:val="single" w:sz="4" w:space="0" w:color="000000"/>
              <w:bottom w:val="single" w:sz="4" w:space="0" w:color="auto"/>
              <w:right w:val="single" w:sz="4" w:space="0" w:color="000000"/>
            </w:tcBorders>
          </w:tcPr>
          <w:p w14:paraId="3D7EA122"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Громадськість повідомлена через засоби масової інформації та/або у загальнодоступних місцях (у тому числі на місці робіт) про плановану роботу.</w:t>
            </w:r>
          </w:p>
        </w:tc>
        <w:tc>
          <w:tcPr>
            <w:tcW w:w="2126" w:type="dxa"/>
            <w:tcBorders>
              <w:top w:val="single" w:sz="4" w:space="0" w:color="000000"/>
              <w:left w:val="single" w:sz="4" w:space="0" w:color="000000"/>
              <w:bottom w:val="single" w:sz="4" w:space="0" w:color="auto"/>
              <w:right w:val="single" w:sz="4" w:space="0" w:color="000000"/>
            </w:tcBorders>
          </w:tcPr>
          <w:p w14:paraId="3DF86EE4" w14:textId="77777777" w:rsidR="004572A4" w:rsidRPr="00A05276" w:rsidRDefault="004572A4" w:rsidP="002D03C6">
            <w:pPr>
              <w:autoSpaceDE w:val="0"/>
              <w:autoSpaceDN w:val="0"/>
              <w:adjustRightInd w:val="0"/>
              <w:spacing w:line="276" w:lineRule="auto"/>
              <w:ind w:right="-20"/>
              <w:jc w:val="center"/>
              <w:rPr>
                <w:rFonts w:eastAsia="Times New Roman"/>
                <w:lang w:val="ru-RU"/>
              </w:rPr>
            </w:pPr>
            <w:r w:rsidRPr="00A05276">
              <w:rPr>
                <w:rFonts w:eastAsia="Times New Roman"/>
                <w:lang w:val="ru-RU"/>
              </w:rPr>
              <w:t>СЕС1</w:t>
            </w:r>
          </w:p>
        </w:tc>
      </w:tr>
      <w:tr w:rsidR="004572A4" w:rsidRPr="00754E7D" w14:paraId="7ADC039D"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19705FC9"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lastRenderedPageBreak/>
              <w:t>Підготовка до будівництва (етап мобілізації)</w:t>
            </w:r>
          </w:p>
        </w:tc>
        <w:tc>
          <w:tcPr>
            <w:tcW w:w="2268" w:type="dxa"/>
            <w:tcBorders>
              <w:top w:val="single" w:sz="4" w:space="0" w:color="000000"/>
              <w:left w:val="single" w:sz="4" w:space="0" w:color="000000"/>
              <w:bottom w:val="single" w:sz="4" w:space="0" w:color="000000"/>
              <w:right w:val="single" w:sz="4" w:space="0" w:color="000000"/>
            </w:tcBorders>
          </w:tcPr>
          <w:p w14:paraId="07176ED3"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Не якісна підготовка ПЕСМ Підрядника щодо охорони праці та соціальних безпекових питань</w:t>
            </w:r>
          </w:p>
        </w:tc>
        <w:tc>
          <w:tcPr>
            <w:tcW w:w="7797" w:type="dxa"/>
            <w:tcBorders>
              <w:top w:val="single" w:sz="4" w:space="0" w:color="000000"/>
              <w:left w:val="single" w:sz="4" w:space="0" w:color="000000"/>
              <w:bottom w:val="single" w:sz="4" w:space="0" w:color="000000"/>
              <w:right w:val="single" w:sz="4" w:space="0" w:color="000000"/>
            </w:tcBorders>
          </w:tcPr>
          <w:p w14:paraId="29034F19" w14:textId="2137836C" w:rsidR="004572A4" w:rsidRPr="00A05276" w:rsidRDefault="004572A4" w:rsidP="002D03C6">
            <w:pPr>
              <w:autoSpaceDE w:val="0"/>
              <w:autoSpaceDN w:val="0"/>
              <w:adjustRightInd w:val="0"/>
              <w:spacing w:line="276" w:lineRule="auto"/>
              <w:ind w:right="-20"/>
              <w:rPr>
                <w:rFonts w:eastAsia="Times New Roman"/>
                <w:lang w:val="uk-UA"/>
              </w:rPr>
            </w:pPr>
            <w:r w:rsidRPr="00A05276">
              <w:rPr>
                <w:lang w:val="uk-UA"/>
              </w:rPr>
              <w:t xml:space="preserve">1.За шаблоном цього ПЕСМ ( Частина 5 - План екологічного та соціального менеджменту Підрядника (шаблон)), підрядник підготує та </w:t>
            </w:r>
            <w:proofErr w:type="spellStart"/>
            <w:r w:rsidRPr="00A05276">
              <w:rPr>
                <w:lang w:val="uk-UA"/>
              </w:rPr>
              <w:t>надасть</w:t>
            </w:r>
            <w:proofErr w:type="spellEnd"/>
            <w:r w:rsidRPr="00A05276">
              <w:rPr>
                <w:lang w:val="uk-UA"/>
              </w:rPr>
              <w:t xml:space="preserve"> на затвердження Керівнику </w:t>
            </w:r>
            <w:proofErr w:type="spellStart"/>
            <w:r w:rsidR="00C96BC9" w:rsidRPr="00A05276">
              <w:rPr>
                <w:lang w:val="uk-UA"/>
              </w:rPr>
              <w:t>проєкт</w:t>
            </w:r>
            <w:r w:rsidRPr="00A05276">
              <w:rPr>
                <w:lang w:val="uk-UA"/>
              </w:rPr>
              <w:t>у</w:t>
            </w:r>
            <w:proofErr w:type="spellEnd"/>
            <w:r w:rsidRPr="00A05276">
              <w:rPr>
                <w:lang w:val="uk-UA"/>
              </w:rPr>
              <w:t xml:space="preserve"> План Екологічного та Соціального </w:t>
            </w:r>
            <w:proofErr w:type="spellStart"/>
            <w:r w:rsidRPr="00A05276">
              <w:rPr>
                <w:lang w:val="uk-UA"/>
              </w:rPr>
              <w:t>Менеджементу</w:t>
            </w:r>
            <w:proofErr w:type="spellEnd"/>
            <w:r w:rsidRPr="00A05276">
              <w:rPr>
                <w:lang w:val="uk-UA"/>
              </w:rPr>
              <w:t xml:space="preserve"> Підрядника , де будуть зазначені заходи з охорони праці та соціальної безпеки на </w:t>
            </w:r>
            <w:r w:rsidR="00C96BC9" w:rsidRPr="00A05276">
              <w:rPr>
                <w:lang w:val="uk-UA"/>
              </w:rPr>
              <w:t>об’єкт</w:t>
            </w:r>
            <w:r w:rsidRPr="00A05276">
              <w:rPr>
                <w:lang w:val="uk-UA"/>
              </w:rPr>
              <w:t>і протягом будівництва</w:t>
            </w:r>
          </w:p>
        </w:tc>
        <w:tc>
          <w:tcPr>
            <w:tcW w:w="2126" w:type="dxa"/>
            <w:tcBorders>
              <w:top w:val="single" w:sz="4" w:space="0" w:color="auto"/>
              <w:left w:val="single" w:sz="4" w:space="0" w:color="auto"/>
              <w:bottom w:val="single" w:sz="4" w:space="0" w:color="auto"/>
              <w:right w:val="single" w:sz="4" w:space="0" w:color="auto"/>
            </w:tcBorders>
          </w:tcPr>
          <w:p w14:paraId="7EFE3FA1" w14:textId="77777777" w:rsidR="004572A4" w:rsidRPr="00A05276" w:rsidRDefault="004572A4" w:rsidP="002D03C6">
            <w:pPr>
              <w:autoSpaceDE w:val="0"/>
              <w:autoSpaceDN w:val="0"/>
              <w:adjustRightInd w:val="0"/>
              <w:spacing w:line="276" w:lineRule="auto"/>
              <w:ind w:right="-20"/>
              <w:jc w:val="center"/>
              <w:rPr>
                <w:rFonts w:eastAsia="Times New Roman"/>
                <w:lang w:val="uk-UA"/>
              </w:rPr>
            </w:pPr>
            <w:r w:rsidRPr="00A05276">
              <w:rPr>
                <w:rFonts w:eastAsia="Times New Roman"/>
                <w:lang w:val="ru-RU"/>
              </w:rPr>
              <w:t>СЕС1</w:t>
            </w:r>
          </w:p>
        </w:tc>
      </w:tr>
      <w:tr w:rsidR="004572A4" w:rsidRPr="008D6C87" w14:paraId="031B75C7" w14:textId="77777777" w:rsidTr="002D03C6">
        <w:trPr>
          <w:trHeight w:val="454"/>
        </w:trPr>
        <w:tc>
          <w:tcPr>
            <w:tcW w:w="13887" w:type="dxa"/>
            <w:gridSpan w:val="4"/>
            <w:tcBorders>
              <w:top w:val="single" w:sz="4" w:space="0" w:color="auto"/>
              <w:left w:val="single" w:sz="4" w:space="0" w:color="000000"/>
              <w:bottom w:val="single" w:sz="4" w:space="0" w:color="000000"/>
              <w:right w:val="single" w:sz="4" w:space="0" w:color="000000"/>
            </w:tcBorders>
            <w:vAlign w:val="center"/>
          </w:tcPr>
          <w:p w14:paraId="65838F40" w14:textId="77777777" w:rsidR="004572A4" w:rsidRPr="008D6C87" w:rsidRDefault="004572A4" w:rsidP="002D03C6">
            <w:pPr>
              <w:autoSpaceDE w:val="0"/>
              <w:autoSpaceDN w:val="0"/>
              <w:adjustRightInd w:val="0"/>
              <w:spacing w:line="276" w:lineRule="auto"/>
              <w:ind w:right="-20"/>
              <w:rPr>
                <w:rFonts w:eastAsia="Times New Roman"/>
                <w:b/>
                <w:bCs/>
              </w:rPr>
            </w:pPr>
            <w:r w:rsidRPr="008D6C87">
              <w:rPr>
                <w:rFonts w:eastAsia="Times New Roman"/>
                <w:b/>
                <w:bCs/>
                <w:lang w:val="uk-UA"/>
              </w:rPr>
              <w:t xml:space="preserve">Етап будівництва </w:t>
            </w:r>
            <w:r w:rsidRPr="008D6C87">
              <w:rPr>
                <w:rFonts w:eastAsia="Times New Roman"/>
                <w:b/>
                <w:bCs/>
              </w:rPr>
              <w:t xml:space="preserve"> </w:t>
            </w:r>
          </w:p>
        </w:tc>
      </w:tr>
      <w:tr w:rsidR="004572A4" w:rsidRPr="00CD527A" w14:paraId="484DBC22"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4F81F981" w14:textId="77777777" w:rsidR="004572A4" w:rsidRPr="00CD527A" w:rsidRDefault="004572A4" w:rsidP="002D03C6">
            <w:pPr>
              <w:autoSpaceDE w:val="0"/>
              <w:autoSpaceDN w:val="0"/>
              <w:adjustRightInd w:val="0"/>
              <w:spacing w:before="1" w:line="276" w:lineRule="auto"/>
              <w:ind w:right="-20"/>
              <w:rPr>
                <w:rFonts w:eastAsia="Times New Roman"/>
                <w:b/>
                <w:bCs/>
                <w:sz w:val="20"/>
                <w:szCs w:val="20"/>
                <w:lang w:val="uk-UA"/>
              </w:rPr>
            </w:pPr>
            <w:r w:rsidRPr="00CD527A">
              <w:rPr>
                <w:rFonts w:eastAsia="Times New Roman"/>
                <w:b/>
                <w:bCs/>
                <w:sz w:val="20"/>
                <w:szCs w:val="20"/>
                <w:lang w:val="uk-UA"/>
              </w:rPr>
              <w:t>Екологічні ризики та впливи</w:t>
            </w:r>
          </w:p>
        </w:tc>
      </w:tr>
      <w:tr w:rsidR="004572A4" w:rsidRPr="00754E7D" w14:paraId="5BFD3387" w14:textId="77777777" w:rsidTr="002D03C6">
        <w:trPr>
          <w:trHeight w:val="284"/>
        </w:trPr>
        <w:tc>
          <w:tcPr>
            <w:tcW w:w="1696" w:type="dxa"/>
            <w:vMerge w:val="restart"/>
            <w:tcBorders>
              <w:top w:val="single" w:sz="4" w:space="0" w:color="auto"/>
              <w:left w:val="single" w:sz="4" w:space="0" w:color="auto"/>
              <w:bottom w:val="single" w:sz="4" w:space="0" w:color="auto"/>
              <w:right w:val="single" w:sz="4" w:space="0" w:color="auto"/>
            </w:tcBorders>
          </w:tcPr>
          <w:p w14:paraId="69372EE7" w14:textId="77777777" w:rsidR="004572A4" w:rsidRPr="00A05276" w:rsidRDefault="004572A4" w:rsidP="002D03C6">
            <w:pPr>
              <w:autoSpaceDE w:val="0"/>
              <w:autoSpaceDN w:val="0"/>
              <w:adjustRightInd w:val="0"/>
              <w:spacing w:line="276" w:lineRule="auto"/>
              <w:ind w:right="-20"/>
              <w:rPr>
                <w:rFonts w:eastAsia="Times New Roman"/>
                <w:lang w:val="uk-UA"/>
              </w:rPr>
            </w:pPr>
            <w:r w:rsidRPr="00A05276">
              <w:rPr>
                <w:rFonts w:eastAsia="Times New Roman"/>
                <w:lang w:val="uk-UA"/>
              </w:rPr>
              <w:t>Ведення будівельних робіт</w:t>
            </w:r>
          </w:p>
        </w:tc>
        <w:tc>
          <w:tcPr>
            <w:tcW w:w="2268" w:type="dxa"/>
            <w:tcBorders>
              <w:top w:val="single" w:sz="4" w:space="0" w:color="000000"/>
              <w:left w:val="single" w:sz="4" w:space="0" w:color="auto"/>
              <w:bottom w:val="single" w:sz="4" w:space="0" w:color="000000"/>
              <w:right w:val="single" w:sz="4" w:space="0" w:color="000000"/>
            </w:tcBorders>
          </w:tcPr>
          <w:p w14:paraId="050F49DC" w14:textId="77777777" w:rsidR="004572A4" w:rsidRPr="00A05276" w:rsidRDefault="004572A4" w:rsidP="002D03C6">
            <w:pPr>
              <w:autoSpaceDE w:val="0"/>
              <w:autoSpaceDN w:val="0"/>
              <w:adjustRightInd w:val="0"/>
              <w:spacing w:line="276" w:lineRule="auto"/>
              <w:ind w:right="203"/>
              <w:rPr>
                <w:rFonts w:eastAsia="Times New Roman"/>
                <w:lang w:val="uk-UA"/>
              </w:rPr>
            </w:pPr>
            <w:r w:rsidRPr="00A05276">
              <w:rPr>
                <w:lang w:val="uk-UA"/>
              </w:rPr>
              <w:t xml:space="preserve">  Забруднення повітря</w:t>
            </w:r>
          </w:p>
        </w:tc>
        <w:tc>
          <w:tcPr>
            <w:tcW w:w="7797" w:type="dxa"/>
            <w:tcBorders>
              <w:top w:val="single" w:sz="4" w:space="0" w:color="000000"/>
              <w:left w:val="single" w:sz="4" w:space="0" w:color="000000"/>
              <w:bottom w:val="single" w:sz="4" w:space="0" w:color="000000"/>
              <w:right w:val="single" w:sz="4" w:space="0" w:color="000000"/>
            </w:tcBorders>
          </w:tcPr>
          <w:p w14:paraId="36912CA7" w14:textId="7367618C" w:rsidR="004572A4" w:rsidRPr="00A05276" w:rsidRDefault="004572A4" w:rsidP="002D03C6">
            <w:pPr>
              <w:rPr>
                <w:lang w:val="uk-UA"/>
              </w:rPr>
            </w:pPr>
            <w:r w:rsidRPr="00A05276">
              <w:rPr>
                <w:lang w:val="uk-UA"/>
              </w:rPr>
              <w:t>Викиди пилу та транспорту повинні бути зведені до мінімуму завдяки належному управлінню експлуатацією та нагляду за об’єктом.  Під час тривалих сухих періодів необхідно застосовувати заходи придушення пилу (наприклад, обприскування водою). Необхідно проводити регулярний контроль за технічним станом паливної апаратури дизельних двигунів.. Протягом усього періоду будівництва необхідно проводити регулярний моніторинг забруднення повітря, особливо, коли роботи ведуться у населених пунктах. ПЕСМ Підрядника міститиме де</w:t>
            </w:r>
            <w:r w:rsidR="001C710C" w:rsidRPr="00A05276">
              <w:rPr>
                <w:lang w:val="uk-UA"/>
              </w:rPr>
              <w:t>т</w:t>
            </w:r>
            <w:r w:rsidRPr="00A05276">
              <w:rPr>
                <w:lang w:val="uk-UA"/>
              </w:rPr>
              <w:t>альні заходи щодо зменшення забруднення повітря під час будівництва.</w:t>
            </w:r>
          </w:p>
          <w:p w14:paraId="7A6AD131" w14:textId="77777777" w:rsidR="004572A4" w:rsidRPr="00A05276" w:rsidRDefault="004572A4" w:rsidP="002D03C6">
            <w:pPr>
              <w:autoSpaceDE w:val="0"/>
              <w:autoSpaceDN w:val="0"/>
              <w:adjustRightInd w:val="0"/>
              <w:spacing w:line="276" w:lineRule="auto"/>
              <w:ind w:right="-20"/>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6EE82C6D" w14:textId="77777777" w:rsidR="004572A4" w:rsidRPr="00A05276" w:rsidRDefault="004572A4" w:rsidP="002D03C6">
            <w:pPr>
              <w:autoSpaceDE w:val="0"/>
              <w:autoSpaceDN w:val="0"/>
              <w:adjustRightInd w:val="0"/>
              <w:spacing w:line="276" w:lineRule="auto"/>
              <w:ind w:right="-20"/>
              <w:jc w:val="center"/>
              <w:rPr>
                <w:rFonts w:eastAsia="Times New Roman"/>
                <w:lang w:val="ru-RU"/>
              </w:rPr>
            </w:pPr>
            <w:r w:rsidRPr="00A05276">
              <w:rPr>
                <w:rFonts w:eastAsia="Times New Roman"/>
                <w:lang w:val="ru-RU"/>
              </w:rPr>
              <w:t>СЕС3</w:t>
            </w:r>
          </w:p>
        </w:tc>
      </w:tr>
      <w:tr w:rsidR="004572A4" w:rsidRPr="00754E7D" w14:paraId="612E99C5"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1BAEAB78" w14:textId="77777777" w:rsidR="004572A4" w:rsidRPr="00A05276" w:rsidRDefault="004572A4" w:rsidP="002D03C6">
            <w:pPr>
              <w:autoSpaceDE w:val="0"/>
              <w:autoSpaceDN w:val="0"/>
              <w:adjustRightInd w:val="0"/>
              <w:spacing w:line="276" w:lineRule="auto"/>
              <w:ind w:right="-20"/>
              <w:rPr>
                <w:rFonts w:eastAsia="Times New Roman"/>
                <w:lang w:val="uk-UA"/>
              </w:rPr>
            </w:pPr>
          </w:p>
        </w:tc>
        <w:tc>
          <w:tcPr>
            <w:tcW w:w="2268" w:type="dxa"/>
            <w:tcBorders>
              <w:top w:val="single" w:sz="4" w:space="0" w:color="000000"/>
              <w:left w:val="single" w:sz="4" w:space="0" w:color="auto"/>
              <w:bottom w:val="single" w:sz="4" w:space="0" w:color="000000"/>
              <w:right w:val="single" w:sz="4" w:space="0" w:color="000000"/>
            </w:tcBorders>
          </w:tcPr>
          <w:p w14:paraId="16F4E3E0" w14:textId="77777777" w:rsidR="004572A4" w:rsidRPr="00A05276" w:rsidRDefault="004572A4" w:rsidP="002D03C6">
            <w:pPr>
              <w:autoSpaceDE w:val="0"/>
              <w:autoSpaceDN w:val="0"/>
              <w:adjustRightInd w:val="0"/>
              <w:spacing w:line="276" w:lineRule="auto"/>
              <w:ind w:right="203"/>
              <w:rPr>
                <w:rFonts w:eastAsia="Times New Roman"/>
                <w:lang w:val="uk-UA"/>
              </w:rPr>
            </w:pPr>
            <w:r w:rsidRPr="00A05276">
              <w:rPr>
                <w:lang w:val="uk-UA"/>
              </w:rPr>
              <w:t>Шум від будівництва та демонтажу</w:t>
            </w:r>
          </w:p>
        </w:tc>
        <w:tc>
          <w:tcPr>
            <w:tcW w:w="7797" w:type="dxa"/>
            <w:tcBorders>
              <w:top w:val="single" w:sz="4" w:space="0" w:color="000000"/>
              <w:left w:val="single" w:sz="4" w:space="0" w:color="000000"/>
              <w:bottom w:val="single" w:sz="4" w:space="0" w:color="000000"/>
              <w:right w:val="single" w:sz="4" w:space="0" w:color="000000"/>
            </w:tcBorders>
          </w:tcPr>
          <w:p w14:paraId="4BD6D494" w14:textId="77777777" w:rsidR="004572A4" w:rsidRPr="00A05276" w:rsidRDefault="004572A4" w:rsidP="002D03C6">
            <w:pPr>
              <w:rPr>
                <w:lang w:val="uk-UA"/>
              </w:rPr>
            </w:pPr>
            <w:r w:rsidRPr="00A05276">
              <w:rPr>
                <w:lang w:val="uk-UA"/>
              </w:rPr>
              <w:t>Усі будівельні роботи повинні проводитися в робочий час, що має бути визначено в ПЕСМ Підрядника. На межі санітарно-захисної зони Підрядником має забезпечуватися періодичний моніторинг рівня шуму, який не повинен перевищувати допустимих рівнів шуму, визначених законодавством України. Під час виконання робіт з високим рівнем шуму всі працівники повинні бути забезпечені засобами індивідуального захисту. ПЕСМ Підрядника міститиме детальні заходи щодо пом’якшення впливу шуму від будівництва.</w:t>
            </w:r>
          </w:p>
          <w:p w14:paraId="0BA60131" w14:textId="77777777" w:rsidR="004572A4" w:rsidRPr="00A05276" w:rsidRDefault="004572A4" w:rsidP="002D03C6">
            <w:pPr>
              <w:autoSpaceDE w:val="0"/>
              <w:autoSpaceDN w:val="0"/>
              <w:adjustRightInd w:val="0"/>
              <w:spacing w:line="276" w:lineRule="auto"/>
              <w:ind w:right="-20"/>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7A887CF4" w14:textId="77777777" w:rsidR="004572A4" w:rsidRPr="00A05276" w:rsidRDefault="004572A4" w:rsidP="002D03C6">
            <w:pPr>
              <w:autoSpaceDE w:val="0"/>
              <w:autoSpaceDN w:val="0"/>
              <w:adjustRightInd w:val="0"/>
              <w:spacing w:line="276" w:lineRule="auto"/>
              <w:ind w:right="-20"/>
              <w:jc w:val="center"/>
              <w:rPr>
                <w:rFonts w:eastAsia="Times New Roman"/>
                <w:lang w:val="ru-RU"/>
              </w:rPr>
            </w:pPr>
            <w:r w:rsidRPr="00A05276">
              <w:rPr>
                <w:rFonts w:eastAsia="Times New Roman"/>
                <w:lang w:val="ru-RU"/>
              </w:rPr>
              <w:t>СЕС3</w:t>
            </w:r>
          </w:p>
        </w:tc>
      </w:tr>
      <w:tr w:rsidR="004572A4" w:rsidRPr="0041408F" w14:paraId="7862C08B"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53CE0198" w14:textId="77777777" w:rsidR="004572A4" w:rsidRPr="00A05276" w:rsidRDefault="004572A4" w:rsidP="002D03C6">
            <w:pPr>
              <w:autoSpaceDE w:val="0"/>
              <w:autoSpaceDN w:val="0"/>
              <w:adjustRightInd w:val="0"/>
              <w:spacing w:line="276" w:lineRule="auto"/>
              <w:ind w:right="-20"/>
              <w:rPr>
                <w:rFonts w:eastAsia="Times New Roman"/>
                <w:lang w:val="uk-UA"/>
              </w:rPr>
            </w:pPr>
          </w:p>
        </w:tc>
        <w:tc>
          <w:tcPr>
            <w:tcW w:w="2268" w:type="dxa"/>
            <w:tcBorders>
              <w:top w:val="single" w:sz="4" w:space="0" w:color="000000"/>
              <w:left w:val="single" w:sz="4" w:space="0" w:color="auto"/>
              <w:bottom w:val="single" w:sz="4" w:space="0" w:color="000000"/>
              <w:right w:val="single" w:sz="4" w:space="0" w:color="000000"/>
            </w:tcBorders>
          </w:tcPr>
          <w:p w14:paraId="211FF4B2" w14:textId="77777777" w:rsidR="004572A4" w:rsidRPr="00A05276" w:rsidRDefault="004572A4" w:rsidP="002D03C6">
            <w:pPr>
              <w:autoSpaceDE w:val="0"/>
              <w:autoSpaceDN w:val="0"/>
              <w:adjustRightInd w:val="0"/>
              <w:spacing w:line="276" w:lineRule="auto"/>
              <w:ind w:right="203"/>
              <w:rPr>
                <w:rFonts w:eastAsia="Times New Roman"/>
                <w:lang w:val="uk-UA"/>
              </w:rPr>
            </w:pPr>
            <w:r w:rsidRPr="00A05276">
              <w:rPr>
                <w:rFonts w:eastAsia="Times New Roman"/>
                <w:spacing w:val="-1"/>
                <w:lang w:val="uk-UA"/>
              </w:rPr>
              <w:t>Забруднення  підземних вод</w:t>
            </w:r>
          </w:p>
        </w:tc>
        <w:tc>
          <w:tcPr>
            <w:tcW w:w="7797" w:type="dxa"/>
            <w:tcBorders>
              <w:top w:val="single" w:sz="4" w:space="0" w:color="000000"/>
              <w:left w:val="single" w:sz="4" w:space="0" w:color="000000"/>
              <w:bottom w:val="single" w:sz="4" w:space="0" w:color="000000"/>
              <w:right w:val="single" w:sz="4" w:space="0" w:color="000000"/>
            </w:tcBorders>
          </w:tcPr>
          <w:p w14:paraId="60BC61E5" w14:textId="77777777" w:rsidR="004572A4" w:rsidRDefault="004572A4" w:rsidP="002D03C6">
            <w:pPr>
              <w:autoSpaceDE w:val="0"/>
              <w:autoSpaceDN w:val="0"/>
              <w:adjustRightInd w:val="0"/>
              <w:spacing w:line="276" w:lineRule="auto"/>
              <w:ind w:right="-20"/>
              <w:rPr>
                <w:rFonts w:eastAsia="Times New Roman"/>
                <w:spacing w:val="-1"/>
                <w:lang w:val="uk-UA"/>
              </w:rPr>
            </w:pPr>
            <w:r w:rsidRPr="00A05276">
              <w:rPr>
                <w:rFonts w:eastAsia="Times New Roman"/>
                <w:spacing w:val="-1"/>
                <w:lang w:val="uk-UA"/>
              </w:rPr>
              <w:t xml:space="preserve">Для убезпечення від забруднення при будівництві, необхідно вести належне управління всіма ділянками будівельного майданчика. Зберігання, поводження та утилізація хімічних речовин на будівельних майданчиках, таких як олія, бензин, бетонні та асфальтобетонні вироби, фарби та промивна вода, повинні проводитись таким чином для того, щоб </w:t>
            </w:r>
            <w:r w:rsidRPr="00A05276">
              <w:rPr>
                <w:rFonts w:eastAsia="Times New Roman"/>
                <w:spacing w:val="-1"/>
                <w:lang w:val="uk-UA"/>
              </w:rPr>
              <w:lastRenderedPageBreak/>
              <w:t>мінімізувати їх потрапляння у стічні води. Зазначений перелік не є вичерпним.</w:t>
            </w:r>
          </w:p>
          <w:p w14:paraId="61FB0749" w14:textId="77777777" w:rsidR="00D0696F" w:rsidRPr="00A05276" w:rsidRDefault="00D0696F" w:rsidP="002D03C6">
            <w:pPr>
              <w:autoSpaceDE w:val="0"/>
              <w:autoSpaceDN w:val="0"/>
              <w:adjustRightInd w:val="0"/>
              <w:spacing w:line="276" w:lineRule="auto"/>
              <w:ind w:right="-20"/>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76536551" w14:textId="77777777" w:rsidR="004572A4" w:rsidRPr="00A05276" w:rsidRDefault="004572A4" w:rsidP="002D03C6">
            <w:pPr>
              <w:autoSpaceDE w:val="0"/>
              <w:autoSpaceDN w:val="0"/>
              <w:adjustRightInd w:val="0"/>
              <w:spacing w:line="276" w:lineRule="auto"/>
              <w:ind w:right="-20"/>
              <w:jc w:val="center"/>
              <w:rPr>
                <w:rFonts w:eastAsia="Times New Roman"/>
                <w:lang w:val="uk-UA"/>
              </w:rPr>
            </w:pPr>
            <w:r w:rsidRPr="00A05276">
              <w:rPr>
                <w:rFonts w:eastAsia="Times New Roman"/>
                <w:lang w:val="ru-RU"/>
              </w:rPr>
              <w:lastRenderedPageBreak/>
              <w:t>СЕС3</w:t>
            </w:r>
          </w:p>
        </w:tc>
      </w:tr>
      <w:tr w:rsidR="004572A4" w:rsidRPr="00754E7D" w14:paraId="19E7B82C"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7F8198E4" w14:textId="77777777" w:rsidR="004572A4" w:rsidRPr="00A05276" w:rsidRDefault="004572A4" w:rsidP="002D03C6">
            <w:pPr>
              <w:autoSpaceDE w:val="0"/>
              <w:autoSpaceDN w:val="0"/>
              <w:adjustRightInd w:val="0"/>
              <w:spacing w:line="276" w:lineRule="auto"/>
              <w:ind w:right="-20"/>
              <w:rPr>
                <w:rFonts w:eastAsia="Times New Roman"/>
                <w:lang w:val="uk-UA"/>
              </w:rPr>
            </w:pPr>
          </w:p>
        </w:tc>
        <w:tc>
          <w:tcPr>
            <w:tcW w:w="2268" w:type="dxa"/>
            <w:tcBorders>
              <w:top w:val="single" w:sz="4" w:space="0" w:color="000000"/>
              <w:left w:val="single" w:sz="4" w:space="0" w:color="auto"/>
              <w:bottom w:val="single" w:sz="4" w:space="0" w:color="000000"/>
              <w:right w:val="single" w:sz="4" w:space="0" w:color="000000"/>
            </w:tcBorders>
          </w:tcPr>
          <w:p w14:paraId="29D36189" w14:textId="77777777" w:rsidR="004572A4" w:rsidRPr="00A05276" w:rsidRDefault="004572A4" w:rsidP="002D03C6">
            <w:pPr>
              <w:autoSpaceDE w:val="0"/>
              <w:autoSpaceDN w:val="0"/>
              <w:adjustRightInd w:val="0"/>
              <w:spacing w:line="276" w:lineRule="auto"/>
              <w:ind w:right="203"/>
              <w:rPr>
                <w:rFonts w:eastAsia="Times New Roman"/>
                <w:lang w:val="uk-UA"/>
              </w:rPr>
            </w:pPr>
            <w:r w:rsidRPr="00A05276">
              <w:rPr>
                <w:lang w:val="uk-UA"/>
              </w:rPr>
              <w:t>Пошкодження рослинності</w:t>
            </w:r>
          </w:p>
        </w:tc>
        <w:tc>
          <w:tcPr>
            <w:tcW w:w="7797" w:type="dxa"/>
            <w:tcBorders>
              <w:top w:val="single" w:sz="4" w:space="0" w:color="000000"/>
              <w:left w:val="single" w:sz="4" w:space="0" w:color="000000"/>
              <w:bottom w:val="single" w:sz="4" w:space="0" w:color="000000"/>
              <w:right w:val="single" w:sz="4" w:space="0" w:color="000000"/>
            </w:tcBorders>
          </w:tcPr>
          <w:p w14:paraId="2D517E3E" w14:textId="77777777" w:rsidR="004572A4" w:rsidRPr="00A05276" w:rsidRDefault="004572A4" w:rsidP="002D03C6">
            <w:pPr>
              <w:rPr>
                <w:lang w:val="uk-UA"/>
              </w:rPr>
            </w:pPr>
            <w:r w:rsidRPr="00A05276">
              <w:rPr>
                <w:lang w:val="uk-UA"/>
              </w:rPr>
              <w:t xml:space="preserve">На місці проведення робіт необхідно проводити інвентаризацію місцевих дерев, і будь-яка можливість заподіяння шкоди цим деревам повинна бути передбачена. Усі дерева на будівельному майданчику на прилеглій території будуть позначені в </w:t>
            </w:r>
            <w:proofErr w:type="spellStart"/>
            <w:r w:rsidRPr="00A05276">
              <w:rPr>
                <w:lang w:val="uk-UA"/>
              </w:rPr>
              <w:t>Проєкті</w:t>
            </w:r>
            <w:proofErr w:type="spellEnd"/>
            <w:r w:rsidRPr="00A05276">
              <w:rPr>
                <w:lang w:val="uk-UA"/>
              </w:rPr>
              <w:t xml:space="preserve"> будівництва на відповідних планах і під час будівництва слід вживати  заходів для їх збереження. </w:t>
            </w:r>
          </w:p>
          <w:p w14:paraId="2A64D037" w14:textId="77777777" w:rsidR="004572A4" w:rsidRPr="00A05276" w:rsidRDefault="004572A4" w:rsidP="002D03C6">
            <w:pPr>
              <w:rPr>
                <w:lang w:val="uk-UA"/>
              </w:rPr>
            </w:pPr>
            <w:r w:rsidRPr="00A05276">
              <w:rPr>
                <w:lang w:val="uk-UA"/>
              </w:rPr>
              <w:t xml:space="preserve">З метою збереження дерев у зоні виконання робіт не допускається: </w:t>
            </w:r>
          </w:p>
          <w:p w14:paraId="78949097" w14:textId="77777777" w:rsidR="004572A4" w:rsidRPr="00A05276" w:rsidRDefault="004572A4" w:rsidP="002D03C6">
            <w:pPr>
              <w:rPr>
                <w:lang w:val="uk-UA"/>
              </w:rPr>
            </w:pPr>
            <w:r w:rsidRPr="00A05276">
              <w:rPr>
                <w:lang w:val="uk-UA"/>
              </w:rPr>
              <w:t xml:space="preserve">- забивати в стовбури дерев цвяхи, штирі та ін. для кріплення знаків, огороджень, дротів і т. ін.; </w:t>
            </w:r>
          </w:p>
          <w:p w14:paraId="767BDD0D" w14:textId="77777777" w:rsidR="004572A4" w:rsidRPr="00A05276" w:rsidRDefault="004572A4" w:rsidP="002D03C6">
            <w:pPr>
              <w:rPr>
                <w:lang w:val="uk-UA"/>
              </w:rPr>
            </w:pPr>
            <w:r w:rsidRPr="00A05276">
              <w:rPr>
                <w:lang w:val="uk-UA"/>
              </w:rPr>
              <w:t xml:space="preserve">- прив'язувати до стовбурів або гілок дріт для різних цілей; </w:t>
            </w:r>
          </w:p>
          <w:p w14:paraId="08DC20A8" w14:textId="77777777" w:rsidR="004572A4" w:rsidRPr="00A05276" w:rsidRDefault="004572A4" w:rsidP="002D03C6">
            <w:pPr>
              <w:rPr>
                <w:lang w:val="uk-UA"/>
              </w:rPr>
            </w:pPr>
            <w:r w:rsidRPr="00A05276">
              <w:rPr>
                <w:lang w:val="uk-UA"/>
              </w:rPr>
              <w:t xml:space="preserve">- закопувати або забивати стовпи, кілки, палі в зоні активного розвитку дерев; </w:t>
            </w:r>
          </w:p>
          <w:p w14:paraId="7FDD73EA" w14:textId="77777777" w:rsidR="004572A4" w:rsidRPr="00A05276" w:rsidRDefault="004572A4" w:rsidP="002D03C6">
            <w:pPr>
              <w:rPr>
                <w:lang w:val="uk-UA"/>
              </w:rPr>
            </w:pPr>
            <w:r w:rsidRPr="00A05276">
              <w:rPr>
                <w:lang w:val="uk-UA"/>
              </w:rPr>
              <w:t xml:space="preserve">- складати під кроною дерева матеріали, конструкції, ставити будівельні машини та вантажні автомобілі. </w:t>
            </w:r>
          </w:p>
          <w:p w14:paraId="6DB4E29F" w14:textId="77777777" w:rsidR="004572A4" w:rsidRPr="00A05276" w:rsidRDefault="004572A4" w:rsidP="002D03C6">
            <w:pPr>
              <w:rPr>
                <w:lang w:val="uk-UA"/>
              </w:rPr>
            </w:pPr>
            <w:r w:rsidRPr="00A05276">
              <w:rPr>
                <w:lang w:val="uk-UA"/>
              </w:rPr>
              <w:t xml:space="preserve">У зоні радіусом 10 м від ствола не допускається: </w:t>
            </w:r>
          </w:p>
          <w:p w14:paraId="4F66EF76" w14:textId="77777777" w:rsidR="004572A4" w:rsidRPr="00A05276" w:rsidRDefault="004572A4" w:rsidP="002D03C6">
            <w:pPr>
              <w:rPr>
                <w:lang w:val="uk-UA"/>
              </w:rPr>
            </w:pPr>
            <w:r w:rsidRPr="00A05276">
              <w:rPr>
                <w:lang w:val="uk-UA"/>
              </w:rPr>
              <w:t xml:space="preserve">- зливати пально-мастильні матеріали, окрім спеціальних </w:t>
            </w:r>
            <w:proofErr w:type="spellStart"/>
            <w:r w:rsidRPr="00A05276">
              <w:rPr>
                <w:lang w:val="uk-UA"/>
              </w:rPr>
              <w:t>ємностей</w:t>
            </w:r>
            <w:proofErr w:type="spellEnd"/>
            <w:r w:rsidRPr="00A05276">
              <w:rPr>
                <w:lang w:val="uk-UA"/>
              </w:rPr>
              <w:t xml:space="preserve"> з подальшою утилізацію спеціалізованим підприємствам;</w:t>
            </w:r>
          </w:p>
          <w:p w14:paraId="3AFD6BE4" w14:textId="77777777" w:rsidR="004572A4" w:rsidRPr="00A05276" w:rsidRDefault="004572A4" w:rsidP="002D03C6">
            <w:pPr>
              <w:rPr>
                <w:lang w:val="uk-UA"/>
              </w:rPr>
            </w:pPr>
            <w:r w:rsidRPr="00A05276">
              <w:rPr>
                <w:lang w:val="uk-UA"/>
              </w:rPr>
              <w:t xml:space="preserve">- встановлювати працюючі машини; </w:t>
            </w:r>
          </w:p>
          <w:p w14:paraId="2720E47E" w14:textId="77777777" w:rsidR="004572A4" w:rsidRPr="00A05276" w:rsidRDefault="004572A4" w:rsidP="002D03C6">
            <w:pPr>
              <w:rPr>
                <w:lang w:val="uk-UA"/>
              </w:rPr>
            </w:pPr>
            <w:r w:rsidRPr="00A05276">
              <w:rPr>
                <w:lang w:val="uk-UA"/>
              </w:rPr>
              <w:t xml:space="preserve">- складувати на землі хімічно активні речовини (солі, хімікати та ін.). </w:t>
            </w:r>
          </w:p>
          <w:p w14:paraId="6536F703" w14:textId="77777777" w:rsidR="004572A4" w:rsidRDefault="004572A4" w:rsidP="002D03C6">
            <w:pPr>
              <w:autoSpaceDE w:val="0"/>
              <w:autoSpaceDN w:val="0"/>
              <w:adjustRightInd w:val="0"/>
              <w:spacing w:line="276" w:lineRule="auto"/>
              <w:ind w:right="-20"/>
              <w:rPr>
                <w:lang w:val="uk-UA"/>
              </w:rPr>
            </w:pPr>
            <w:r w:rsidRPr="00A05276">
              <w:rPr>
                <w:lang w:val="uk-UA"/>
              </w:rPr>
              <w:t>При необхідності, знесення зелених насаджень слід проводити у суворій відповідності до вимог постанови Кабінету Міністрів України №1045 від  01.08.2006 р. «Про затвердження Порядку видалення дерев, кущів, газонів і квітників у населених пунктах».</w:t>
            </w:r>
          </w:p>
          <w:p w14:paraId="33EA875F" w14:textId="77777777" w:rsidR="00D0696F" w:rsidRPr="00A05276" w:rsidRDefault="00D0696F" w:rsidP="002D03C6">
            <w:pPr>
              <w:autoSpaceDE w:val="0"/>
              <w:autoSpaceDN w:val="0"/>
              <w:adjustRightInd w:val="0"/>
              <w:spacing w:line="276" w:lineRule="auto"/>
              <w:ind w:right="-20"/>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475819EF" w14:textId="77777777" w:rsidR="004572A4" w:rsidRPr="00A05276" w:rsidRDefault="004572A4" w:rsidP="002D03C6">
            <w:pPr>
              <w:autoSpaceDE w:val="0"/>
              <w:autoSpaceDN w:val="0"/>
              <w:adjustRightInd w:val="0"/>
              <w:spacing w:line="276" w:lineRule="auto"/>
              <w:ind w:right="-20"/>
              <w:jc w:val="center"/>
              <w:rPr>
                <w:rFonts w:eastAsia="Times New Roman"/>
                <w:lang w:val="uk-UA"/>
              </w:rPr>
            </w:pPr>
            <w:r w:rsidRPr="00A05276">
              <w:rPr>
                <w:rFonts w:eastAsia="Times New Roman"/>
                <w:lang w:val="ru-RU"/>
              </w:rPr>
              <w:t>СЕС3</w:t>
            </w:r>
          </w:p>
        </w:tc>
      </w:tr>
      <w:tr w:rsidR="004572A4" w:rsidRPr="00754E7D" w14:paraId="7995ECD6"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69913B5C"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039F2E4A" w14:textId="77777777" w:rsidR="004572A4" w:rsidRPr="0009072C" w:rsidRDefault="004572A4" w:rsidP="002D03C6">
            <w:pPr>
              <w:autoSpaceDE w:val="0"/>
              <w:autoSpaceDN w:val="0"/>
              <w:adjustRightInd w:val="0"/>
              <w:spacing w:line="276" w:lineRule="auto"/>
              <w:ind w:right="203"/>
              <w:rPr>
                <w:rFonts w:eastAsia="Times New Roman"/>
                <w:lang w:val="uk-UA"/>
              </w:rPr>
            </w:pPr>
            <w:r w:rsidRPr="0009072C">
              <w:rPr>
                <w:lang w:val="uk-UA"/>
              </w:rPr>
              <w:t>Не належне поводження з відходами</w:t>
            </w:r>
          </w:p>
        </w:tc>
        <w:tc>
          <w:tcPr>
            <w:tcW w:w="7797" w:type="dxa"/>
            <w:tcBorders>
              <w:top w:val="single" w:sz="4" w:space="0" w:color="000000"/>
              <w:left w:val="single" w:sz="4" w:space="0" w:color="000000"/>
              <w:bottom w:val="single" w:sz="4" w:space="0" w:color="000000"/>
              <w:right w:val="single" w:sz="4" w:space="0" w:color="000000"/>
            </w:tcBorders>
          </w:tcPr>
          <w:p w14:paraId="0CBF75A6" w14:textId="77777777" w:rsidR="004572A4" w:rsidRPr="0009072C" w:rsidRDefault="004572A4" w:rsidP="002D03C6">
            <w:pPr>
              <w:rPr>
                <w:lang w:val="uk-UA"/>
              </w:rPr>
            </w:pPr>
            <w:r w:rsidRPr="0009072C">
              <w:rPr>
                <w:lang w:val="uk-UA"/>
              </w:rPr>
              <w:t>Ієрархія поводження з відходами така: Зменшення; Повторне використання; Переробка; Утилізація.</w:t>
            </w:r>
          </w:p>
          <w:p w14:paraId="28110D97" w14:textId="741B30BD" w:rsidR="004572A4" w:rsidRPr="0009072C" w:rsidRDefault="004572A4" w:rsidP="002D03C6">
            <w:pPr>
              <w:rPr>
                <w:lang w:val="uk-UA"/>
              </w:rPr>
            </w:pPr>
            <w:r w:rsidRPr="0009072C">
              <w:rPr>
                <w:lang w:val="uk-UA"/>
              </w:rPr>
              <w:t xml:space="preserve">Відходи, що утворюються під час будівельних робіт, повинні бути утилізовані на законних сміттєзвалищах або перероблюватися ліцензованими компаніями. Підрядник повинен бути впевнений, що тимчасове видалення відходів не відбувається в зонах, які можуть затоплюватись. Мобільні контейнери для твердих побутових відходів, </w:t>
            </w:r>
            <w:r w:rsidRPr="0009072C">
              <w:rPr>
                <w:lang w:val="uk-UA"/>
              </w:rPr>
              <w:lastRenderedPageBreak/>
              <w:t xml:space="preserve">металевих відходів, нафтопродуктів тощо, повинні бути наявні на </w:t>
            </w:r>
            <w:r w:rsidR="00C96BC9" w:rsidRPr="0009072C">
              <w:rPr>
                <w:lang w:val="uk-UA"/>
              </w:rPr>
              <w:t>об’єкт</w:t>
            </w:r>
            <w:r w:rsidRPr="0009072C">
              <w:rPr>
                <w:lang w:val="uk-UA"/>
              </w:rPr>
              <w:t>ах будівництва. Тимчасове зберігання небезпечних відходів має бути чітко позначене та захищене .</w:t>
            </w:r>
          </w:p>
          <w:p w14:paraId="31431ABF" w14:textId="77777777" w:rsidR="004572A4" w:rsidRPr="0009072C" w:rsidRDefault="004572A4" w:rsidP="002D03C6">
            <w:pPr>
              <w:rPr>
                <w:lang w:val="uk-UA"/>
              </w:rPr>
            </w:pPr>
            <w:r w:rsidRPr="0009072C">
              <w:rPr>
                <w:lang w:val="uk-UA"/>
              </w:rPr>
              <w:t>Детальний план поводження із відходами міститиме ПЕСМ Підрядника.</w:t>
            </w:r>
          </w:p>
          <w:p w14:paraId="7665D066" w14:textId="77777777" w:rsidR="004572A4" w:rsidRPr="0009072C" w:rsidRDefault="004572A4" w:rsidP="002D03C6">
            <w:pPr>
              <w:rPr>
                <w:lang w:val="uk-UA"/>
              </w:rPr>
            </w:pPr>
          </w:p>
          <w:p w14:paraId="3AF8D00B" w14:textId="77777777" w:rsidR="004572A4" w:rsidRPr="0009072C" w:rsidRDefault="004572A4" w:rsidP="002D03C6">
            <w:pPr>
              <w:rPr>
                <w:lang w:val="uk-UA"/>
              </w:rPr>
            </w:pPr>
            <w:r w:rsidRPr="0009072C">
              <w:rPr>
                <w:lang w:val="uk-UA"/>
              </w:rPr>
              <w:t>1. Збір відходів та шляхи і ділянки тимчасового зберігання та утилізації будуть визначені для всіх основних видів відходів, які очікуються від робіт по розбиранню конструкцій і будівництва.</w:t>
            </w:r>
          </w:p>
          <w:p w14:paraId="4205FB25" w14:textId="18ED3CE4" w:rsidR="004572A4" w:rsidRPr="0009072C" w:rsidRDefault="004572A4" w:rsidP="002D03C6">
            <w:pPr>
              <w:rPr>
                <w:lang w:val="uk-UA"/>
              </w:rPr>
            </w:pPr>
            <w:r w:rsidRPr="0009072C">
              <w:rPr>
                <w:lang w:val="uk-UA"/>
              </w:rPr>
              <w:t>2. Мінеральні будівельні відходи та відходи від розібраних конструкцій будуть</w:t>
            </w:r>
            <w:r w:rsidR="0009072C">
              <w:rPr>
                <w:lang w:val="uk-UA"/>
              </w:rPr>
              <w:t xml:space="preserve"> </w:t>
            </w:r>
            <w:r w:rsidRPr="0009072C">
              <w:rPr>
                <w:lang w:val="uk-UA"/>
              </w:rPr>
              <w:t>відокремлені від загального сміття, органічних, рідких і хімічних відходів шляхом сортування безпосередньо на місці і зберігання різних відходів у відповідних контейнерах.</w:t>
            </w:r>
          </w:p>
          <w:p w14:paraId="7A808118" w14:textId="6F019D35" w:rsidR="004572A4" w:rsidRPr="0009072C" w:rsidRDefault="004572A4" w:rsidP="002D03C6">
            <w:pPr>
              <w:rPr>
                <w:lang w:val="uk-UA"/>
              </w:rPr>
            </w:pPr>
            <w:r w:rsidRPr="0009072C">
              <w:rPr>
                <w:lang w:val="uk-UA"/>
              </w:rPr>
              <w:t>3. Будівельні відходи будуть зібрані та утилізовані належним чином ліцензованими  організаціями зі збору відходів</w:t>
            </w:r>
            <w:r w:rsidR="0009072C">
              <w:rPr>
                <w:lang w:val="uk-UA"/>
              </w:rPr>
              <w:t>.</w:t>
            </w:r>
            <w:r w:rsidRPr="0009072C">
              <w:rPr>
                <w:lang w:val="uk-UA"/>
              </w:rPr>
              <w:t xml:space="preserve">                                                                         </w:t>
            </w:r>
          </w:p>
          <w:p w14:paraId="2EE580F0" w14:textId="77777777" w:rsidR="004572A4" w:rsidRPr="0009072C" w:rsidRDefault="004572A4" w:rsidP="002D03C6">
            <w:pPr>
              <w:rPr>
                <w:rFonts w:eastAsia="Times New Roman"/>
                <w:lang w:val="uk-UA"/>
              </w:rPr>
            </w:pPr>
            <w:r w:rsidRPr="0009072C">
              <w:rPr>
                <w:lang w:val="uk-UA"/>
              </w:rPr>
              <w:t xml:space="preserve">4. Документація щодо проведення утилізації відходів буде вестись для підтвердження  належного поводження з відходами     </w:t>
            </w:r>
          </w:p>
        </w:tc>
        <w:tc>
          <w:tcPr>
            <w:tcW w:w="2126" w:type="dxa"/>
            <w:tcBorders>
              <w:top w:val="single" w:sz="4" w:space="0" w:color="000000"/>
              <w:left w:val="single" w:sz="4" w:space="0" w:color="000000"/>
              <w:bottom w:val="single" w:sz="4" w:space="0" w:color="000000"/>
              <w:right w:val="single" w:sz="4" w:space="0" w:color="000000"/>
            </w:tcBorders>
          </w:tcPr>
          <w:p w14:paraId="35903D8C" w14:textId="77777777" w:rsidR="004572A4" w:rsidRPr="00E900DE" w:rsidRDefault="004572A4" w:rsidP="002D03C6">
            <w:pPr>
              <w:autoSpaceDE w:val="0"/>
              <w:autoSpaceDN w:val="0"/>
              <w:adjustRightInd w:val="0"/>
              <w:spacing w:line="276" w:lineRule="auto"/>
              <w:ind w:right="-20"/>
              <w:jc w:val="center"/>
              <w:rPr>
                <w:rFonts w:eastAsia="Times New Roman"/>
                <w:sz w:val="22"/>
                <w:szCs w:val="22"/>
                <w:lang w:val="ru-RU"/>
              </w:rPr>
            </w:pPr>
            <w:r>
              <w:rPr>
                <w:rFonts w:eastAsia="Times New Roman"/>
                <w:sz w:val="22"/>
                <w:szCs w:val="22"/>
                <w:lang w:val="ru-RU"/>
              </w:rPr>
              <w:lastRenderedPageBreak/>
              <w:t>СЕС3</w:t>
            </w:r>
          </w:p>
        </w:tc>
      </w:tr>
      <w:tr w:rsidR="004572A4" w:rsidRPr="00754E7D" w14:paraId="0CCB6B9F"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07ABCACD"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648FD417" w14:textId="77777777" w:rsidR="004572A4" w:rsidRPr="00EE79A8" w:rsidRDefault="004572A4" w:rsidP="002D03C6">
            <w:pPr>
              <w:autoSpaceDE w:val="0"/>
              <w:autoSpaceDN w:val="0"/>
              <w:adjustRightInd w:val="0"/>
              <w:spacing w:line="276" w:lineRule="auto"/>
              <w:ind w:right="203"/>
              <w:rPr>
                <w:rFonts w:eastAsia="Times New Roman"/>
                <w:lang w:val="uk-UA"/>
              </w:rPr>
            </w:pPr>
            <w:r w:rsidRPr="00EE79A8">
              <w:rPr>
                <w:lang w:val="uk-UA"/>
              </w:rPr>
              <w:t>Не належне поводження із небезпечними відходи та з азбестом</w:t>
            </w:r>
          </w:p>
        </w:tc>
        <w:tc>
          <w:tcPr>
            <w:tcW w:w="7797" w:type="dxa"/>
            <w:tcBorders>
              <w:top w:val="single" w:sz="4" w:space="0" w:color="000000"/>
              <w:left w:val="single" w:sz="4" w:space="0" w:color="000000"/>
              <w:bottom w:val="single" w:sz="4" w:space="0" w:color="000000"/>
              <w:right w:val="single" w:sz="4" w:space="0" w:color="000000"/>
            </w:tcBorders>
          </w:tcPr>
          <w:p w14:paraId="7CC86A57" w14:textId="0C7361CD" w:rsidR="004572A4" w:rsidRPr="00EE79A8" w:rsidRDefault="004572A4" w:rsidP="002D03C6">
            <w:pPr>
              <w:rPr>
                <w:lang w:val="uk-UA"/>
              </w:rPr>
            </w:pPr>
            <w:r w:rsidRPr="00EE79A8">
              <w:rPr>
                <w:lang w:val="uk-UA"/>
              </w:rPr>
              <w:t xml:space="preserve">Усі небезпечні відходи мають бути утилізовані відповідно до національного законодавства та міжнародних стандартів (див. РВЗПСЗ). Практика поводження з відходами також має бути частиною ПЕСМ, а також </w:t>
            </w:r>
            <w:proofErr w:type="spellStart"/>
            <w:r w:rsidR="00C96BC9" w:rsidRPr="00EE79A8">
              <w:rPr>
                <w:lang w:val="uk-UA"/>
              </w:rPr>
              <w:t>проєкт</w:t>
            </w:r>
            <w:r w:rsidRPr="00EE79A8">
              <w:rPr>
                <w:lang w:val="uk-UA"/>
              </w:rPr>
              <w:t>но</w:t>
            </w:r>
            <w:proofErr w:type="spellEnd"/>
            <w:r w:rsidRPr="00EE79A8">
              <w:rPr>
                <w:lang w:val="uk-UA"/>
              </w:rPr>
              <w:t>-кошторисної документації.</w:t>
            </w:r>
          </w:p>
          <w:p w14:paraId="2FA492B4" w14:textId="77777777" w:rsidR="004572A4" w:rsidRPr="00EE79A8" w:rsidRDefault="004572A4" w:rsidP="002D03C6">
            <w:pPr>
              <w:rPr>
                <w:lang w:val="uk-UA"/>
              </w:rPr>
            </w:pPr>
          </w:p>
          <w:p w14:paraId="579CCA0C" w14:textId="61AD17E0" w:rsidR="004572A4" w:rsidRPr="00EE79A8" w:rsidRDefault="004572A4" w:rsidP="002D03C6">
            <w:pPr>
              <w:rPr>
                <w:lang w:val="uk-UA"/>
              </w:rPr>
            </w:pPr>
            <w:r w:rsidRPr="00EE79A8">
              <w:rPr>
                <w:lang w:val="uk-UA"/>
              </w:rPr>
              <w:t>За результатом  екологічного скринінгу не виявлені матеріали, які можуть містити азбест.</w:t>
            </w:r>
          </w:p>
          <w:p w14:paraId="35001337" w14:textId="77777777" w:rsidR="004572A4" w:rsidRPr="00EE79A8" w:rsidRDefault="004572A4" w:rsidP="002D03C6">
            <w:pPr>
              <w:rPr>
                <w:lang w:val="uk-UA"/>
              </w:rPr>
            </w:pPr>
            <w:r w:rsidRPr="00EE79A8">
              <w:rPr>
                <w:lang w:val="uk-UA"/>
              </w:rPr>
              <w:t>У випадку виявлення АММ, при виконання робіт із демонтажу,  Підрядник вживатиме усіх необхідних заходів безпеки для забезпечення здоров’я людей та охорони довкілля.</w:t>
            </w:r>
          </w:p>
          <w:p w14:paraId="5EEDEB30" w14:textId="77777777" w:rsidR="004572A4" w:rsidRPr="00EE79A8" w:rsidRDefault="004572A4" w:rsidP="002D03C6">
            <w:pPr>
              <w:rPr>
                <w:lang w:val="uk-UA"/>
              </w:rPr>
            </w:pPr>
            <w:r w:rsidRPr="00EE79A8">
              <w:rPr>
                <w:lang w:val="uk-UA"/>
              </w:rPr>
              <w:t>Використання АММ в процесі будівництва заборонено.</w:t>
            </w:r>
          </w:p>
          <w:p w14:paraId="686471D8" w14:textId="3F3B6D64" w:rsidR="004572A4" w:rsidRPr="00EE79A8" w:rsidRDefault="004572A4" w:rsidP="002D03C6">
            <w:pPr>
              <w:rPr>
                <w:lang w:val="uk-UA"/>
              </w:rPr>
            </w:pPr>
            <w:r w:rsidRPr="00EE79A8">
              <w:rPr>
                <w:lang w:val="uk-UA"/>
              </w:rPr>
              <w:t xml:space="preserve">Азбест місткі матеріали (АММ) є небезпечними для здоров’я і заборонені для використання в </w:t>
            </w:r>
            <w:proofErr w:type="spellStart"/>
            <w:r w:rsidR="00C96BC9" w:rsidRPr="00EE79A8">
              <w:rPr>
                <w:lang w:val="uk-UA"/>
              </w:rPr>
              <w:t>проєкт</w:t>
            </w:r>
            <w:r w:rsidRPr="00EE79A8">
              <w:rPr>
                <w:lang w:val="uk-UA"/>
              </w:rPr>
              <w:t>ах</w:t>
            </w:r>
            <w:proofErr w:type="spellEnd"/>
            <w:r w:rsidRPr="00EE79A8">
              <w:rPr>
                <w:lang w:val="uk-UA"/>
              </w:rPr>
              <w:t xml:space="preserve"> які фінансує УФСІ. Демонтаж таких матеріалів, при виконанні робіт капітального ремонту, потребує виконання ряду заходів для безпеки лікарів, пацієнтів, персоналу амбулаторії  та робітників-будівельників. </w:t>
            </w:r>
          </w:p>
          <w:p w14:paraId="70704A66" w14:textId="77777777" w:rsidR="004572A4" w:rsidRPr="00EE79A8" w:rsidRDefault="004572A4" w:rsidP="002D03C6">
            <w:pPr>
              <w:autoSpaceDE w:val="0"/>
              <w:autoSpaceDN w:val="0"/>
              <w:adjustRightInd w:val="0"/>
              <w:spacing w:line="276" w:lineRule="auto"/>
              <w:ind w:right="-20"/>
              <w:rPr>
                <w:rFonts w:eastAsia="Times New Roman"/>
                <w:lang w:val="uk-UA"/>
              </w:rPr>
            </w:pPr>
            <w:r w:rsidRPr="00EE79A8">
              <w:rPr>
                <w:lang w:val="uk-UA"/>
              </w:rPr>
              <w:t xml:space="preserve">Азбест може виділяти фібри, які не мають запаху і є невидимими через малі розміри. Потрапляючи в органи дихання фібри можуть спричиняти </w:t>
            </w:r>
            <w:r w:rsidRPr="00EE79A8">
              <w:rPr>
                <w:lang w:val="uk-UA"/>
              </w:rPr>
              <w:lastRenderedPageBreak/>
              <w:t xml:space="preserve">такі захворювання: 1.Асбестоз (захворювання </w:t>
            </w:r>
            <w:proofErr w:type="spellStart"/>
            <w:r w:rsidRPr="00EE79A8">
              <w:rPr>
                <w:lang w:val="uk-UA"/>
              </w:rPr>
              <w:t>легенів</w:t>
            </w:r>
            <w:proofErr w:type="spellEnd"/>
            <w:r w:rsidRPr="00EE79A8">
              <w:rPr>
                <w:lang w:val="uk-UA"/>
              </w:rPr>
              <w:t xml:space="preserve">); 2.Мезотеліома (злоякісне розростання мембрани, що оточує серце, легені та живіт); 3.Плевральні бляшки (потовщення на зовнішній стороні </w:t>
            </w:r>
            <w:proofErr w:type="spellStart"/>
            <w:r w:rsidRPr="00EE79A8">
              <w:rPr>
                <w:lang w:val="uk-UA"/>
              </w:rPr>
              <w:t>легенів</w:t>
            </w:r>
            <w:proofErr w:type="spellEnd"/>
            <w:r w:rsidRPr="00EE79A8">
              <w:rPr>
                <w:lang w:val="uk-UA"/>
              </w:rPr>
              <w:t xml:space="preserve">);4. Рак </w:t>
            </w:r>
            <w:proofErr w:type="spellStart"/>
            <w:r w:rsidRPr="00EE79A8">
              <w:rPr>
                <w:lang w:val="uk-UA"/>
              </w:rPr>
              <w:t>легенів</w:t>
            </w:r>
            <w:proofErr w:type="spellEnd"/>
            <w:r w:rsidRPr="00EE79A8">
              <w:rPr>
                <w:lang w:val="uk-UA"/>
              </w:rPr>
              <w:t xml:space="preserve">, пов'язаний з азбестом. </w:t>
            </w:r>
          </w:p>
        </w:tc>
        <w:tc>
          <w:tcPr>
            <w:tcW w:w="2126" w:type="dxa"/>
            <w:tcBorders>
              <w:top w:val="single" w:sz="4" w:space="0" w:color="000000"/>
              <w:left w:val="single" w:sz="4" w:space="0" w:color="000000"/>
              <w:bottom w:val="single" w:sz="4" w:space="0" w:color="000000"/>
              <w:right w:val="single" w:sz="4" w:space="0" w:color="000000"/>
            </w:tcBorders>
          </w:tcPr>
          <w:p w14:paraId="1EE33094" w14:textId="77777777" w:rsidR="004572A4" w:rsidRPr="00EE79A8" w:rsidRDefault="004572A4" w:rsidP="002D03C6">
            <w:pPr>
              <w:autoSpaceDE w:val="0"/>
              <w:autoSpaceDN w:val="0"/>
              <w:adjustRightInd w:val="0"/>
              <w:spacing w:line="276" w:lineRule="auto"/>
              <w:ind w:right="-20"/>
              <w:jc w:val="center"/>
              <w:rPr>
                <w:rFonts w:eastAsia="Times New Roman"/>
                <w:lang w:val="ru-RU"/>
              </w:rPr>
            </w:pPr>
            <w:r w:rsidRPr="00EE79A8">
              <w:rPr>
                <w:rFonts w:eastAsia="Times New Roman"/>
                <w:lang w:val="ru-RU"/>
              </w:rPr>
              <w:lastRenderedPageBreak/>
              <w:t>СЕС3</w:t>
            </w:r>
          </w:p>
        </w:tc>
      </w:tr>
      <w:tr w:rsidR="004572A4" w:rsidRPr="00754E7D" w14:paraId="712AE611" w14:textId="77777777" w:rsidTr="002D03C6">
        <w:trPr>
          <w:trHeight w:val="284"/>
        </w:trPr>
        <w:tc>
          <w:tcPr>
            <w:tcW w:w="1696" w:type="dxa"/>
            <w:tcBorders>
              <w:top w:val="single" w:sz="4" w:space="0" w:color="auto"/>
              <w:left w:val="single" w:sz="4" w:space="0" w:color="000000"/>
              <w:bottom w:val="single" w:sz="4" w:space="0" w:color="000000"/>
              <w:right w:val="single" w:sz="4" w:space="0" w:color="000000"/>
            </w:tcBorders>
          </w:tcPr>
          <w:p w14:paraId="72EC5BAB" w14:textId="175D68E6" w:rsidR="004572A4" w:rsidRPr="00EE79A8" w:rsidRDefault="004572A4" w:rsidP="002D03C6">
            <w:pPr>
              <w:autoSpaceDE w:val="0"/>
              <w:autoSpaceDN w:val="0"/>
              <w:adjustRightInd w:val="0"/>
              <w:spacing w:line="276" w:lineRule="auto"/>
              <w:ind w:right="-20"/>
              <w:rPr>
                <w:rFonts w:eastAsia="Times New Roman"/>
                <w:lang w:val="uk-UA"/>
              </w:rPr>
            </w:pPr>
            <w:r w:rsidRPr="00EE79A8">
              <w:rPr>
                <w:rFonts w:eastAsia="Times New Roman"/>
                <w:lang w:val="uk-UA"/>
              </w:rPr>
              <w:lastRenderedPageBreak/>
              <w:t>Поже</w:t>
            </w:r>
            <w:r w:rsidR="001C710C" w:rsidRPr="00EE79A8">
              <w:rPr>
                <w:rFonts w:eastAsia="Times New Roman"/>
                <w:lang w:val="uk-UA"/>
              </w:rPr>
              <w:t>ж</w:t>
            </w:r>
            <w:r w:rsidRPr="00EE79A8">
              <w:rPr>
                <w:rFonts w:eastAsia="Times New Roman"/>
                <w:lang w:val="uk-UA"/>
              </w:rPr>
              <w:t>на безпека</w:t>
            </w:r>
          </w:p>
        </w:tc>
        <w:tc>
          <w:tcPr>
            <w:tcW w:w="2268" w:type="dxa"/>
            <w:tcBorders>
              <w:top w:val="single" w:sz="4" w:space="0" w:color="000000"/>
              <w:left w:val="single" w:sz="4" w:space="0" w:color="000000"/>
              <w:bottom w:val="single" w:sz="4" w:space="0" w:color="000000"/>
              <w:right w:val="single" w:sz="4" w:space="0" w:color="000000"/>
            </w:tcBorders>
          </w:tcPr>
          <w:p w14:paraId="7085B610" w14:textId="77777777" w:rsidR="004572A4" w:rsidRPr="00EE79A8" w:rsidRDefault="004572A4" w:rsidP="002D03C6">
            <w:pPr>
              <w:autoSpaceDE w:val="0"/>
              <w:autoSpaceDN w:val="0"/>
              <w:adjustRightInd w:val="0"/>
              <w:spacing w:line="276" w:lineRule="auto"/>
              <w:ind w:right="203"/>
              <w:rPr>
                <w:rFonts w:eastAsia="Times New Roman"/>
                <w:lang w:val="uk-UA"/>
              </w:rPr>
            </w:pPr>
            <w:r w:rsidRPr="00EE79A8">
              <w:rPr>
                <w:rFonts w:eastAsia="Times New Roman"/>
                <w:lang w:val="uk-UA"/>
              </w:rPr>
              <w:t xml:space="preserve">Ризик виникнення пожежі  </w:t>
            </w:r>
          </w:p>
        </w:tc>
        <w:tc>
          <w:tcPr>
            <w:tcW w:w="7797" w:type="dxa"/>
            <w:tcBorders>
              <w:top w:val="single" w:sz="4" w:space="0" w:color="000000"/>
              <w:left w:val="single" w:sz="4" w:space="0" w:color="000000"/>
              <w:bottom w:val="single" w:sz="4" w:space="0" w:color="000000"/>
              <w:right w:val="single" w:sz="4" w:space="0" w:color="000000"/>
            </w:tcBorders>
          </w:tcPr>
          <w:p w14:paraId="54A68942" w14:textId="77777777" w:rsidR="004572A4" w:rsidRPr="00EE79A8" w:rsidRDefault="004572A4" w:rsidP="002D03C6">
            <w:pPr>
              <w:autoSpaceDE w:val="0"/>
              <w:autoSpaceDN w:val="0"/>
              <w:adjustRightInd w:val="0"/>
              <w:spacing w:line="276" w:lineRule="auto"/>
              <w:ind w:right="-20"/>
              <w:rPr>
                <w:rFonts w:eastAsia="Times New Roman"/>
                <w:lang w:val="uk-UA"/>
              </w:rPr>
            </w:pPr>
            <w:r w:rsidRPr="00EE79A8">
              <w:rPr>
                <w:rFonts w:eastAsia="Times New Roman"/>
                <w:lang w:val="uk-UA"/>
              </w:rPr>
              <w:t>Призначається особа, відповідальна за протипожежний захист.</w:t>
            </w:r>
          </w:p>
          <w:p w14:paraId="13EC9626" w14:textId="77777777" w:rsidR="004572A4" w:rsidRPr="00EE79A8" w:rsidRDefault="004572A4" w:rsidP="002D03C6">
            <w:pPr>
              <w:autoSpaceDE w:val="0"/>
              <w:autoSpaceDN w:val="0"/>
              <w:adjustRightInd w:val="0"/>
              <w:spacing w:line="276" w:lineRule="auto"/>
              <w:ind w:right="-20"/>
              <w:rPr>
                <w:rFonts w:eastAsia="Times New Roman"/>
                <w:lang w:val="uk-UA"/>
              </w:rPr>
            </w:pPr>
            <w:r w:rsidRPr="00EE79A8">
              <w:rPr>
                <w:rFonts w:eastAsia="Times New Roman"/>
                <w:lang w:val="uk-UA"/>
              </w:rPr>
              <w:t>Будівельний майданчик повинен бути оснащений протипожежним обладнанням, а саме, вогнегасниками та протипожежними щитами з необхідним обладнанням, контейнерами для забезпечення пожежогасіння для зберігання води та гідрантами для систем подачі води. Заходи для запобігання виникнення пожеж також повинні включати дотримання умов зберігання палива та мастил та виконання правил поводження з відкритим вогнем, вибуховими речовинами тощо. Робітники повинні на регулярній основі проходити інструктаж та навчання на випадок виникнення пожежі та з використання вогнегасників.</w:t>
            </w:r>
          </w:p>
          <w:p w14:paraId="7648FC3B" w14:textId="77777777" w:rsidR="004572A4" w:rsidRPr="00EE79A8" w:rsidRDefault="004572A4" w:rsidP="002D03C6">
            <w:pPr>
              <w:autoSpaceDE w:val="0"/>
              <w:autoSpaceDN w:val="0"/>
              <w:adjustRightInd w:val="0"/>
              <w:spacing w:line="276" w:lineRule="auto"/>
              <w:ind w:right="-20"/>
              <w:rPr>
                <w:rFonts w:eastAsia="Times New Roman"/>
                <w:lang w:val="uk-UA"/>
              </w:rPr>
            </w:pPr>
            <w:r w:rsidRPr="00EE79A8">
              <w:rPr>
                <w:rFonts w:eastAsia="Times New Roman"/>
                <w:lang w:val="uk-UA"/>
              </w:rPr>
              <w:t>Детально питання пожежної безпеки зазначаються у ПЕСМ Підрядника, який несе відповідальність за дотримання вимог охорони праці та пожежної безпеки на об’єкті.</w:t>
            </w:r>
          </w:p>
        </w:tc>
        <w:tc>
          <w:tcPr>
            <w:tcW w:w="2126" w:type="dxa"/>
            <w:tcBorders>
              <w:top w:val="single" w:sz="4" w:space="0" w:color="000000"/>
              <w:left w:val="single" w:sz="4" w:space="0" w:color="000000"/>
              <w:bottom w:val="single" w:sz="4" w:space="0" w:color="000000"/>
              <w:right w:val="single" w:sz="4" w:space="0" w:color="000000"/>
            </w:tcBorders>
          </w:tcPr>
          <w:p w14:paraId="690147C3" w14:textId="77777777" w:rsidR="004572A4" w:rsidRPr="00EE79A8" w:rsidRDefault="004572A4" w:rsidP="002D03C6">
            <w:pPr>
              <w:autoSpaceDE w:val="0"/>
              <w:autoSpaceDN w:val="0"/>
              <w:adjustRightInd w:val="0"/>
              <w:spacing w:line="276" w:lineRule="auto"/>
              <w:ind w:left="708" w:right="-20" w:hanging="708"/>
              <w:jc w:val="center"/>
              <w:rPr>
                <w:rFonts w:eastAsia="Times New Roman"/>
                <w:lang w:val="ru-RU"/>
              </w:rPr>
            </w:pPr>
            <w:r w:rsidRPr="00EE79A8">
              <w:rPr>
                <w:rFonts w:eastAsia="Times New Roman"/>
                <w:lang w:val="ru-RU"/>
              </w:rPr>
              <w:t>СЕС2, СЕС3</w:t>
            </w:r>
          </w:p>
        </w:tc>
      </w:tr>
      <w:tr w:rsidR="004572A4" w:rsidRPr="00CD546A" w14:paraId="5FC66465"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15C91F67" w14:textId="77777777" w:rsidR="004572A4" w:rsidRPr="00C56F6A" w:rsidRDefault="004572A4" w:rsidP="002D03C6">
            <w:pPr>
              <w:autoSpaceDE w:val="0"/>
              <w:autoSpaceDN w:val="0"/>
              <w:adjustRightInd w:val="0"/>
              <w:spacing w:before="1" w:line="276" w:lineRule="auto"/>
              <w:ind w:right="-20"/>
              <w:rPr>
                <w:rFonts w:eastAsia="Times New Roman"/>
                <w:b/>
                <w:bCs/>
              </w:rPr>
            </w:pPr>
            <w:r w:rsidRPr="00C56F6A">
              <w:rPr>
                <w:rFonts w:eastAsia="Times New Roman"/>
                <w:b/>
                <w:bCs/>
                <w:lang w:val="uk-UA"/>
              </w:rPr>
              <w:t>Соціальні ризики та впливи</w:t>
            </w:r>
          </w:p>
        </w:tc>
      </w:tr>
      <w:tr w:rsidR="004572A4" w:rsidRPr="00754E7D" w14:paraId="5AD33F8C" w14:textId="77777777" w:rsidTr="002D03C6">
        <w:trPr>
          <w:trHeight w:val="284"/>
        </w:trPr>
        <w:tc>
          <w:tcPr>
            <w:tcW w:w="1696" w:type="dxa"/>
            <w:vMerge w:val="restart"/>
            <w:tcBorders>
              <w:top w:val="single" w:sz="4" w:space="0" w:color="auto"/>
              <w:left w:val="single" w:sz="4" w:space="0" w:color="auto"/>
              <w:bottom w:val="single" w:sz="4" w:space="0" w:color="auto"/>
              <w:right w:val="single" w:sz="4" w:space="0" w:color="auto"/>
            </w:tcBorders>
          </w:tcPr>
          <w:p w14:paraId="59065673"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 xml:space="preserve">  Охорона праці та забезпечення належних умов для праці</w:t>
            </w:r>
          </w:p>
          <w:p w14:paraId="632F58DC" w14:textId="77777777" w:rsidR="004572A4" w:rsidRPr="00C56F6A" w:rsidRDefault="004572A4" w:rsidP="002D03C6">
            <w:pPr>
              <w:autoSpaceDE w:val="0"/>
              <w:autoSpaceDN w:val="0"/>
              <w:adjustRightInd w:val="0"/>
              <w:spacing w:line="276" w:lineRule="auto"/>
              <w:ind w:right="-20"/>
              <w:rPr>
                <w:rFonts w:eastAsia="Times New Roman"/>
                <w:lang w:val="uk-UA"/>
              </w:rPr>
            </w:pPr>
          </w:p>
        </w:tc>
        <w:tc>
          <w:tcPr>
            <w:tcW w:w="2268" w:type="dxa"/>
            <w:tcBorders>
              <w:top w:val="single" w:sz="4" w:space="0" w:color="000000"/>
              <w:left w:val="single" w:sz="4" w:space="0" w:color="auto"/>
              <w:bottom w:val="single" w:sz="4" w:space="0" w:color="auto"/>
              <w:right w:val="single" w:sz="4" w:space="0" w:color="000000"/>
            </w:tcBorders>
          </w:tcPr>
          <w:p w14:paraId="2A70DD05"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 xml:space="preserve">Не дотримання вимог охорони праці   </w:t>
            </w:r>
          </w:p>
        </w:tc>
        <w:tc>
          <w:tcPr>
            <w:tcW w:w="7797" w:type="dxa"/>
            <w:tcBorders>
              <w:top w:val="single" w:sz="4" w:space="0" w:color="000000"/>
              <w:left w:val="single" w:sz="4" w:space="0" w:color="000000"/>
              <w:bottom w:val="single" w:sz="4" w:space="0" w:color="000000"/>
              <w:right w:val="single" w:sz="4" w:space="0" w:color="000000"/>
            </w:tcBorders>
          </w:tcPr>
          <w:p w14:paraId="46DBCE46" w14:textId="77777777" w:rsidR="004572A4" w:rsidRPr="00C56F6A" w:rsidRDefault="004572A4" w:rsidP="002D03C6">
            <w:pPr>
              <w:rPr>
                <w:lang w:val="uk-UA"/>
              </w:rPr>
            </w:pPr>
            <w:r w:rsidRPr="00C56F6A">
              <w:rPr>
                <w:lang w:val="uk-UA"/>
              </w:rPr>
              <w:t>Організація робіт повинна включати заходи охорони праці, що відповідають чинним правилам і нормам, запобігання нещасним випадкам і професійним захворюванням, а також поліпшення умов праці. Дотримання правил безпеки та інструкцій, включаючи використання засобів індивідуального захисту, буде забезпечуватись та регулярно контролюватись керівником будівельного майданчика. Особа, відповідальна за питання охорони праці на рівні компанії, повинна брати участь у моніторингу та вибіркових перевірках об’єкта на регулярній основі.</w:t>
            </w:r>
          </w:p>
          <w:p w14:paraId="79853BE0" w14:textId="6D1B818B" w:rsidR="004572A4" w:rsidRPr="00C56F6A" w:rsidRDefault="004572A4" w:rsidP="002D03C6">
            <w:pPr>
              <w:rPr>
                <w:lang w:val="uk-UA"/>
              </w:rPr>
            </w:pPr>
            <w:r w:rsidRPr="00C56F6A">
              <w:rPr>
                <w:lang w:val="uk-UA"/>
              </w:rPr>
              <w:t xml:space="preserve">- справедливе ставлення, заборона дискримінації та рівні можливості працівників </w:t>
            </w:r>
            <w:proofErr w:type="spellStart"/>
            <w:r w:rsidR="00C96BC9" w:rsidRPr="00C56F6A">
              <w:rPr>
                <w:lang w:val="uk-UA"/>
              </w:rPr>
              <w:t>проєкт</w:t>
            </w:r>
            <w:r w:rsidRPr="00C56F6A">
              <w:rPr>
                <w:lang w:val="uk-UA"/>
              </w:rPr>
              <w:t>у</w:t>
            </w:r>
            <w:proofErr w:type="spellEnd"/>
            <w:r w:rsidRPr="00C56F6A">
              <w:rPr>
                <w:lang w:val="uk-UA"/>
              </w:rPr>
              <w:t>.</w:t>
            </w:r>
          </w:p>
          <w:p w14:paraId="07570886" w14:textId="2FEABDF3" w:rsidR="004572A4" w:rsidRPr="00C56F6A" w:rsidRDefault="004572A4" w:rsidP="002D03C6">
            <w:pPr>
              <w:rPr>
                <w:lang w:val="uk-UA"/>
              </w:rPr>
            </w:pPr>
            <w:r w:rsidRPr="00C56F6A">
              <w:rPr>
                <w:lang w:val="uk-UA"/>
              </w:rPr>
              <w:t xml:space="preserve">- захист працівників </w:t>
            </w:r>
            <w:proofErr w:type="spellStart"/>
            <w:r w:rsidR="00C96BC9" w:rsidRPr="00C56F6A">
              <w:rPr>
                <w:lang w:val="uk-UA"/>
              </w:rPr>
              <w:t>проєкт</w:t>
            </w:r>
            <w:r w:rsidRPr="00C56F6A">
              <w:rPr>
                <w:lang w:val="uk-UA"/>
              </w:rPr>
              <w:t>у</w:t>
            </w:r>
            <w:proofErr w:type="spellEnd"/>
            <w:r w:rsidRPr="00C56F6A">
              <w:rPr>
                <w:lang w:val="uk-UA"/>
              </w:rPr>
              <w:t xml:space="preserve">, включаючи вразливих працівників, таких як жінки, люди з інвалідністю, діти (працездатного віку, відповідно до вимог </w:t>
            </w:r>
            <w:r w:rsidRPr="00C56F6A">
              <w:rPr>
                <w:lang w:val="uk-UA"/>
              </w:rPr>
              <w:lastRenderedPageBreak/>
              <w:t>СЕС), а також трудових мігрантів, працівників за контрактом, працівників місцевої громади та персоналу основних постачальників будівництва, коли це необхідно.</w:t>
            </w:r>
          </w:p>
          <w:p w14:paraId="30EEB1CE" w14:textId="77777777" w:rsidR="004572A4" w:rsidRPr="00C56F6A" w:rsidRDefault="004572A4" w:rsidP="002D03C6">
            <w:pPr>
              <w:rPr>
                <w:lang w:val="uk-UA"/>
              </w:rPr>
            </w:pPr>
            <w:r w:rsidRPr="00C56F6A">
              <w:rPr>
                <w:lang w:val="uk-UA"/>
              </w:rPr>
              <w:t>- недопущення використання всіх форм примусової та дитячої праці.</w:t>
            </w:r>
          </w:p>
          <w:p w14:paraId="5027FD5B" w14:textId="3BCC8ABC" w:rsidR="004572A4" w:rsidRPr="00C56F6A" w:rsidRDefault="004572A4" w:rsidP="002D03C6">
            <w:pPr>
              <w:rPr>
                <w:lang w:val="uk-UA"/>
              </w:rPr>
            </w:pPr>
            <w:r w:rsidRPr="00C56F6A">
              <w:rPr>
                <w:lang w:val="uk-UA"/>
              </w:rPr>
              <w:t xml:space="preserve">- підтримка принципів свободи об'єднання та колективних переговорів працівників </w:t>
            </w:r>
            <w:proofErr w:type="spellStart"/>
            <w:r w:rsidR="00C96BC9" w:rsidRPr="00C56F6A">
              <w:rPr>
                <w:lang w:val="uk-UA"/>
              </w:rPr>
              <w:t>проєкт</w:t>
            </w:r>
            <w:r w:rsidRPr="00C56F6A">
              <w:rPr>
                <w:lang w:val="uk-UA"/>
              </w:rPr>
              <w:t>у</w:t>
            </w:r>
            <w:proofErr w:type="spellEnd"/>
            <w:r w:rsidRPr="00C56F6A">
              <w:rPr>
                <w:lang w:val="uk-UA"/>
              </w:rPr>
              <w:t xml:space="preserve"> відповідно до національного законодавства.</w:t>
            </w:r>
          </w:p>
          <w:p w14:paraId="292F7DE0" w14:textId="7B157B5C" w:rsidR="004572A4" w:rsidRPr="00C56F6A" w:rsidRDefault="004572A4" w:rsidP="002D03C6">
            <w:pPr>
              <w:rPr>
                <w:lang w:val="uk-UA"/>
              </w:rPr>
            </w:pPr>
            <w:r w:rsidRPr="00C56F6A">
              <w:rPr>
                <w:lang w:val="uk-UA"/>
              </w:rPr>
              <w:t xml:space="preserve">- надання працівникам </w:t>
            </w:r>
            <w:proofErr w:type="spellStart"/>
            <w:r w:rsidR="00C96BC9" w:rsidRPr="00C56F6A">
              <w:rPr>
                <w:lang w:val="uk-UA"/>
              </w:rPr>
              <w:t>проєкт</w:t>
            </w:r>
            <w:r w:rsidRPr="00C56F6A">
              <w:rPr>
                <w:lang w:val="uk-UA"/>
              </w:rPr>
              <w:t>у</w:t>
            </w:r>
            <w:proofErr w:type="spellEnd"/>
            <w:r w:rsidRPr="00C56F6A">
              <w:rPr>
                <w:lang w:val="uk-UA"/>
              </w:rPr>
              <w:t xml:space="preserve"> доступних засобів, щоб підняти проблеми які можуть виникати робочому місці.</w:t>
            </w:r>
          </w:p>
          <w:p w14:paraId="1DFCD0D8" w14:textId="77777777" w:rsidR="004572A4" w:rsidRPr="00C56F6A" w:rsidRDefault="004572A4" w:rsidP="002D03C6">
            <w:pPr>
              <w:rPr>
                <w:lang w:val="ru-RU"/>
              </w:rPr>
            </w:pPr>
            <w:r w:rsidRPr="00C56F6A">
              <w:rPr>
                <w:lang w:val="uk-UA"/>
              </w:rPr>
              <w:t>Підрядник зобов’язується забезпечити дотримання правил охорони праці та чинного в Україні Кодексу законів про працю. План охорони праці, гігієни та безпеки буде підготовлено та впроваджено як частина ПЕСМ Підрядника.</w:t>
            </w:r>
          </w:p>
          <w:p w14:paraId="06E4B97A"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 xml:space="preserve">Детально, питання охорони праці зазначаються у ПЕСМ Підрядника, який несе відповідальність за дотримання вимог охорони праці на об’єкті. </w:t>
            </w:r>
          </w:p>
        </w:tc>
        <w:tc>
          <w:tcPr>
            <w:tcW w:w="2126" w:type="dxa"/>
            <w:tcBorders>
              <w:top w:val="single" w:sz="4" w:space="0" w:color="000000"/>
              <w:left w:val="single" w:sz="4" w:space="0" w:color="000000"/>
              <w:bottom w:val="single" w:sz="4" w:space="0" w:color="000000"/>
              <w:right w:val="single" w:sz="4" w:space="0" w:color="000000"/>
            </w:tcBorders>
          </w:tcPr>
          <w:p w14:paraId="0FAC29FB"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lastRenderedPageBreak/>
              <w:t>СЕС2</w:t>
            </w:r>
          </w:p>
        </w:tc>
      </w:tr>
      <w:tr w:rsidR="004572A4" w:rsidRPr="00754E7D" w14:paraId="200748AE"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15890F1B"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auto"/>
              <w:left w:val="single" w:sz="4" w:space="0" w:color="auto"/>
              <w:bottom w:val="single" w:sz="4" w:space="0" w:color="auto"/>
              <w:right w:val="single" w:sz="4" w:space="0" w:color="auto"/>
            </w:tcBorders>
          </w:tcPr>
          <w:p w14:paraId="461549E3"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 xml:space="preserve"> Не належні умови праці</w:t>
            </w:r>
          </w:p>
        </w:tc>
        <w:tc>
          <w:tcPr>
            <w:tcW w:w="7797" w:type="dxa"/>
            <w:tcBorders>
              <w:top w:val="single" w:sz="4" w:space="0" w:color="000000"/>
              <w:left w:val="single" w:sz="4" w:space="0" w:color="auto"/>
              <w:right w:val="single" w:sz="4" w:space="0" w:color="000000"/>
            </w:tcBorders>
          </w:tcPr>
          <w:p w14:paraId="39C06374" w14:textId="77777777" w:rsidR="004572A4" w:rsidRPr="00C56F6A" w:rsidRDefault="004572A4" w:rsidP="002D03C6">
            <w:pPr>
              <w:rPr>
                <w:lang w:val="uk-UA"/>
              </w:rPr>
            </w:pPr>
            <w:r w:rsidRPr="00C56F6A">
              <w:rPr>
                <w:lang w:val="uk-UA"/>
              </w:rPr>
              <w:t xml:space="preserve">Підрядник відповідатиме таким стандартам щодо умов праці в цілому: </w:t>
            </w:r>
          </w:p>
          <w:p w14:paraId="24B438C0" w14:textId="77777777" w:rsidR="004572A4" w:rsidRPr="00C56F6A" w:rsidRDefault="004572A4" w:rsidP="002D03C6">
            <w:pPr>
              <w:rPr>
                <w:lang w:val="uk-UA"/>
              </w:rPr>
            </w:pPr>
            <w:r w:rsidRPr="00C56F6A">
              <w:rPr>
                <w:lang w:val="uk-UA"/>
              </w:rPr>
              <w:t>•При наданні послуг він відповідатиме всім чинним законам, правилам, нормам і вимогам.</w:t>
            </w:r>
          </w:p>
          <w:p w14:paraId="30F1EEE6" w14:textId="77777777" w:rsidR="004572A4" w:rsidRPr="00C56F6A" w:rsidRDefault="004572A4" w:rsidP="002D03C6">
            <w:pPr>
              <w:rPr>
                <w:lang w:val="uk-UA"/>
              </w:rPr>
            </w:pPr>
            <w:r w:rsidRPr="00C56F6A">
              <w:rPr>
                <w:lang w:val="uk-UA"/>
              </w:rPr>
              <w:t>• Він не використовуватиме дитячу працю, відповідно до визначеного законодавством України.</w:t>
            </w:r>
          </w:p>
          <w:p w14:paraId="4C66BC87" w14:textId="77777777" w:rsidR="004572A4" w:rsidRPr="00C56F6A" w:rsidRDefault="004572A4" w:rsidP="002D03C6">
            <w:pPr>
              <w:rPr>
                <w:lang w:val="uk-UA"/>
              </w:rPr>
            </w:pPr>
            <w:r w:rsidRPr="00C56F6A">
              <w:rPr>
                <w:lang w:val="uk-UA"/>
              </w:rPr>
              <w:t>• Він не використовуватиме примусову чи обов'язкову працю.</w:t>
            </w:r>
          </w:p>
          <w:p w14:paraId="1C5B721E" w14:textId="77777777" w:rsidR="004572A4" w:rsidRPr="00C56F6A" w:rsidRDefault="004572A4" w:rsidP="002D03C6">
            <w:pPr>
              <w:rPr>
                <w:lang w:val="uk-UA"/>
              </w:rPr>
            </w:pPr>
            <w:r w:rsidRPr="00C56F6A">
              <w:rPr>
                <w:lang w:val="uk-UA"/>
              </w:rPr>
              <w:t>• Він не буде допускати фізичне насильство щодо працівників.</w:t>
            </w:r>
          </w:p>
          <w:p w14:paraId="7B35B206" w14:textId="77777777" w:rsidR="004572A4" w:rsidRPr="00C56F6A" w:rsidRDefault="004572A4" w:rsidP="002D03C6">
            <w:pPr>
              <w:rPr>
                <w:lang w:val="uk-UA"/>
              </w:rPr>
            </w:pPr>
            <w:r w:rsidRPr="00C56F6A">
              <w:rPr>
                <w:lang w:val="uk-UA"/>
              </w:rPr>
              <w:t>• Він поважатиме права працівників вибирати, чи бути представленими третіми сторонами, і вести колективні переговори відповідно до законодавства України.</w:t>
            </w:r>
          </w:p>
          <w:p w14:paraId="55FB9B2C" w14:textId="758DFECB" w:rsidR="004572A4" w:rsidRPr="00C56F6A" w:rsidRDefault="004572A4" w:rsidP="002D03C6">
            <w:pPr>
              <w:rPr>
                <w:lang w:val="uk-UA"/>
              </w:rPr>
            </w:pPr>
            <w:r w:rsidRPr="00C56F6A">
              <w:rPr>
                <w:lang w:val="uk-UA"/>
              </w:rPr>
              <w:t>• Заробітна плата та пільги відповідатимуть законодавству України. Підрядник буде платити робітникам вчасно і регулярно.</w:t>
            </w:r>
          </w:p>
          <w:p w14:paraId="307CBEBA" w14:textId="77777777" w:rsidR="004572A4" w:rsidRPr="00C56F6A" w:rsidRDefault="004572A4" w:rsidP="002D03C6">
            <w:pPr>
              <w:rPr>
                <w:lang w:val="uk-UA"/>
              </w:rPr>
            </w:pPr>
            <w:r w:rsidRPr="00C56F6A">
              <w:rPr>
                <w:lang w:val="uk-UA"/>
              </w:rPr>
              <w:t>• Робочий час та понаднормовий час на об'єктах компанії будуть відповідати законодавству України.</w:t>
            </w:r>
          </w:p>
          <w:p w14:paraId="3CADB3F2" w14:textId="77777777" w:rsidR="004572A4" w:rsidRPr="00C56F6A" w:rsidRDefault="004572A4" w:rsidP="002D03C6">
            <w:pPr>
              <w:rPr>
                <w:lang w:val="uk-UA"/>
              </w:rPr>
            </w:pPr>
            <w:r w:rsidRPr="00C56F6A">
              <w:rPr>
                <w:lang w:val="uk-UA"/>
              </w:rPr>
              <w:t>• Він відповідатиме місцевим нормам і прийнятим міжнародним стандартам щодо умов охорони праці.</w:t>
            </w:r>
          </w:p>
          <w:p w14:paraId="6EDD249A" w14:textId="77777777" w:rsidR="004572A4" w:rsidRPr="00C56F6A" w:rsidRDefault="004572A4" w:rsidP="002D03C6">
            <w:pPr>
              <w:rPr>
                <w:lang w:val="uk-UA"/>
              </w:rPr>
            </w:pPr>
            <w:r w:rsidRPr="00C56F6A">
              <w:rPr>
                <w:lang w:val="uk-UA"/>
              </w:rPr>
              <w:t>• Він відповідатиме всім застосовним законам щодо захисту довкілля.</w:t>
            </w:r>
          </w:p>
          <w:p w14:paraId="34D2120B" w14:textId="77777777" w:rsidR="004572A4" w:rsidRPr="00C56F6A" w:rsidRDefault="004572A4" w:rsidP="002D03C6">
            <w:pPr>
              <w:rPr>
                <w:lang w:val="uk-UA"/>
              </w:rPr>
            </w:pPr>
            <w:r w:rsidRPr="00C56F6A">
              <w:rPr>
                <w:lang w:val="uk-UA"/>
              </w:rPr>
              <w:t xml:space="preserve">Підрядник не буде використовувати примусову працю, що включає будь-якої роботи або послуги, виконаної не добровільно, яка вимагається від особи під загрозою застосування сили або покарання, і включає будь-який </w:t>
            </w:r>
            <w:r w:rsidRPr="00C56F6A">
              <w:rPr>
                <w:lang w:val="uk-UA"/>
              </w:rPr>
              <w:lastRenderedPageBreak/>
              <w:t>вид примусової або обов'язкової праці, наприклад, працю рабів, підневільну працю або подібні умови трудового договору.</w:t>
            </w:r>
          </w:p>
          <w:p w14:paraId="7A0B11A0"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Детально, питання забезпечення умов праці зазначаються у ПЕСМ Підрядника, який несе відповідальність за створення безпечних та  праці  на об’єкті.</w:t>
            </w:r>
          </w:p>
        </w:tc>
        <w:tc>
          <w:tcPr>
            <w:tcW w:w="2126" w:type="dxa"/>
            <w:tcBorders>
              <w:top w:val="single" w:sz="4" w:space="0" w:color="000000"/>
              <w:left w:val="single" w:sz="4" w:space="0" w:color="000000"/>
              <w:right w:val="single" w:sz="4" w:space="0" w:color="000000"/>
            </w:tcBorders>
          </w:tcPr>
          <w:p w14:paraId="15B01AF8"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lastRenderedPageBreak/>
              <w:t>СЕС2</w:t>
            </w:r>
          </w:p>
        </w:tc>
      </w:tr>
      <w:tr w:rsidR="00162254" w:rsidRPr="00754E7D" w14:paraId="542669D8" w14:textId="77777777" w:rsidTr="00383D7E">
        <w:trPr>
          <w:trHeight w:val="284"/>
        </w:trPr>
        <w:tc>
          <w:tcPr>
            <w:tcW w:w="1696" w:type="dxa"/>
            <w:vMerge w:val="restart"/>
            <w:tcBorders>
              <w:top w:val="single" w:sz="4" w:space="0" w:color="auto"/>
              <w:left w:val="single" w:sz="4" w:space="0" w:color="000000"/>
              <w:right w:val="single" w:sz="4" w:space="0" w:color="000000"/>
            </w:tcBorders>
          </w:tcPr>
          <w:p w14:paraId="527BF19C" w14:textId="77777777" w:rsidR="00162254" w:rsidRPr="00C56F6A" w:rsidRDefault="00162254" w:rsidP="002D03C6">
            <w:pPr>
              <w:autoSpaceDE w:val="0"/>
              <w:autoSpaceDN w:val="0"/>
              <w:adjustRightInd w:val="0"/>
              <w:spacing w:line="276" w:lineRule="auto"/>
              <w:ind w:right="-20"/>
              <w:rPr>
                <w:rFonts w:eastAsia="Times New Roman"/>
                <w:lang w:val="uk-UA"/>
              </w:rPr>
            </w:pPr>
            <w:r w:rsidRPr="00C56F6A">
              <w:rPr>
                <w:lang w:val="uk-UA"/>
              </w:rPr>
              <w:lastRenderedPageBreak/>
              <w:t>Надзвичайні ситуації</w:t>
            </w:r>
          </w:p>
        </w:tc>
        <w:tc>
          <w:tcPr>
            <w:tcW w:w="2268" w:type="dxa"/>
            <w:tcBorders>
              <w:top w:val="single" w:sz="4" w:space="0" w:color="000000"/>
              <w:left w:val="single" w:sz="4" w:space="0" w:color="000000"/>
              <w:bottom w:val="single" w:sz="4" w:space="0" w:color="000000"/>
              <w:right w:val="single" w:sz="4" w:space="0" w:color="000000"/>
            </w:tcBorders>
          </w:tcPr>
          <w:p w14:paraId="77F0C290" w14:textId="77777777" w:rsidR="00162254" w:rsidRPr="00C56F6A" w:rsidRDefault="00162254" w:rsidP="002D03C6">
            <w:pPr>
              <w:autoSpaceDE w:val="0"/>
              <w:autoSpaceDN w:val="0"/>
              <w:adjustRightInd w:val="0"/>
              <w:spacing w:line="276" w:lineRule="auto"/>
              <w:ind w:right="-20"/>
              <w:rPr>
                <w:lang w:val="uk-UA"/>
              </w:rPr>
            </w:pPr>
            <w:r w:rsidRPr="00C56F6A">
              <w:rPr>
                <w:lang w:val="uk-UA"/>
              </w:rPr>
              <w:t>Ризик виникнення аварійних ситуацій</w:t>
            </w:r>
          </w:p>
        </w:tc>
        <w:tc>
          <w:tcPr>
            <w:tcW w:w="7797" w:type="dxa"/>
            <w:tcBorders>
              <w:top w:val="single" w:sz="4" w:space="0" w:color="000000"/>
              <w:left w:val="single" w:sz="4" w:space="0" w:color="000000"/>
              <w:bottom w:val="single" w:sz="4" w:space="0" w:color="000000"/>
              <w:right w:val="single" w:sz="4" w:space="0" w:color="000000"/>
            </w:tcBorders>
          </w:tcPr>
          <w:p w14:paraId="6A6506CC" w14:textId="77777777" w:rsidR="00162254" w:rsidRPr="00C56F6A" w:rsidRDefault="00162254" w:rsidP="002D03C6">
            <w:pPr>
              <w:rPr>
                <w:lang w:val="uk-UA"/>
              </w:rPr>
            </w:pPr>
            <w:r w:rsidRPr="00C56F6A">
              <w:rPr>
                <w:lang w:val="uk-UA"/>
              </w:rPr>
              <w:t>1. Підрядник розробить і впровадить процедури евакуації на випадок надзвичайних ситуацій, пов’язаних із небезпекою для життя та охороною здоров’я та план дій, які мають бути вжиті у випадку аварії або інциденту.</w:t>
            </w:r>
          </w:p>
          <w:p w14:paraId="40C29CF2" w14:textId="77777777" w:rsidR="00162254" w:rsidRPr="00C56F6A" w:rsidRDefault="00162254" w:rsidP="002D03C6">
            <w:pPr>
              <w:rPr>
                <w:lang w:val="uk-UA"/>
              </w:rPr>
            </w:pPr>
            <w:r w:rsidRPr="00C56F6A">
              <w:rPr>
                <w:lang w:val="uk-UA"/>
              </w:rPr>
              <w:t>2. Підрядник проведе навчання та тренінги з питань безпеки.</w:t>
            </w:r>
          </w:p>
          <w:p w14:paraId="050BCBC8" w14:textId="77777777" w:rsidR="00162254" w:rsidRPr="00C56F6A" w:rsidRDefault="00162254" w:rsidP="002D03C6">
            <w:pPr>
              <w:rPr>
                <w:lang w:val="uk-UA"/>
              </w:rPr>
            </w:pPr>
            <w:r w:rsidRPr="00C56F6A">
              <w:rPr>
                <w:lang w:val="uk-UA"/>
              </w:rPr>
              <w:t>3. Підрядник гарантує усунення всіх недоліків, що виникнуть після завершення будівельних робіт.</w:t>
            </w:r>
          </w:p>
          <w:p w14:paraId="30955F4B" w14:textId="3C4DB1D6" w:rsidR="00162254" w:rsidRPr="00C56F6A" w:rsidRDefault="00162254" w:rsidP="002D03C6">
            <w:pPr>
              <w:rPr>
                <w:lang w:val="uk-UA"/>
              </w:rPr>
            </w:pPr>
            <w:r w:rsidRPr="00C56F6A">
              <w:rPr>
                <w:lang w:val="uk-UA"/>
              </w:rPr>
              <w:t>Детальний план щодо дій у надзвичайних ситуаці</w:t>
            </w:r>
            <w:r>
              <w:rPr>
                <w:lang w:val="uk-UA"/>
              </w:rPr>
              <w:t>я</w:t>
            </w:r>
            <w:r w:rsidRPr="00C56F6A">
              <w:rPr>
                <w:lang w:val="uk-UA"/>
              </w:rPr>
              <w:t>х буде розроблено Підрядником у складі ПЕСМ Підрядника</w:t>
            </w:r>
          </w:p>
        </w:tc>
        <w:tc>
          <w:tcPr>
            <w:tcW w:w="2126" w:type="dxa"/>
            <w:tcBorders>
              <w:top w:val="single" w:sz="4" w:space="0" w:color="000000"/>
              <w:left w:val="single" w:sz="4" w:space="0" w:color="000000"/>
              <w:bottom w:val="single" w:sz="4" w:space="0" w:color="000000"/>
              <w:right w:val="single" w:sz="4" w:space="0" w:color="000000"/>
            </w:tcBorders>
          </w:tcPr>
          <w:p w14:paraId="6D759D74" w14:textId="77777777" w:rsidR="00162254" w:rsidRPr="00C56F6A" w:rsidRDefault="0016225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СЕС2</w:t>
            </w:r>
          </w:p>
        </w:tc>
      </w:tr>
      <w:tr w:rsidR="00162254" w:rsidRPr="00162254" w14:paraId="63845C92" w14:textId="77777777" w:rsidTr="00383D7E">
        <w:trPr>
          <w:trHeight w:val="284"/>
        </w:trPr>
        <w:tc>
          <w:tcPr>
            <w:tcW w:w="1696" w:type="dxa"/>
            <w:vMerge/>
            <w:tcBorders>
              <w:left w:val="single" w:sz="4" w:space="0" w:color="000000"/>
              <w:right w:val="single" w:sz="4" w:space="0" w:color="000000"/>
            </w:tcBorders>
          </w:tcPr>
          <w:p w14:paraId="33785F7E" w14:textId="77777777" w:rsidR="00162254" w:rsidRPr="00C56F6A" w:rsidRDefault="00162254" w:rsidP="002D03C6">
            <w:pPr>
              <w:autoSpaceDE w:val="0"/>
              <w:autoSpaceDN w:val="0"/>
              <w:adjustRightInd w:val="0"/>
              <w:spacing w:line="276" w:lineRule="auto"/>
              <w:ind w:right="-20"/>
              <w:rPr>
                <w:lang w:val="uk-UA"/>
              </w:rPr>
            </w:pPr>
          </w:p>
        </w:tc>
        <w:tc>
          <w:tcPr>
            <w:tcW w:w="2268" w:type="dxa"/>
            <w:tcBorders>
              <w:top w:val="single" w:sz="4" w:space="0" w:color="000000"/>
              <w:left w:val="single" w:sz="4" w:space="0" w:color="000000"/>
              <w:bottom w:val="single" w:sz="4" w:space="0" w:color="000000"/>
              <w:right w:val="single" w:sz="4" w:space="0" w:color="000000"/>
            </w:tcBorders>
          </w:tcPr>
          <w:p w14:paraId="2BF42104" w14:textId="26912D9A" w:rsidR="00162254" w:rsidRPr="00C56F6A" w:rsidRDefault="00162254" w:rsidP="002D03C6">
            <w:pPr>
              <w:autoSpaceDE w:val="0"/>
              <w:autoSpaceDN w:val="0"/>
              <w:adjustRightInd w:val="0"/>
              <w:spacing w:line="276" w:lineRule="auto"/>
              <w:ind w:right="-20"/>
              <w:rPr>
                <w:lang w:val="uk-UA"/>
              </w:rPr>
            </w:pPr>
            <w:r w:rsidRPr="00950FF0">
              <w:rPr>
                <w:rFonts w:eastAsia="Times New Roman"/>
                <w:lang w:val="uk-UA"/>
              </w:rPr>
              <w:t>Ризик нанесення ракетних ударів.</w:t>
            </w:r>
          </w:p>
        </w:tc>
        <w:tc>
          <w:tcPr>
            <w:tcW w:w="7797" w:type="dxa"/>
            <w:tcBorders>
              <w:top w:val="single" w:sz="4" w:space="0" w:color="000000"/>
              <w:left w:val="single" w:sz="4" w:space="0" w:color="000000"/>
              <w:bottom w:val="single" w:sz="4" w:space="0" w:color="000000"/>
              <w:right w:val="single" w:sz="4" w:space="0" w:color="000000"/>
            </w:tcBorders>
          </w:tcPr>
          <w:p w14:paraId="266724C5"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Ракетні удари можуть мати наслідком:</w:t>
            </w:r>
          </w:p>
          <w:p w14:paraId="5DFA57C1"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 травмування персоналу членів місцевої громади,  робітників підрядника, персоналу УФСІ,  ін.;</w:t>
            </w:r>
          </w:p>
          <w:p w14:paraId="68057E2C"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 xml:space="preserve"> – пошкодження приміщень, майна або обладнання;</w:t>
            </w:r>
          </w:p>
          <w:p w14:paraId="35C64FE0"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 xml:space="preserve"> – переривання водо-/електропостачання закладів;</w:t>
            </w:r>
          </w:p>
          <w:p w14:paraId="13F321D0"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 xml:space="preserve"> - екологічні та епідеміологічні наслідки низької якості </w:t>
            </w:r>
            <w:proofErr w:type="spellStart"/>
            <w:r w:rsidRPr="00950FF0">
              <w:rPr>
                <w:rFonts w:eastAsia="Times New Roman"/>
                <w:lang w:val="uk-UA"/>
              </w:rPr>
              <w:t>водопідготовки</w:t>
            </w:r>
            <w:proofErr w:type="spellEnd"/>
            <w:r w:rsidRPr="00950FF0">
              <w:rPr>
                <w:rFonts w:eastAsia="Times New Roman"/>
                <w:lang w:val="uk-UA"/>
              </w:rPr>
              <w:t xml:space="preserve"> або неконтрольованих скидів внаслідок аварій, спричинених ракетними ударами;</w:t>
            </w:r>
          </w:p>
          <w:p w14:paraId="7164EF71"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1. Підрядник розробить і впровадить процедури евакуації на випадок надзвичайних ситуацій, пов’язаних із небезпекою для життя та охороною здоров’я та план дій, які мають бути вжиті у випадку аварії, повітряної тривоги або інциденту.</w:t>
            </w:r>
          </w:p>
          <w:p w14:paraId="4842BBCF"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2. Підрядник проведе навчання та тренінги з питань безпеки, включно із порядком дій під час повітряної тривоги.</w:t>
            </w:r>
          </w:p>
          <w:p w14:paraId="4BF2ED12" w14:textId="77777777" w:rsidR="00162254" w:rsidRDefault="00162254" w:rsidP="00162254">
            <w:pPr>
              <w:rPr>
                <w:rFonts w:eastAsia="Times New Roman"/>
                <w:lang w:val="uk-UA"/>
              </w:rPr>
            </w:pPr>
            <w:r w:rsidRPr="00950FF0">
              <w:rPr>
                <w:rFonts w:eastAsia="Times New Roman"/>
                <w:lang w:val="uk-UA"/>
              </w:rPr>
              <w:t>Детальний план щодо пом’якшення ризику буде розроблено Підрядником у складі ПЕСМ Підрядника</w:t>
            </w:r>
          </w:p>
          <w:p w14:paraId="4FA371CA" w14:textId="417DAF58" w:rsidR="00162254" w:rsidRPr="00C56F6A" w:rsidRDefault="00162254" w:rsidP="00162254">
            <w:pPr>
              <w:rPr>
                <w:lang w:val="uk-UA"/>
              </w:rPr>
            </w:pPr>
            <w:r w:rsidRPr="00950FF0">
              <w:rPr>
                <w:rFonts w:eastAsia="Times New Roman"/>
                <w:lang w:val="uk-UA"/>
              </w:rPr>
              <w:t>Забезпечити наявність укриття для персоналу підрядника, на термін будівництва, від ракетних/бомбових ударів</w:t>
            </w:r>
          </w:p>
        </w:tc>
        <w:tc>
          <w:tcPr>
            <w:tcW w:w="2126" w:type="dxa"/>
            <w:tcBorders>
              <w:top w:val="single" w:sz="4" w:space="0" w:color="000000"/>
              <w:left w:val="single" w:sz="4" w:space="0" w:color="000000"/>
              <w:bottom w:val="single" w:sz="4" w:space="0" w:color="000000"/>
              <w:right w:val="single" w:sz="4" w:space="0" w:color="000000"/>
            </w:tcBorders>
          </w:tcPr>
          <w:p w14:paraId="4C513C55" w14:textId="6BB6DC0B" w:rsidR="00162254" w:rsidRPr="00C56F6A" w:rsidRDefault="006D3B4F"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w:t>
            </w:r>
            <w:r w:rsidR="00905B3D" w:rsidRPr="00C56F6A">
              <w:rPr>
                <w:rFonts w:eastAsia="Times New Roman"/>
                <w:lang w:val="ru-RU"/>
              </w:rPr>
              <w:t>1, СЕС</w:t>
            </w:r>
            <w:r w:rsidR="00162254" w:rsidRPr="00C56F6A">
              <w:rPr>
                <w:rFonts w:eastAsia="Times New Roman"/>
                <w:lang w:val="ru-RU"/>
              </w:rPr>
              <w:t>2</w:t>
            </w:r>
          </w:p>
        </w:tc>
      </w:tr>
      <w:tr w:rsidR="00162254" w:rsidRPr="00162254" w14:paraId="23E60947" w14:textId="77777777" w:rsidTr="00383D7E">
        <w:trPr>
          <w:trHeight w:val="284"/>
        </w:trPr>
        <w:tc>
          <w:tcPr>
            <w:tcW w:w="1696" w:type="dxa"/>
            <w:vMerge/>
            <w:tcBorders>
              <w:left w:val="single" w:sz="4" w:space="0" w:color="000000"/>
              <w:bottom w:val="single" w:sz="4" w:space="0" w:color="auto"/>
              <w:right w:val="single" w:sz="4" w:space="0" w:color="000000"/>
            </w:tcBorders>
          </w:tcPr>
          <w:p w14:paraId="57B90B05" w14:textId="77777777" w:rsidR="00162254" w:rsidRPr="00C56F6A" w:rsidRDefault="00162254" w:rsidP="002D03C6">
            <w:pPr>
              <w:autoSpaceDE w:val="0"/>
              <w:autoSpaceDN w:val="0"/>
              <w:adjustRightInd w:val="0"/>
              <w:spacing w:line="276" w:lineRule="auto"/>
              <w:ind w:right="-20"/>
              <w:rPr>
                <w:lang w:val="uk-UA"/>
              </w:rPr>
            </w:pPr>
          </w:p>
        </w:tc>
        <w:tc>
          <w:tcPr>
            <w:tcW w:w="2268" w:type="dxa"/>
            <w:tcBorders>
              <w:top w:val="single" w:sz="4" w:space="0" w:color="000000"/>
              <w:left w:val="single" w:sz="4" w:space="0" w:color="000000"/>
              <w:bottom w:val="single" w:sz="4" w:space="0" w:color="000000"/>
              <w:right w:val="single" w:sz="4" w:space="0" w:color="000000"/>
            </w:tcBorders>
          </w:tcPr>
          <w:p w14:paraId="70E89F8C" w14:textId="1D821DC0" w:rsidR="00162254" w:rsidRPr="00C56F6A" w:rsidRDefault="00162254" w:rsidP="002D03C6">
            <w:pPr>
              <w:autoSpaceDE w:val="0"/>
              <w:autoSpaceDN w:val="0"/>
              <w:adjustRightInd w:val="0"/>
              <w:spacing w:line="276" w:lineRule="auto"/>
              <w:ind w:right="-20"/>
              <w:rPr>
                <w:lang w:val="uk-UA"/>
              </w:rPr>
            </w:pPr>
            <w:r w:rsidRPr="00950FF0">
              <w:rPr>
                <w:rFonts w:eastAsia="Times New Roman"/>
                <w:lang w:val="uk-UA"/>
              </w:rPr>
              <w:t>Ризик неправильних дій при випадковому виявленні боєприпасів/ракет, що не розірвалися</w:t>
            </w:r>
          </w:p>
        </w:tc>
        <w:tc>
          <w:tcPr>
            <w:tcW w:w="7797" w:type="dxa"/>
            <w:tcBorders>
              <w:top w:val="single" w:sz="4" w:space="0" w:color="000000"/>
              <w:left w:val="single" w:sz="4" w:space="0" w:color="000000"/>
              <w:bottom w:val="single" w:sz="4" w:space="0" w:color="000000"/>
              <w:right w:val="single" w:sz="4" w:space="0" w:color="000000"/>
            </w:tcBorders>
          </w:tcPr>
          <w:p w14:paraId="3C623CC0"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Може мати наслідком:</w:t>
            </w:r>
          </w:p>
          <w:p w14:paraId="1FC15EA1"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w:t>
            </w:r>
            <w:r w:rsidRPr="00950FF0">
              <w:rPr>
                <w:rFonts w:eastAsia="Times New Roman"/>
                <w:lang w:val="uk-UA"/>
              </w:rPr>
              <w:tab/>
              <w:t>травмування членів громади, робітників підрядника, персоналу УФСІ, ін.;</w:t>
            </w:r>
          </w:p>
          <w:p w14:paraId="585807E6"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w:t>
            </w:r>
            <w:r w:rsidRPr="00950FF0">
              <w:rPr>
                <w:rFonts w:eastAsia="Times New Roman"/>
                <w:lang w:val="uk-UA"/>
              </w:rPr>
              <w:tab/>
              <w:t xml:space="preserve"> пошкодження приміщень, майна або обладнання;</w:t>
            </w:r>
          </w:p>
          <w:p w14:paraId="4433F259"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 xml:space="preserve"> –  переривання водо-/електропостачання;</w:t>
            </w:r>
          </w:p>
          <w:p w14:paraId="17E51A79" w14:textId="77777777" w:rsidR="00162254" w:rsidRPr="00950FF0" w:rsidRDefault="00162254" w:rsidP="00162254">
            <w:pPr>
              <w:autoSpaceDE w:val="0"/>
              <w:autoSpaceDN w:val="0"/>
              <w:adjustRightInd w:val="0"/>
              <w:spacing w:line="276" w:lineRule="auto"/>
              <w:ind w:right="-20"/>
              <w:rPr>
                <w:rFonts w:eastAsia="Times New Roman"/>
                <w:lang w:val="uk-UA"/>
              </w:rPr>
            </w:pPr>
            <w:r w:rsidRPr="00950FF0">
              <w:rPr>
                <w:rFonts w:eastAsia="Times New Roman"/>
                <w:lang w:val="uk-UA"/>
              </w:rPr>
              <w:t>-</w:t>
            </w:r>
            <w:r w:rsidRPr="00950FF0">
              <w:rPr>
                <w:rFonts w:eastAsia="Times New Roman"/>
                <w:lang w:val="uk-UA"/>
              </w:rPr>
              <w:tab/>
              <w:t xml:space="preserve"> екологічні та епідеміологічні наслідки низької якості </w:t>
            </w:r>
            <w:proofErr w:type="spellStart"/>
            <w:r w:rsidRPr="00950FF0">
              <w:rPr>
                <w:rFonts w:eastAsia="Times New Roman"/>
                <w:lang w:val="uk-UA"/>
              </w:rPr>
              <w:t>водопідготовки</w:t>
            </w:r>
            <w:proofErr w:type="spellEnd"/>
            <w:r w:rsidRPr="00950FF0">
              <w:rPr>
                <w:rFonts w:eastAsia="Times New Roman"/>
                <w:lang w:val="uk-UA"/>
              </w:rPr>
              <w:t xml:space="preserve"> або неконтрольованих скидів внаслідок аварій, спричинених вибухом боєприпасів/ракет, що не розірвалися</w:t>
            </w:r>
          </w:p>
          <w:p w14:paraId="273DAACF" w14:textId="4B355B23" w:rsidR="00162254" w:rsidRPr="00C56F6A" w:rsidRDefault="00162254" w:rsidP="00162254">
            <w:pPr>
              <w:rPr>
                <w:lang w:val="uk-UA"/>
              </w:rPr>
            </w:pPr>
            <w:r w:rsidRPr="00950FF0">
              <w:rPr>
                <w:rFonts w:eastAsia="Times New Roman"/>
                <w:lang w:val="uk-UA"/>
              </w:rPr>
              <w:t>Детальний план щодо пом’якшення ризику буде розроблено Підрядником у складі ПЕСМ Підрядника</w:t>
            </w:r>
          </w:p>
        </w:tc>
        <w:tc>
          <w:tcPr>
            <w:tcW w:w="2126" w:type="dxa"/>
            <w:tcBorders>
              <w:top w:val="single" w:sz="4" w:space="0" w:color="000000"/>
              <w:left w:val="single" w:sz="4" w:space="0" w:color="000000"/>
              <w:bottom w:val="single" w:sz="4" w:space="0" w:color="000000"/>
              <w:right w:val="single" w:sz="4" w:space="0" w:color="000000"/>
            </w:tcBorders>
          </w:tcPr>
          <w:p w14:paraId="03CE7EE0" w14:textId="2BE004B3" w:rsidR="00162254" w:rsidRPr="00C56F6A" w:rsidRDefault="006D3B4F"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w:t>
            </w:r>
            <w:r w:rsidR="00905B3D" w:rsidRPr="00C56F6A">
              <w:rPr>
                <w:rFonts w:eastAsia="Times New Roman"/>
                <w:lang w:val="ru-RU"/>
              </w:rPr>
              <w:t>1, СЕС</w:t>
            </w:r>
            <w:r w:rsidR="00162254" w:rsidRPr="00C56F6A">
              <w:rPr>
                <w:rFonts w:eastAsia="Times New Roman"/>
                <w:lang w:val="ru-RU"/>
              </w:rPr>
              <w:t>2</w:t>
            </w:r>
          </w:p>
        </w:tc>
      </w:tr>
      <w:tr w:rsidR="004572A4" w:rsidRPr="00754E7D" w14:paraId="07F5D3D0" w14:textId="77777777" w:rsidTr="002D03C6">
        <w:trPr>
          <w:trHeight w:val="284"/>
        </w:trPr>
        <w:tc>
          <w:tcPr>
            <w:tcW w:w="1696" w:type="dxa"/>
            <w:vMerge w:val="restart"/>
            <w:tcBorders>
              <w:top w:val="single" w:sz="4" w:space="0" w:color="auto"/>
              <w:left w:val="single" w:sz="4" w:space="0" w:color="auto"/>
              <w:bottom w:val="single" w:sz="4" w:space="0" w:color="auto"/>
              <w:right w:val="single" w:sz="4" w:space="0" w:color="auto"/>
            </w:tcBorders>
          </w:tcPr>
          <w:p w14:paraId="60B7634D"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rFonts w:eastAsia="Times New Roman"/>
                <w:lang w:val="uk-UA"/>
              </w:rPr>
              <w:t>Безпека громади</w:t>
            </w:r>
          </w:p>
        </w:tc>
        <w:tc>
          <w:tcPr>
            <w:tcW w:w="2268" w:type="dxa"/>
            <w:tcBorders>
              <w:top w:val="single" w:sz="4" w:space="0" w:color="000000"/>
              <w:left w:val="single" w:sz="4" w:space="0" w:color="000000"/>
              <w:bottom w:val="single" w:sz="4" w:space="0" w:color="000000"/>
              <w:right w:val="single" w:sz="4" w:space="0" w:color="000000"/>
            </w:tcBorders>
          </w:tcPr>
          <w:p w14:paraId="76696706" w14:textId="77777777" w:rsidR="004572A4" w:rsidRPr="00C56F6A" w:rsidRDefault="004572A4" w:rsidP="002D03C6">
            <w:pPr>
              <w:rPr>
                <w:lang w:val="uk-UA"/>
              </w:rPr>
            </w:pPr>
            <w:r w:rsidRPr="00C56F6A">
              <w:rPr>
                <w:lang w:val="uk-UA"/>
              </w:rPr>
              <w:t>Прямі чи побічні загрози для руху транспорту та</w:t>
            </w:r>
          </w:p>
          <w:p w14:paraId="44A23A27" w14:textId="77777777" w:rsidR="004572A4" w:rsidRPr="00C56F6A" w:rsidRDefault="004572A4" w:rsidP="002D03C6">
            <w:pPr>
              <w:rPr>
                <w:lang w:val="uk-UA"/>
              </w:rPr>
            </w:pPr>
            <w:r w:rsidRPr="00C56F6A">
              <w:rPr>
                <w:lang w:val="uk-UA"/>
              </w:rPr>
              <w:t>пішоходів під час виконання будівельних</w:t>
            </w:r>
          </w:p>
          <w:p w14:paraId="1E9DD671" w14:textId="77777777" w:rsidR="004572A4" w:rsidRPr="00C56F6A" w:rsidDel="006A779E" w:rsidRDefault="004572A4" w:rsidP="002D03C6">
            <w:pPr>
              <w:autoSpaceDE w:val="0"/>
              <w:autoSpaceDN w:val="0"/>
              <w:adjustRightInd w:val="0"/>
              <w:spacing w:line="276" w:lineRule="auto"/>
              <w:ind w:right="-20"/>
              <w:rPr>
                <w:lang w:val="uk-UA"/>
              </w:rPr>
            </w:pPr>
            <w:r w:rsidRPr="00C56F6A">
              <w:rPr>
                <w:lang w:val="uk-UA"/>
              </w:rPr>
              <w:t>робіт</w:t>
            </w:r>
          </w:p>
        </w:tc>
        <w:tc>
          <w:tcPr>
            <w:tcW w:w="7797" w:type="dxa"/>
            <w:tcBorders>
              <w:top w:val="single" w:sz="4" w:space="0" w:color="000000"/>
              <w:left w:val="single" w:sz="4" w:space="0" w:color="000000"/>
              <w:bottom w:val="single" w:sz="4" w:space="0" w:color="000000"/>
              <w:right w:val="single" w:sz="4" w:space="0" w:color="000000"/>
            </w:tcBorders>
          </w:tcPr>
          <w:p w14:paraId="28387296" w14:textId="77777777" w:rsidR="004572A4" w:rsidRPr="00C56F6A" w:rsidRDefault="004572A4" w:rsidP="002D03C6">
            <w:pPr>
              <w:rPr>
                <w:lang w:val="uk-UA"/>
              </w:rPr>
            </w:pPr>
            <w:r w:rsidRPr="00C56F6A">
              <w:rPr>
                <w:lang w:val="uk-UA"/>
              </w:rPr>
              <w:t>Відповідно до національних нормативів Підрядник гарантує, що будівельний майданчик належним чином буде захищений, а рух будівельного транспорту буде регулюватися. Це обов’язково включає такі заходи, але не обмежується ними:</w:t>
            </w:r>
          </w:p>
          <w:p w14:paraId="1890AD8D" w14:textId="77777777" w:rsidR="004572A4" w:rsidRPr="00C56F6A" w:rsidRDefault="004572A4" w:rsidP="002D03C6">
            <w:pPr>
              <w:rPr>
                <w:lang w:val="uk-UA"/>
              </w:rPr>
            </w:pPr>
            <w:r w:rsidRPr="00C56F6A">
              <w:rPr>
                <w:lang w:val="uk-UA"/>
              </w:rPr>
              <w:t>1. Установка дорожніх знаків, попереджувальних знаків, бар'єрів і об'їздів: об'єкт буде чітко</w:t>
            </w:r>
          </w:p>
          <w:p w14:paraId="015EB186" w14:textId="77777777" w:rsidR="004572A4" w:rsidRPr="00C56F6A" w:rsidRDefault="004572A4" w:rsidP="002D03C6">
            <w:pPr>
              <w:rPr>
                <w:lang w:val="uk-UA"/>
              </w:rPr>
            </w:pPr>
            <w:r w:rsidRPr="00C56F6A">
              <w:rPr>
                <w:lang w:val="uk-UA"/>
              </w:rPr>
              <w:t>видимим, а громадськість буде попереджена про всі потенційні небезпеки.</w:t>
            </w:r>
          </w:p>
          <w:p w14:paraId="28CD171B" w14:textId="77777777" w:rsidR="004572A4" w:rsidRPr="00C56F6A" w:rsidRDefault="004572A4" w:rsidP="002D03C6">
            <w:pPr>
              <w:rPr>
                <w:lang w:val="uk-UA"/>
              </w:rPr>
            </w:pPr>
            <w:r w:rsidRPr="00C56F6A">
              <w:rPr>
                <w:lang w:val="uk-UA"/>
              </w:rPr>
              <w:t>2. Буде розроблена схема дорожнього руху, проведено інструктаж персоналу. Будуть</w:t>
            </w:r>
          </w:p>
          <w:p w14:paraId="5EFC2DD7" w14:textId="77777777" w:rsidR="004572A4" w:rsidRPr="00C56F6A" w:rsidRDefault="004572A4" w:rsidP="002D03C6">
            <w:pPr>
              <w:rPr>
                <w:lang w:val="uk-UA"/>
              </w:rPr>
            </w:pPr>
            <w:r w:rsidRPr="00C56F6A">
              <w:rPr>
                <w:lang w:val="uk-UA"/>
              </w:rPr>
              <w:t>забезпечені безпечні переходи для пішоходів в місцях перетину з рухом будівельного</w:t>
            </w:r>
          </w:p>
          <w:p w14:paraId="0B777DF1" w14:textId="77777777" w:rsidR="004572A4" w:rsidRPr="00C56F6A" w:rsidRDefault="004572A4" w:rsidP="002D03C6">
            <w:pPr>
              <w:rPr>
                <w:lang w:val="uk-UA"/>
              </w:rPr>
            </w:pPr>
            <w:r w:rsidRPr="00C56F6A">
              <w:rPr>
                <w:lang w:val="uk-UA"/>
              </w:rPr>
              <w:t>транспорту.</w:t>
            </w:r>
          </w:p>
          <w:p w14:paraId="022746D8" w14:textId="77777777" w:rsidR="004572A4" w:rsidRPr="00C56F6A" w:rsidRDefault="004572A4" w:rsidP="002D03C6">
            <w:pPr>
              <w:rPr>
                <w:lang w:val="uk-UA"/>
              </w:rPr>
            </w:pPr>
            <w:r w:rsidRPr="00C56F6A">
              <w:rPr>
                <w:lang w:val="uk-UA"/>
              </w:rPr>
              <w:t>3. Під час будівництва буде забезпечений безпечний і безперервний доступ до всіх</w:t>
            </w:r>
          </w:p>
          <w:p w14:paraId="37D57A1A" w14:textId="77777777" w:rsidR="004572A4" w:rsidRPr="00C56F6A" w:rsidRDefault="004572A4" w:rsidP="002D03C6">
            <w:pPr>
              <w:rPr>
                <w:lang w:val="uk-UA"/>
              </w:rPr>
            </w:pPr>
            <w:r w:rsidRPr="00C56F6A">
              <w:rPr>
                <w:lang w:val="uk-UA"/>
              </w:rPr>
              <w:t>прилеглих офісних приміщень, магазинів і житлових будинків.</w:t>
            </w:r>
          </w:p>
          <w:p w14:paraId="322BA473" w14:textId="77777777" w:rsidR="004572A4" w:rsidRDefault="004572A4" w:rsidP="002D03C6">
            <w:pPr>
              <w:rPr>
                <w:lang w:val="uk-UA"/>
              </w:rPr>
            </w:pPr>
            <w:r w:rsidRPr="00C56F6A">
              <w:rPr>
                <w:lang w:val="uk-UA"/>
              </w:rPr>
              <w:t>4. Пристосування робочого часу до місцевих схем руху транспортних засобів, тобто уникнення основної транспортної діяльності протягом годин пік.</w:t>
            </w:r>
          </w:p>
          <w:p w14:paraId="13BA02AE" w14:textId="77777777" w:rsidR="00C06C61" w:rsidRPr="00C56F6A" w:rsidDel="003B21E0" w:rsidRDefault="00C06C61" w:rsidP="002D03C6">
            <w:pPr>
              <w:rPr>
                <w:lang w:val="uk-UA"/>
              </w:rPr>
            </w:pPr>
          </w:p>
        </w:tc>
        <w:tc>
          <w:tcPr>
            <w:tcW w:w="2126" w:type="dxa"/>
            <w:tcBorders>
              <w:top w:val="single" w:sz="4" w:space="0" w:color="000000"/>
              <w:left w:val="single" w:sz="4" w:space="0" w:color="000000"/>
              <w:bottom w:val="single" w:sz="4" w:space="0" w:color="000000"/>
              <w:right w:val="single" w:sz="4" w:space="0" w:color="000000"/>
            </w:tcBorders>
          </w:tcPr>
          <w:p w14:paraId="62057F69" w14:textId="48B917A6" w:rsidR="004572A4" w:rsidRPr="00C56F6A" w:rsidRDefault="004572A4" w:rsidP="002D03C6">
            <w:pPr>
              <w:autoSpaceDE w:val="0"/>
              <w:autoSpaceDN w:val="0"/>
              <w:adjustRightInd w:val="0"/>
              <w:spacing w:line="276" w:lineRule="auto"/>
              <w:ind w:left="708" w:right="-20" w:hanging="708"/>
              <w:jc w:val="center"/>
              <w:rPr>
                <w:rFonts w:eastAsia="Times New Roman"/>
                <w:lang w:val="ru-RU"/>
              </w:rPr>
            </w:pPr>
            <w:r w:rsidRPr="00C56F6A">
              <w:rPr>
                <w:rFonts w:eastAsia="Times New Roman"/>
                <w:lang w:val="ru-RU"/>
              </w:rPr>
              <w:t>СЕС</w:t>
            </w:r>
            <w:r w:rsidR="003518C8" w:rsidRPr="00C56F6A">
              <w:rPr>
                <w:rFonts w:eastAsia="Times New Roman"/>
                <w:lang w:val="ru-RU"/>
              </w:rPr>
              <w:t>2, СЕС</w:t>
            </w:r>
            <w:r w:rsidRPr="00C56F6A">
              <w:rPr>
                <w:rFonts w:eastAsia="Times New Roman"/>
                <w:lang w:val="ru-RU"/>
              </w:rPr>
              <w:t>4, СЕС 10</w:t>
            </w:r>
          </w:p>
        </w:tc>
      </w:tr>
      <w:tr w:rsidR="004572A4" w:rsidRPr="00940144" w14:paraId="4CFDE40F"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7CCB7EEB"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25D0EB98"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 xml:space="preserve">Відсутність належного реагування на скарги </w:t>
            </w:r>
            <w:r w:rsidRPr="00C56F6A">
              <w:rPr>
                <w:lang w:val="uk-UA"/>
              </w:rPr>
              <w:lastRenderedPageBreak/>
              <w:t>та звернення</w:t>
            </w:r>
          </w:p>
        </w:tc>
        <w:tc>
          <w:tcPr>
            <w:tcW w:w="7797" w:type="dxa"/>
            <w:tcBorders>
              <w:top w:val="single" w:sz="4" w:space="0" w:color="000000"/>
              <w:left w:val="single" w:sz="4" w:space="0" w:color="000000"/>
              <w:bottom w:val="single" w:sz="4" w:space="0" w:color="000000"/>
              <w:right w:val="single" w:sz="4" w:space="0" w:color="000000"/>
            </w:tcBorders>
          </w:tcPr>
          <w:p w14:paraId="5AEAE130" w14:textId="77777777" w:rsidR="004572A4" w:rsidRPr="00C56F6A" w:rsidRDefault="004572A4" w:rsidP="002D03C6">
            <w:pPr>
              <w:rPr>
                <w:lang w:val="uk-UA"/>
              </w:rPr>
            </w:pPr>
            <w:r w:rsidRPr="00C56F6A">
              <w:rPr>
                <w:lang w:val="uk-UA"/>
              </w:rPr>
              <w:lastRenderedPageBreak/>
              <w:t>Запровадження дієвого  Механізму розгляду скарг (МРС):</w:t>
            </w:r>
          </w:p>
          <w:p w14:paraId="7FCDC666" w14:textId="2F4627C5" w:rsidR="004572A4" w:rsidRPr="00C56F6A" w:rsidRDefault="00C96BC9" w:rsidP="002D03C6">
            <w:pPr>
              <w:rPr>
                <w:lang w:val="uk-UA"/>
              </w:rPr>
            </w:pPr>
            <w:proofErr w:type="spellStart"/>
            <w:r w:rsidRPr="00C56F6A">
              <w:rPr>
                <w:lang w:val="uk-UA"/>
              </w:rPr>
              <w:t>Проєкт</w:t>
            </w:r>
            <w:proofErr w:type="spellEnd"/>
            <w:r w:rsidR="004572A4" w:rsidRPr="00C56F6A">
              <w:rPr>
                <w:lang w:val="uk-UA"/>
              </w:rPr>
              <w:t xml:space="preserve"> використовуватиме діючий в УСФІ механізм розгляду скарг (МРС). На місцевому рівні будуть запроваджені додаткові заходи:</w:t>
            </w:r>
          </w:p>
          <w:p w14:paraId="144140B3" w14:textId="77777777" w:rsidR="004572A4" w:rsidRPr="00C56F6A" w:rsidRDefault="004572A4" w:rsidP="002D03C6">
            <w:pPr>
              <w:rPr>
                <w:lang w:val="uk-UA"/>
              </w:rPr>
            </w:pPr>
            <w:r w:rsidRPr="00C56F6A">
              <w:rPr>
                <w:lang w:val="uk-UA"/>
              </w:rPr>
              <w:t xml:space="preserve">1. Поширення інформації, публікація каналів для скарг / претензій за </w:t>
            </w:r>
            <w:r w:rsidRPr="00C56F6A">
              <w:rPr>
                <w:lang w:val="uk-UA"/>
              </w:rPr>
              <w:lastRenderedPageBreak/>
              <w:t xml:space="preserve">допомогою публічних інформаційних стендів, інформаційних пунктів </w:t>
            </w:r>
            <w:proofErr w:type="spellStart"/>
            <w:r w:rsidRPr="00C56F6A">
              <w:rPr>
                <w:lang w:val="uk-UA"/>
              </w:rPr>
              <w:t>проєкту</w:t>
            </w:r>
            <w:proofErr w:type="spellEnd"/>
            <w:r w:rsidRPr="00C56F6A">
              <w:rPr>
                <w:lang w:val="uk-UA"/>
              </w:rPr>
              <w:t xml:space="preserve"> і веб-сайтів місцевих Підрядників.  </w:t>
            </w:r>
          </w:p>
          <w:p w14:paraId="265BE06E" w14:textId="77777777" w:rsidR="004572A4" w:rsidRPr="00C56F6A" w:rsidRDefault="004572A4" w:rsidP="002D03C6">
            <w:pPr>
              <w:rPr>
                <w:lang w:val="uk-UA"/>
              </w:rPr>
            </w:pPr>
            <w:r w:rsidRPr="00C56F6A">
              <w:rPr>
                <w:lang w:val="uk-UA"/>
              </w:rPr>
              <w:t xml:space="preserve">2.Додатково, із початком будівництва на будівельному майданчику слід влаштувати скриньку для прийому скарг та розмістити інформацію щодо цього каналу зв’язку у публічних місцях на майданчику </w:t>
            </w:r>
            <w:proofErr w:type="spellStart"/>
            <w:r w:rsidRPr="00C56F6A">
              <w:rPr>
                <w:lang w:val="uk-UA"/>
              </w:rPr>
              <w:t>проєкту</w:t>
            </w:r>
            <w:proofErr w:type="spellEnd"/>
            <w:r w:rsidRPr="00C56F6A">
              <w:rPr>
                <w:lang w:val="uk-UA"/>
              </w:rPr>
              <w:t>.</w:t>
            </w:r>
          </w:p>
          <w:p w14:paraId="2DBDA7CA" w14:textId="77777777" w:rsidR="004572A4" w:rsidRPr="00C56F6A" w:rsidRDefault="004572A4" w:rsidP="002D03C6">
            <w:pPr>
              <w:rPr>
                <w:lang w:val="uk-UA"/>
              </w:rPr>
            </w:pPr>
            <w:r w:rsidRPr="00C56F6A">
              <w:rPr>
                <w:lang w:val="uk-UA"/>
              </w:rPr>
              <w:t>3. Розробка і впровадження у тестовому режимі механізму опрацювання скарг, представлення механізму опрацювання скарг на рівні громади та на рівні УФСІ для отримання зворотного зв’язку від зацікавлених сторін та доопрацювання представленого МРС.</w:t>
            </w:r>
          </w:p>
          <w:p w14:paraId="5FDAC354" w14:textId="77777777" w:rsidR="004572A4" w:rsidRPr="00C56F6A" w:rsidRDefault="004572A4" w:rsidP="002D03C6">
            <w:pPr>
              <w:rPr>
                <w:lang w:val="uk-UA"/>
              </w:rPr>
            </w:pPr>
            <w:r w:rsidRPr="00C56F6A">
              <w:rPr>
                <w:lang w:val="uk-UA"/>
              </w:rPr>
              <w:t>4. Організація обліку та процесу реагування на скарги.</w:t>
            </w:r>
          </w:p>
          <w:p w14:paraId="2D58F029" w14:textId="77777777" w:rsidR="004572A4" w:rsidRDefault="004572A4" w:rsidP="002D03C6">
            <w:pPr>
              <w:rPr>
                <w:lang w:val="uk-UA"/>
              </w:rPr>
            </w:pPr>
            <w:r w:rsidRPr="00C56F6A">
              <w:rPr>
                <w:lang w:val="uk-UA"/>
              </w:rPr>
              <w:t xml:space="preserve">Підрядник, створить власний МРС відповідно до відповідно до СЕС2. Підрядник </w:t>
            </w:r>
            <w:proofErr w:type="spellStart"/>
            <w:r w:rsidRPr="00C56F6A">
              <w:rPr>
                <w:lang w:val="uk-UA"/>
              </w:rPr>
              <w:t>надасть</w:t>
            </w:r>
            <w:proofErr w:type="spellEnd"/>
            <w:r w:rsidRPr="00C56F6A">
              <w:rPr>
                <w:lang w:val="uk-UA"/>
              </w:rPr>
              <w:t xml:space="preserve"> працівникам (і їхнім організаціям, якщо вони існують) механізм розгляду скарг, щоб вони мали можливість висловлювати свою стурбованість щодо проблем на робочих місцях. Під час прийому на роботу компанія повідомить працівників про механізм розгляду скарг і зробить його легко доступним для них. Механізм швидко вирішуватиме проблеми, використовуючи зрозумілий та прозорий процес, який надає своєчасний зворотній зв’язок зацікавленим особам без будь-якого покарання у відповідь. Механізм також дозволить подавати та розглядати анонімні скарги.</w:t>
            </w:r>
          </w:p>
          <w:p w14:paraId="66844A46" w14:textId="20120F8C" w:rsidR="00C06C61" w:rsidRPr="00C56F6A" w:rsidRDefault="00C06C61" w:rsidP="002D03C6">
            <w:pPr>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7C225AAF" w14:textId="77777777" w:rsidR="004572A4" w:rsidRPr="00C56F6A" w:rsidRDefault="004572A4" w:rsidP="002D03C6">
            <w:pPr>
              <w:autoSpaceDE w:val="0"/>
              <w:autoSpaceDN w:val="0"/>
              <w:adjustRightInd w:val="0"/>
              <w:spacing w:line="276" w:lineRule="auto"/>
              <w:ind w:right="-20"/>
              <w:rPr>
                <w:rFonts w:eastAsia="Times New Roman"/>
                <w:lang w:val="ru-RU"/>
              </w:rPr>
            </w:pPr>
            <w:r w:rsidRPr="00C56F6A">
              <w:rPr>
                <w:rFonts w:eastAsia="Times New Roman"/>
                <w:lang w:val="ru-RU"/>
              </w:rPr>
              <w:lastRenderedPageBreak/>
              <w:t>СЕС2, СЕС4, СЕС10</w:t>
            </w:r>
          </w:p>
        </w:tc>
      </w:tr>
      <w:tr w:rsidR="004572A4" w:rsidRPr="00FA3D62" w14:paraId="44B274DF"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4322F049"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2E68FC62" w14:textId="77777777" w:rsidR="004572A4" w:rsidRPr="00C56F6A" w:rsidRDefault="004572A4" w:rsidP="002D03C6">
            <w:pPr>
              <w:autoSpaceDE w:val="0"/>
              <w:autoSpaceDN w:val="0"/>
              <w:adjustRightInd w:val="0"/>
              <w:spacing w:line="276" w:lineRule="auto"/>
              <w:ind w:right="-20"/>
              <w:rPr>
                <w:lang w:val="uk-UA"/>
              </w:rPr>
            </w:pPr>
            <w:r w:rsidRPr="00C56F6A">
              <w:rPr>
                <w:lang w:val="uk-UA"/>
              </w:rPr>
              <w:t>Обмеження доступу до певних медичних послуг під час будівельних/ремонтних робіт</w:t>
            </w:r>
          </w:p>
        </w:tc>
        <w:tc>
          <w:tcPr>
            <w:tcW w:w="7797" w:type="dxa"/>
            <w:tcBorders>
              <w:top w:val="single" w:sz="4" w:space="0" w:color="000000"/>
              <w:left w:val="single" w:sz="4" w:space="0" w:color="000000"/>
              <w:bottom w:val="single" w:sz="4" w:space="0" w:color="000000"/>
              <w:right w:val="single" w:sz="4" w:space="0" w:color="000000"/>
            </w:tcBorders>
          </w:tcPr>
          <w:p w14:paraId="0CA7099B" w14:textId="0ADC3711" w:rsidR="004572A4" w:rsidRPr="00C56F6A" w:rsidRDefault="004572A4" w:rsidP="002D03C6">
            <w:pPr>
              <w:rPr>
                <w:lang w:val="uk-UA"/>
              </w:rPr>
            </w:pPr>
            <w:r w:rsidRPr="00C56F6A">
              <w:rPr>
                <w:lang w:val="uk-UA"/>
              </w:rPr>
              <w:t>Впровадження заходів ПЗЗС</w:t>
            </w:r>
          </w:p>
        </w:tc>
        <w:tc>
          <w:tcPr>
            <w:tcW w:w="2126" w:type="dxa"/>
            <w:tcBorders>
              <w:top w:val="single" w:sz="4" w:space="0" w:color="000000"/>
              <w:left w:val="single" w:sz="4" w:space="0" w:color="000000"/>
              <w:bottom w:val="single" w:sz="4" w:space="0" w:color="000000"/>
              <w:right w:val="single" w:sz="4" w:space="0" w:color="000000"/>
            </w:tcBorders>
          </w:tcPr>
          <w:p w14:paraId="7F283627"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СЕС1, СЕС 4</w:t>
            </w:r>
          </w:p>
        </w:tc>
      </w:tr>
      <w:tr w:rsidR="004572A4" w:rsidRPr="00FA3D62" w14:paraId="3F900757"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0D3A6ED9"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15BB3A86" w14:textId="77777777" w:rsidR="004572A4" w:rsidRPr="00C56F6A" w:rsidRDefault="004572A4" w:rsidP="002D03C6">
            <w:pPr>
              <w:autoSpaceDE w:val="0"/>
              <w:autoSpaceDN w:val="0"/>
              <w:adjustRightInd w:val="0"/>
              <w:spacing w:line="276" w:lineRule="auto"/>
              <w:ind w:right="-20"/>
              <w:rPr>
                <w:lang w:val="uk-UA"/>
              </w:rPr>
            </w:pPr>
            <w:r w:rsidRPr="00C56F6A">
              <w:rPr>
                <w:lang w:val="uk-UA"/>
              </w:rPr>
              <w:t xml:space="preserve">Потенційне обмеження доступу до житлових будинків/медичних закладів під час проведення </w:t>
            </w:r>
            <w:r w:rsidRPr="00C56F6A">
              <w:rPr>
                <w:lang w:val="uk-UA"/>
              </w:rPr>
              <w:lastRenderedPageBreak/>
              <w:t>будівельних/ремонтних робіт</w:t>
            </w:r>
          </w:p>
        </w:tc>
        <w:tc>
          <w:tcPr>
            <w:tcW w:w="7797" w:type="dxa"/>
            <w:tcBorders>
              <w:top w:val="single" w:sz="4" w:space="0" w:color="000000"/>
              <w:left w:val="single" w:sz="4" w:space="0" w:color="000000"/>
              <w:bottom w:val="single" w:sz="4" w:space="0" w:color="000000"/>
              <w:right w:val="single" w:sz="4" w:space="0" w:color="000000"/>
            </w:tcBorders>
          </w:tcPr>
          <w:p w14:paraId="4AC0E94A" w14:textId="77777777" w:rsidR="004572A4" w:rsidRPr="00C56F6A" w:rsidRDefault="004572A4" w:rsidP="002D03C6">
            <w:pPr>
              <w:rPr>
                <w:lang w:val="uk-UA"/>
              </w:rPr>
            </w:pPr>
            <w:r w:rsidRPr="00C56F6A">
              <w:rPr>
                <w:lang w:val="uk-UA"/>
              </w:rPr>
              <w:lastRenderedPageBreak/>
              <w:t>Буде прийнято заходи щодо забезпечення додаткового тимчасового доступу на випадок, якщо будівництво вплинуло на існуючі під’їзні шляхи до державних та приватних об’єктів, включаючи будь-яку підприємницьку діяльність та діяльність із забезпечення засобів існування.</w:t>
            </w:r>
          </w:p>
          <w:p w14:paraId="65C2A814" w14:textId="77777777" w:rsidR="004572A4" w:rsidRPr="00C56F6A" w:rsidRDefault="004572A4" w:rsidP="002D03C6">
            <w:pPr>
              <w:rPr>
                <w:lang w:val="uk-UA"/>
              </w:rPr>
            </w:pPr>
            <w:r w:rsidRPr="00C56F6A">
              <w:rPr>
                <w:lang w:val="uk-UA"/>
              </w:rPr>
              <w:t>Впровадження заходів ПЗЗС</w:t>
            </w:r>
          </w:p>
        </w:tc>
        <w:tc>
          <w:tcPr>
            <w:tcW w:w="2126" w:type="dxa"/>
            <w:tcBorders>
              <w:top w:val="single" w:sz="4" w:space="0" w:color="000000"/>
              <w:left w:val="single" w:sz="4" w:space="0" w:color="000000"/>
              <w:bottom w:val="single" w:sz="4" w:space="0" w:color="000000"/>
              <w:right w:val="single" w:sz="4" w:space="0" w:color="000000"/>
            </w:tcBorders>
          </w:tcPr>
          <w:p w14:paraId="77B6EC31" w14:textId="2C95AA1E"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 xml:space="preserve">СЕС </w:t>
            </w:r>
            <w:r w:rsidR="006D3B4F" w:rsidRPr="00C56F6A">
              <w:rPr>
                <w:rFonts w:eastAsia="Times New Roman"/>
                <w:lang w:val="ru-RU"/>
              </w:rPr>
              <w:t>1, СЕС</w:t>
            </w:r>
            <w:r w:rsidRPr="00C56F6A">
              <w:rPr>
                <w:rFonts w:eastAsia="Times New Roman"/>
                <w:lang w:val="ru-RU"/>
              </w:rPr>
              <w:t>4</w:t>
            </w:r>
          </w:p>
        </w:tc>
      </w:tr>
      <w:tr w:rsidR="004572A4" w:rsidRPr="00FA3D62" w14:paraId="1FDCB97B"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1376720B"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4201D6E1" w14:textId="77777777" w:rsidR="004572A4" w:rsidRPr="00C56F6A" w:rsidRDefault="004572A4" w:rsidP="002D03C6">
            <w:pPr>
              <w:autoSpaceDE w:val="0"/>
              <w:autoSpaceDN w:val="0"/>
              <w:adjustRightInd w:val="0"/>
              <w:spacing w:line="276" w:lineRule="auto"/>
              <w:ind w:right="-20"/>
              <w:rPr>
                <w:lang w:val="uk-UA"/>
              </w:rPr>
            </w:pPr>
            <w:r w:rsidRPr="00C56F6A">
              <w:rPr>
                <w:lang w:val="uk-UA"/>
              </w:rPr>
              <w:t>Можливе незадоволення певних груп населення зміною способу використання будівель або зміною їх цільового використання або порушеннями під час поточного використання, якщо об’єкт реконструкції розташований у багатоквартирному будинку/районі</w:t>
            </w:r>
          </w:p>
        </w:tc>
        <w:tc>
          <w:tcPr>
            <w:tcW w:w="7797" w:type="dxa"/>
            <w:tcBorders>
              <w:top w:val="single" w:sz="4" w:space="0" w:color="000000"/>
              <w:left w:val="single" w:sz="4" w:space="0" w:color="000000"/>
              <w:bottom w:val="single" w:sz="4" w:space="0" w:color="000000"/>
              <w:right w:val="single" w:sz="4" w:space="0" w:color="000000"/>
            </w:tcBorders>
          </w:tcPr>
          <w:p w14:paraId="5B9D4922" w14:textId="77777777" w:rsidR="004572A4" w:rsidRPr="00C56F6A" w:rsidRDefault="004572A4" w:rsidP="002D03C6">
            <w:pPr>
              <w:rPr>
                <w:lang w:val="uk-UA"/>
              </w:rPr>
            </w:pPr>
            <w:r w:rsidRPr="00C56F6A">
              <w:rPr>
                <w:lang w:val="uk-UA"/>
              </w:rPr>
              <w:t>- Впровадження заходів ПЗЗС</w:t>
            </w:r>
          </w:p>
        </w:tc>
        <w:tc>
          <w:tcPr>
            <w:tcW w:w="2126" w:type="dxa"/>
            <w:tcBorders>
              <w:top w:val="single" w:sz="4" w:space="0" w:color="000000"/>
              <w:left w:val="single" w:sz="4" w:space="0" w:color="000000"/>
              <w:bottom w:val="single" w:sz="4" w:space="0" w:color="000000"/>
              <w:right w:val="single" w:sz="4" w:space="0" w:color="000000"/>
            </w:tcBorders>
          </w:tcPr>
          <w:p w14:paraId="3C0B7D8F"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СЕС1</w:t>
            </w:r>
          </w:p>
        </w:tc>
      </w:tr>
      <w:tr w:rsidR="004572A4" w:rsidRPr="00FA3D62" w14:paraId="1E68B30D"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71C4780D"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193E78CC" w14:textId="77777777" w:rsidR="004572A4" w:rsidRPr="00C56F6A" w:rsidRDefault="004572A4" w:rsidP="002D03C6">
            <w:pPr>
              <w:autoSpaceDE w:val="0"/>
              <w:autoSpaceDN w:val="0"/>
              <w:adjustRightInd w:val="0"/>
              <w:spacing w:line="276" w:lineRule="auto"/>
              <w:ind w:right="-20"/>
              <w:rPr>
                <w:lang w:val="uk-UA"/>
              </w:rPr>
            </w:pPr>
            <w:r w:rsidRPr="00C56F6A">
              <w:rPr>
                <w:lang w:val="uk-UA"/>
              </w:rPr>
              <w:t>Мешканці можуть протестувати проти додаткового транспортного навантаження та постійного пересування людей</w:t>
            </w:r>
          </w:p>
        </w:tc>
        <w:tc>
          <w:tcPr>
            <w:tcW w:w="7797" w:type="dxa"/>
            <w:tcBorders>
              <w:top w:val="single" w:sz="4" w:space="0" w:color="000000"/>
              <w:left w:val="single" w:sz="4" w:space="0" w:color="000000"/>
              <w:bottom w:val="single" w:sz="4" w:space="0" w:color="000000"/>
              <w:right w:val="single" w:sz="4" w:space="0" w:color="000000"/>
            </w:tcBorders>
          </w:tcPr>
          <w:p w14:paraId="0CACD725" w14:textId="11B32BEE" w:rsidR="004572A4" w:rsidRPr="00C56F6A" w:rsidRDefault="004572A4" w:rsidP="002D03C6">
            <w:pPr>
              <w:rPr>
                <w:lang w:val="uk-UA"/>
              </w:rPr>
            </w:pPr>
            <w:r w:rsidRPr="00C56F6A">
              <w:rPr>
                <w:lang w:val="uk-UA"/>
              </w:rPr>
              <w:t>Впровадження заходів ПЗЗС.</w:t>
            </w:r>
          </w:p>
        </w:tc>
        <w:tc>
          <w:tcPr>
            <w:tcW w:w="2126" w:type="dxa"/>
            <w:tcBorders>
              <w:top w:val="single" w:sz="4" w:space="0" w:color="000000"/>
              <w:left w:val="single" w:sz="4" w:space="0" w:color="000000"/>
              <w:bottom w:val="single" w:sz="4" w:space="0" w:color="000000"/>
              <w:right w:val="single" w:sz="4" w:space="0" w:color="000000"/>
            </w:tcBorders>
          </w:tcPr>
          <w:p w14:paraId="5DC66049"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 1, СЕС4</w:t>
            </w:r>
          </w:p>
        </w:tc>
      </w:tr>
      <w:tr w:rsidR="004572A4" w:rsidRPr="00873032" w14:paraId="563B8D66"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31A9CE18"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5A54366D" w14:textId="77777777" w:rsidR="004572A4" w:rsidRPr="00C56F6A" w:rsidRDefault="004572A4" w:rsidP="002D03C6">
            <w:pPr>
              <w:autoSpaceDE w:val="0"/>
              <w:autoSpaceDN w:val="0"/>
              <w:adjustRightInd w:val="0"/>
              <w:spacing w:line="276" w:lineRule="auto"/>
              <w:ind w:right="-20"/>
              <w:rPr>
                <w:lang w:val="uk-UA"/>
              </w:rPr>
            </w:pPr>
            <w:r w:rsidRPr="00C56F6A">
              <w:rPr>
                <w:lang w:val="uk-UA"/>
              </w:rPr>
              <w:t xml:space="preserve">Громадяни можуть поставити під сумнів потребу пропонованих інвестицій (на їхню </w:t>
            </w:r>
            <w:r w:rsidRPr="00C56F6A">
              <w:rPr>
                <w:lang w:val="uk-UA"/>
              </w:rPr>
              <w:lastRenderedPageBreak/>
              <w:t>думку, потреби можуть бути більш нагальні</w:t>
            </w:r>
          </w:p>
        </w:tc>
        <w:tc>
          <w:tcPr>
            <w:tcW w:w="7797" w:type="dxa"/>
            <w:tcBorders>
              <w:top w:val="single" w:sz="4" w:space="0" w:color="000000"/>
              <w:left w:val="single" w:sz="4" w:space="0" w:color="000000"/>
              <w:bottom w:val="single" w:sz="4" w:space="0" w:color="000000"/>
              <w:right w:val="single" w:sz="4" w:space="0" w:color="000000"/>
            </w:tcBorders>
          </w:tcPr>
          <w:p w14:paraId="6BB8C6EA" w14:textId="03350AE0" w:rsidR="004572A4" w:rsidRPr="00C56F6A" w:rsidRDefault="004572A4" w:rsidP="002D03C6">
            <w:pPr>
              <w:rPr>
                <w:lang w:val="uk-UA"/>
              </w:rPr>
            </w:pPr>
            <w:r w:rsidRPr="00C56F6A">
              <w:rPr>
                <w:lang w:val="uk-UA"/>
              </w:rPr>
              <w:lastRenderedPageBreak/>
              <w:t>Впровадження заходів ПЗЗС</w:t>
            </w:r>
          </w:p>
        </w:tc>
        <w:tc>
          <w:tcPr>
            <w:tcW w:w="2126" w:type="dxa"/>
            <w:tcBorders>
              <w:top w:val="single" w:sz="4" w:space="0" w:color="000000"/>
              <w:left w:val="single" w:sz="4" w:space="0" w:color="000000"/>
              <w:bottom w:val="single" w:sz="4" w:space="0" w:color="000000"/>
              <w:right w:val="single" w:sz="4" w:space="0" w:color="000000"/>
            </w:tcBorders>
          </w:tcPr>
          <w:p w14:paraId="2AB3FE9D"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СЕС1</w:t>
            </w:r>
          </w:p>
        </w:tc>
      </w:tr>
      <w:tr w:rsidR="004572A4" w:rsidRPr="00754E7D" w14:paraId="3E28F5DE"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45AC5D05" w14:textId="77777777" w:rsidR="004572A4" w:rsidRPr="00566504" w:rsidRDefault="004572A4" w:rsidP="002D03C6">
            <w:pPr>
              <w:autoSpaceDE w:val="0"/>
              <w:autoSpaceDN w:val="0"/>
              <w:adjustRightInd w:val="0"/>
              <w:spacing w:line="276" w:lineRule="auto"/>
              <w:ind w:right="-20"/>
              <w:rPr>
                <w:rFonts w:eastAsia="Times New Roman"/>
                <w:sz w:val="20"/>
                <w:szCs w:val="20"/>
                <w:lang w:val="uk-UA"/>
              </w:rPr>
            </w:pPr>
          </w:p>
        </w:tc>
        <w:tc>
          <w:tcPr>
            <w:tcW w:w="2268" w:type="dxa"/>
            <w:tcBorders>
              <w:top w:val="single" w:sz="4" w:space="0" w:color="000000"/>
              <w:left w:val="single" w:sz="4" w:space="0" w:color="auto"/>
              <w:bottom w:val="single" w:sz="4" w:space="0" w:color="000000"/>
              <w:right w:val="single" w:sz="4" w:space="0" w:color="000000"/>
            </w:tcBorders>
          </w:tcPr>
          <w:p w14:paraId="00794FED"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Порушення вимог безпеки для місцевого населення Підрядником</w:t>
            </w:r>
          </w:p>
        </w:tc>
        <w:tc>
          <w:tcPr>
            <w:tcW w:w="7797" w:type="dxa"/>
            <w:tcBorders>
              <w:top w:val="single" w:sz="4" w:space="0" w:color="000000"/>
              <w:left w:val="single" w:sz="4" w:space="0" w:color="000000"/>
              <w:bottom w:val="single" w:sz="4" w:space="0" w:color="000000"/>
              <w:right w:val="single" w:sz="4" w:space="0" w:color="000000"/>
            </w:tcBorders>
          </w:tcPr>
          <w:p w14:paraId="48FBF909" w14:textId="77777777" w:rsidR="004572A4" w:rsidRPr="00C56F6A" w:rsidRDefault="004572A4" w:rsidP="002D03C6">
            <w:pPr>
              <w:rPr>
                <w:lang w:val="uk-UA"/>
              </w:rPr>
            </w:pPr>
            <w:r w:rsidRPr="00C56F6A">
              <w:rPr>
                <w:lang w:val="uk-UA"/>
              </w:rPr>
              <w:t xml:space="preserve">1. Всі будівельні роботи здійснюватимуться у суворій відповідності до </w:t>
            </w:r>
            <w:proofErr w:type="spellStart"/>
            <w:r w:rsidRPr="00C56F6A">
              <w:rPr>
                <w:lang w:val="uk-UA"/>
              </w:rPr>
              <w:t>проєктних</w:t>
            </w:r>
            <w:proofErr w:type="spellEnd"/>
            <w:r w:rsidRPr="00C56F6A">
              <w:rPr>
                <w:lang w:val="uk-UA"/>
              </w:rPr>
              <w:t xml:space="preserve"> умов та тільки в межах будівельного майданчику.</w:t>
            </w:r>
          </w:p>
          <w:p w14:paraId="058DA21F" w14:textId="77777777" w:rsidR="004572A4" w:rsidRPr="00C56F6A" w:rsidRDefault="004572A4" w:rsidP="002D03C6">
            <w:pPr>
              <w:rPr>
                <w:lang w:val="uk-UA"/>
              </w:rPr>
            </w:pPr>
            <w:r w:rsidRPr="00C56F6A">
              <w:rPr>
                <w:lang w:val="uk-UA"/>
              </w:rPr>
              <w:t xml:space="preserve">2. Організація безпечного руху для місцевих мешканців, у </w:t>
            </w:r>
            <w:proofErr w:type="spellStart"/>
            <w:r w:rsidRPr="00C56F6A">
              <w:rPr>
                <w:lang w:val="uk-UA"/>
              </w:rPr>
              <w:t>т.ч</w:t>
            </w:r>
            <w:proofErr w:type="spellEnd"/>
            <w:r w:rsidRPr="00C56F6A">
              <w:rPr>
                <w:lang w:val="uk-UA"/>
              </w:rPr>
              <w:t>. шляхом встановлення дорожніх знаків, попереджувальних знаків, бар'єрів і об'їздів, встановленням попереджувальних знаків і таблиць, влаштуванням необхідного огородження та перехідних містків, відповідного освітлення в нічну пору доби для того, щоб об'єкт було чітко</w:t>
            </w:r>
          </w:p>
          <w:p w14:paraId="259121A8" w14:textId="77777777" w:rsidR="004572A4" w:rsidRPr="00C56F6A" w:rsidRDefault="004572A4" w:rsidP="002D03C6">
            <w:pPr>
              <w:rPr>
                <w:lang w:val="uk-UA"/>
              </w:rPr>
            </w:pPr>
            <w:r w:rsidRPr="00C56F6A">
              <w:rPr>
                <w:lang w:val="uk-UA"/>
              </w:rPr>
              <w:t>видно, а громадськість була попереджена про всі потенційні небезпеки.</w:t>
            </w:r>
          </w:p>
          <w:p w14:paraId="4BC4EBD1" w14:textId="77777777" w:rsidR="004572A4" w:rsidRPr="00C56F6A" w:rsidRDefault="004572A4" w:rsidP="002D03C6">
            <w:pPr>
              <w:autoSpaceDE w:val="0"/>
              <w:autoSpaceDN w:val="0"/>
              <w:adjustRightInd w:val="0"/>
              <w:spacing w:line="276" w:lineRule="auto"/>
              <w:ind w:right="-20"/>
              <w:rPr>
                <w:lang w:val="uk-UA"/>
              </w:rPr>
            </w:pPr>
            <w:r w:rsidRPr="00C56F6A">
              <w:rPr>
                <w:lang w:val="uk-UA"/>
              </w:rPr>
              <w:t>3. Суворе дотримання вимог техніки безпеки та пожежної безпеки працівниками Підрядника.</w:t>
            </w:r>
          </w:p>
          <w:p w14:paraId="64FFF409" w14:textId="77777777" w:rsidR="004572A4" w:rsidRDefault="004572A4" w:rsidP="002D03C6">
            <w:pPr>
              <w:autoSpaceDE w:val="0"/>
              <w:autoSpaceDN w:val="0"/>
              <w:adjustRightInd w:val="0"/>
              <w:spacing w:line="276" w:lineRule="auto"/>
              <w:ind w:right="-20"/>
              <w:rPr>
                <w:lang w:val="uk-UA"/>
              </w:rPr>
            </w:pPr>
            <w:r w:rsidRPr="00C56F6A">
              <w:rPr>
                <w:lang w:val="uk-UA"/>
              </w:rPr>
              <w:t>Впровадження заходів ПЗЗС та ПЕСМ Підрядника.</w:t>
            </w:r>
          </w:p>
          <w:p w14:paraId="5C979D32" w14:textId="77777777" w:rsidR="005073E1" w:rsidRPr="00C56F6A" w:rsidRDefault="005073E1" w:rsidP="002D03C6">
            <w:pPr>
              <w:autoSpaceDE w:val="0"/>
              <w:autoSpaceDN w:val="0"/>
              <w:adjustRightInd w:val="0"/>
              <w:spacing w:line="276" w:lineRule="auto"/>
              <w:ind w:right="-20"/>
              <w:rPr>
                <w:rFonts w:eastAsia="Times New Roman"/>
                <w:lang w:val="uk-UA"/>
              </w:rPr>
            </w:pPr>
          </w:p>
        </w:tc>
        <w:tc>
          <w:tcPr>
            <w:tcW w:w="2126" w:type="dxa"/>
            <w:tcBorders>
              <w:top w:val="single" w:sz="4" w:space="0" w:color="000000"/>
              <w:left w:val="single" w:sz="4" w:space="0" w:color="000000"/>
              <w:bottom w:val="single" w:sz="4" w:space="0" w:color="000000"/>
              <w:right w:val="single" w:sz="4" w:space="0" w:color="000000"/>
            </w:tcBorders>
          </w:tcPr>
          <w:p w14:paraId="3F767310" w14:textId="77777777" w:rsidR="004572A4" w:rsidRPr="00C56F6A" w:rsidRDefault="004572A4" w:rsidP="002D03C6">
            <w:pPr>
              <w:autoSpaceDE w:val="0"/>
              <w:autoSpaceDN w:val="0"/>
              <w:adjustRightInd w:val="0"/>
              <w:spacing w:line="276" w:lineRule="auto"/>
              <w:ind w:right="-20"/>
              <w:rPr>
                <w:rFonts w:eastAsia="Times New Roman"/>
                <w:lang w:val="ru-RU"/>
              </w:rPr>
            </w:pPr>
            <w:r w:rsidRPr="00C56F6A">
              <w:rPr>
                <w:rFonts w:eastAsia="Times New Roman"/>
                <w:lang w:val="ru-RU"/>
              </w:rPr>
              <w:t>СЕС 2, СЕС; С ЕС10</w:t>
            </w:r>
          </w:p>
        </w:tc>
      </w:tr>
      <w:tr w:rsidR="004572A4" w:rsidRPr="00383D7E" w14:paraId="0123F356"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446D234F" w14:textId="77777777" w:rsidR="004572A4" w:rsidRPr="005755B1" w:rsidRDefault="004572A4" w:rsidP="002D03C6">
            <w:pPr>
              <w:autoSpaceDE w:val="0"/>
              <w:autoSpaceDN w:val="0"/>
              <w:adjustRightInd w:val="0"/>
              <w:spacing w:line="276" w:lineRule="auto"/>
              <w:ind w:right="-20"/>
              <w:rPr>
                <w:rFonts w:eastAsia="Times New Roman"/>
                <w:lang w:val="ru-RU"/>
              </w:rPr>
            </w:pPr>
          </w:p>
        </w:tc>
        <w:tc>
          <w:tcPr>
            <w:tcW w:w="2268" w:type="dxa"/>
            <w:tcBorders>
              <w:top w:val="single" w:sz="4" w:space="0" w:color="000000"/>
              <w:left w:val="single" w:sz="4" w:space="0" w:color="auto"/>
              <w:bottom w:val="single" w:sz="4" w:space="0" w:color="000000"/>
              <w:right w:val="single" w:sz="4" w:space="0" w:color="000000"/>
            </w:tcBorders>
          </w:tcPr>
          <w:p w14:paraId="29F0697D"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 xml:space="preserve">Виникнення соціальної напруженості через брак інформації щодо </w:t>
            </w:r>
            <w:proofErr w:type="spellStart"/>
            <w:r w:rsidRPr="00C56F6A">
              <w:rPr>
                <w:lang w:val="uk-UA"/>
              </w:rPr>
              <w:t>проєкту</w:t>
            </w:r>
            <w:proofErr w:type="spellEnd"/>
            <w:r w:rsidRPr="00C56F6A">
              <w:rPr>
                <w:lang w:val="uk-UA"/>
              </w:rPr>
              <w:t xml:space="preserve"> та відсутності загальновідомого та доступного каналу для подання скарг/звернень</w:t>
            </w:r>
          </w:p>
        </w:tc>
        <w:tc>
          <w:tcPr>
            <w:tcW w:w="7797" w:type="dxa"/>
            <w:tcBorders>
              <w:top w:val="single" w:sz="4" w:space="0" w:color="000000"/>
              <w:left w:val="single" w:sz="4" w:space="0" w:color="000000"/>
              <w:bottom w:val="single" w:sz="4" w:space="0" w:color="000000"/>
              <w:right w:val="single" w:sz="4" w:space="0" w:color="000000"/>
            </w:tcBorders>
          </w:tcPr>
          <w:p w14:paraId="070BA772" w14:textId="79270CE1" w:rsidR="004572A4" w:rsidRPr="00C56F6A" w:rsidRDefault="004572A4" w:rsidP="002D03C6">
            <w:pPr>
              <w:rPr>
                <w:lang w:val="uk-UA"/>
              </w:rPr>
            </w:pPr>
            <w:r w:rsidRPr="00C56F6A">
              <w:rPr>
                <w:lang w:val="uk-UA"/>
              </w:rPr>
              <w:t xml:space="preserve"> Впровадження заходів ПЗЗС 1. На кожному об’єкті має бути встановлений інформаційний стенд/щит з інформацією щодо будівництва та контактами для подання скарг.</w:t>
            </w:r>
          </w:p>
          <w:p w14:paraId="65237B61" w14:textId="77777777" w:rsidR="004572A4" w:rsidRPr="00C56F6A" w:rsidRDefault="004572A4" w:rsidP="002D03C6">
            <w:pPr>
              <w:rPr>
                <w:lang w:val="uk-UA"/>
              </w:rPr>
            </w:pPr>
            <w:r w:rsidRPr="00C56F6A">
              <w:rPr>
                <w:lang w:val="uk-UA"/>
              </w:rPr>
              <w:t xml:space="preserve">2. У разі, якщо існуватиме потреба призупинення надання комунальних послуг населенню, яке проживає в безпосередній близькості від будівництва, така необхідність має бути погоджена в власником комунікацій, а громадськість має бути інформована щодо такого призупинення та строків поновлення не менше ніж за три дні. </w:t>
            </w:r>
          </w:p>
          <w:p w14:paraId="1D413692"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3. З початком будівництва на будівельному майданчику слід влаштувати скриньку для прийому скарг.</w:t>
            </w:r>
          </w:p>
        </w:tc>
        <w:tc>
          <w:tcPr>
            <w:tcW w:w="2126" w:type="dxa"/>
            <w:tcBorders>
              <w:top w:val="single" w:sz="4" w:space="0" w:color="000000"/>
              <w:left w:val="single" w:sz="4" w:space="0" w:color="000000"/>
              <w:bottom w:val="single" w:sz="4" w:space="0" w:color="000000"/>
              <w:right w:val="single" w:sz="4" w:space="0" w:color="000000"/>
            </w:tcBorders>
          </w:tcPr>
          <w:p w14:paraId="69D73BF4" w14:textId="77777777" w:rsidR="004572A4" w:rsidRPr="00C56F6A" w:rsidRDefault="004572A4" w:rsidP="002D03C6">
            <w:pPr>
              <w:autoSpaceDE w:val="0"/>
              <w:autoSpaceDN w:val="0"/>
              <w:adjustRightInd w:val="0"/>
              <w:spacing w:line="276" w:lineRule="auto"/>
              <w:ind w:right="-20"/>
              <w:rPr>
                <w:rFonts w:eastAsia="Times New Roman"/>
                <w:lang w:val="ru-RU"/>
              </w:rPr>
            </w:pPr>
          </w:p>
        </w:tc>
      </w:tr>
      <w:tr w:rsidR="004572A4" w:rsidRPr="00940144" w14:paraId="389E9934" w14:textId="77777777" w:rsidTr="002D03C6">
        <w:trPr>
          <w:trHeight w:val="284"/>
        </w:trPr>
        <w:tc>
          <w:tcPr>
            <w:tcW w:w="1696" w:type="dxa"/>
            <w:vMerge/>
            <w:tcBorders>
              <w:top w:val="single" w:sz="4" w:space="0" w:color="auto"/>
              <w:left w:val="single" w:sz="4" w:space="0" w:color="auto"/>
              <w:bottom w:val="single" w:sz="4" w:space="0" w:color="auto"/>
              <w:right w:val="single" w:sz="4" w:space="0" w:color="auto"/>
            </w:tcBorders>
          </w:tcPr>
          <w:p w14:paraId="5B3AC8BD" w14:textId="77777777" w:rsidR="004572A4" w:rsidRPr="005755B1" w:rsidRDefault="004572A4" w:rsidP="002D03C6">
            <w:pPr>
              <w:autoSpaceDE w:val="0"/>
              <w:autoSpaceDN w:val="0"/>
              <w:adjustRightInd w:val="0"/>
              <w:spacing w:line="276" w:lineRule="auto"/>
              <w:ind w:right="-20"/>
              <w:rPr>
                <w:rFonts w:eastAsia="Times New Roman"/>
                <w:lang w:val="ru-RU"/>
              </w:rPr>
            </w:pPr>
          </w:p>
        </w:tc>
        <w:tc>
          <w:tcPr>
            <w:tcW w:w="2268" w:type="dxa"/>
            <w:tcBorders>
              <w:top w:val="single" w:sz="4" w:space="0" w:color="000000"/>
              <w:left w:val="single" w:sz="4" w:space="0" w:color="auto"/>
              <w:bottom w:val="single" w:sz="4" w:space="0" w:color="auto"/>
              <w:right w:val="single" w:sz="4" w:space="0" w:color="000000"/>
            </w:tcBorders>
          </w:tcPr>
          <w:p w14:paraId="7933D1BA" w14:textId="77777777" w:rsidR="004572A4" w:rsidRPr="00C56F6A" w:rsidRDefault="004572A4" w:rsidP="002D03C6">
            <w:pPr>
              <w:autoSpaceDE w:val="0"/>
              <w:autoSpaceDN w:val="0"/>
              <w:adjustRightInd w:val="0"/>
              <w:spacing w:line="276" w:lineRule="auto"/>
              <w:ind w:right="-20"/>
              <w:rPr>
                <w:rFonts w:eastAsia="Times New Roman"/>
                <w:lang w:val="ru-RU"/>
              </w:rPr>
            </w:pPr>
            <w:r w:rsidRPr="00C56F6A">
              <w:rPr>
                <w:rFonts w:eastAsia="Times New Roman"/>
                <w:spacing w:val="-1"/>
                <w:lang w:val="uk-UA"/>
              </w:rPr>
              <w:t xml:space="preserve">Ризик можливих соціальних конфліктів/іміджевих втрат УФСІ через  не введення об’єкта в експлуатацію або </w:t>
            </w:r>
            <w:r w:rsidRPr="00C56F6A">
              <w:rPr>
                <w:rFonts w:eastAsia="Times New Roman"/>
                <w:spacing w:val="-1"/>
                <w:lang w:val="uk-UA"/>
              </w:rPr>
              <w:lastRenderedPageBreak/>
              <w:t>через  затримку введення об’єкта в експлуатацію</w:t>
            </w:r>
          </w:p>
        </w:tc>
        <w:tc>
          <w:tcPr>
            <w:tcW w:w="7797" w:type="dxa"/>
            <w:tcBorders>
              <w:top w:val="single" w:sz="4" w:space="0" w:color="000000"/>
              <w:left w:val="single" w:sz="4" w:space="0" w:color="000000"/>
              <w:bottom w:val="single" w:sz="4" w:space="0" w:color="auto"/>
              <w:right w:val="single" w:sz="4" w:space="0" w:color="000000"/>
            </w:tcBorders>
          </w:tcPr>
          <w:p w14:paraId="5401B46C" w14:textId="77777777" w:rsidR="004572A4" w:rsidRPr="00C56F6A" w:rsidRDefault="004572A4" w:rsidP="002D03C6">
            <w:pPr>
              <w:ind w:right="203"/>
              <w:jc w:val="both"/>
              <w:rPr>
                <w:rFonts w:eastAsia="Times New Roman"/>
                <w:spacing w:val="-1"/>
                <w:lang w:val="uk-UA"/>
              </w:rPr>
            </w:pPr>
            <w:r w:rsidRPr="00C56F6A">
              <w:rPr>
                <w:rFonts w:eastAsia="Times New Roman"/>
                <w:spacing w:val="-1"/>
                <w:lang w:val="uk-UA"/>
              </w:rPr>
              <w:lastRenderedPageBreak/>
              <w:t>Перелік (не виключний) можливих причини затримки/не введення в експлуатацію:</w:t>
            </w:r>
          </w:p>
          <w:p w14:paraId="607363C8" w14:textId="77777777" w:rsidR="004572A4" w:rsidRPr="00C56F6A" w:rsidRDefault="004572A4" w:rsidP="004572A4">
            <w:pPr>
              <w:numPr>
                <w:ilvl w:val="0"/>
                <w:numId w:val="32"/>
              </w:numPr>
              <w:ind w:right="203"/>
              <w:contextualSpacing/>
              <w:rPr>
                <w:rFonts w:eastAsia="Times New Roman"/>
                <w:spacing w:val="-1"/>
                <w:lang w:val="uk-UA"/>
              </w:rPr>
            </w:pPr>
            <w:r w:rsidRPr="00C56F6A">
              <w:rPr>
                <w:rFonts w:eastAsia="Times New Roman"/>
                <w:spacing w:val="-1"/>
                <w:lang w:val="uk-UA"/>
              </w:rPr>
              <w:t>Через затримку завершення будівництва.</w:t>
            </w:r>
          </w:p>
          <w:p w14:paraId="45C7D39C" w14:textId="77777777" w:rsidR="004572A4" w:rsidRPr="00C56F6A" w:rsidRDefault="004572A4" w:rsidP="004572A4">
            <w:pPr>
              <w:numPr>
                <w:ilvl w:val="0"/>
                <w:numId w:val="32"/>
              </w:numPr>
              <w:ind w:right="203"/>
              <w:contextualSpacing/>
              <w:jc w:val="both"/>
              <w:rPr>
                <w:rFonts w:eastAsia="Times New Roman"/>
                <w:spacing w:val="-1"/>
                <w:lang w:val="uk-UA"/>
              </w:rPr>
            </w:pPr>
            <w:r w:rsidRPr="00C56F6A">
              <w:rPr>
                <w:rFonts w:eastAsia="Times New Roman"/>
                <w:spacing w:val="-1"/>
                <w:lang w:val="uk-UA"/>
              </w:rPr>
              <w:t>Затримка під’єднання/влаштування зовнішніх інженерних мереж</w:t>
            </w:r>
          </w:p>
          <w:p w14:paraId="1E0DED5A" w14:textId="77777777" w:rsidR="004572A4" w:rsidRPr="00C56F6A" w:rsidRDefault="004572A4" w:rsidP="004572A4">
            <w:pPr>
              <w:numPr>
                <w:ilvl w:val="0"/>
                <w:numId w:val="32"/>
              </w:numPr>
              <w:ind w:right="203"/>
              <w:contextualSpacing/>
              <w:jc w:val="both"/>
              <w:rPr>
                <w:rFonts w:eastAsia="Times New Roman"/>
                <w:spacing w:val="-1"/>
                <w:lang w:val="uk-UA"/>
              </w:rPr>
            </w:pPr>
            <w:r w:rsidRPr="00C56F6A">
              <w:rPr>
                <w:rFonts w:eastAsia="Times New Roman"/>
                <w:spacing w:val="-1"/>
                <w:lang w:val="uk-UA"/>
              </w:rPr>
              <w:t xml:space="preserve">Через невідповідність цільового призначення об’єкта </w:t>
            </w:r>
          </w:p>
          <w:p w14:paraId="17575BD5" w14:textId="77777777" w:rsidR="004572A4" w:rsidRPr="00C56F6A" w:rsidRDefault="004572A4" w:rsidP="004572A4">
            <w:pPr>
              <w:numPr>
                <w:ilvl w:val="0"/>
                <w:numId w:val="32"/>
              </w:numPr>
              <w:ind w:right="203"/>
              <w:contextualSpacing/>
              <w:jc w:val="both"/>
              <w:rPr>
                <w:rFonts w:eastAsia="Times New Roman"/>
                <w:spacing w:val="-1"/>
                <w:lang w:val="uk-UA"/>
              </w:rPr>
            </w:pPr>
            <w:r w:rsidRPr="00C56F6A">
              <w:rPr>
                <w:rFonts w:eastAsia="Times New Roman"/>
                <w:spacing w:val="-1"/>
                <w:lang w:val="uk-UA"/>
              </w:rPr>
              <w:lastRenderedPageBreak/>
              <w:t>Через невідповідність цільового призначення земельної ділянки</w:t>
            </w:r>
          </w:p>
          <w:p w14:paraId="0D6AAE75" w14:textId="77777777" w:rsidR="004572A4" w:rsidRPr="00C56F6A" w:rsidRDefault="004572A4" w:rsidP="004572A4">
            <w:pPr>
              <w:numPr>
                <w:ilvl w:val="0"/>
                <w:numId w:val="32"/>
              </w:numPr>
              <w:ind w:right="203"/>
              <w:contextualSpacing/>
              <w:jc w:val="both"/>
              <w:rPr>
                <w:rFonts w:eastAsia="Times New Roman"/>
                <w:spacing w:val="-1"/>
                <w:lang w:val="uk-UA"/>
              </w:rPr>
            </w:pPr>
            <w:r w:rsidRPr="00C56F6A">
              <w:rPr>
                <w:rFonts w:eastAsia="Times New Roman"/>
                <w:spacing w:val="-1"/>
                <w:lang w:val="uk-UA"/>
              </w:rPr>
              <w:t>Через неготовність зовнішніх інженерних мереж до підключення об’єкта</w:t>
            </w:r>
          </w:p>
          <w:p w14:paraId="50B37B32" w14:textId="77777777" w:rsidR="004572A4" w:rsidRPr="00C56F6A" w:rsidRDefault="004572A4" w:rsidP="004572A4">
            <w:pPr>
              <w:numPr>
                <w:ilvl w:val="0"/>
                <w:numId w:val="32"/>
              </w:numPr>
              <w:ind w:right="203"/>
              <w:contextualSpacing/>
              <w:jc w:val="both"/>
              <w:rPr>
                <w:rFonts w:eastAsia="Times New Roman"/>
                <w:spacing w:val="-1"/>
                <w:lang w:val="uk-UA"/>
              </w:rPr>
            </w:pPr>
            <w:r w:rsidRPr="00C56F6A">
              <w:rPr>
                <w:rFonts w:eastAsia="Times New Roman"/>
                <w:spacing w:val="-1"/>
                <w:lang w:val="uk-UA"/>
              </w:rPr>
              <w:t>Будівля відноситься до об’єктів культурної/історичної спадщини або знаходиться у охоронній зоні</w:t>
            </w:r>
          </w:p>
          <w:p w14:paraId="108A0BF4" w14:textId="77777777" w:rsidR="004572A4" w:rsidRPr="00C56F6A" w:rsidRDefault="004572A4" w:rsidP="004572A4">
            <w:pPr>
              <w:numPr>
                <w:ilvl w:val="0"/>
                <w:numId w:val="32"/>
              </w:numPr>
              <w:ind w:right="203"/>
              <w:contextualSpacing/>
              <w:jc w:val="both"/>
              <w:rPr>
                <w:rFonts w:eastAsia="Times New Roman"/>
                <w:spacing w:val="-1"/>
                <w:lang w:val="uk-UA"/>
              </w:rPr>
            </w:pPr>
            <w:r w:rsidRPr="00C56F6A">
              <w:rPr>
                <w:rFonts w:eastAsia="Times New Roman"/>
                <w:spacing w:val="-1"/>
                <w:lang w:val="uk-UA"/>
              </w:rPr>
              <w:t>Невідповідність фактично виконаних будівельних робіт та ПКД</w:t>
            </w:r>
          </w:p>
          <w:p w14:paraId="1AF93A81" w14:textId="77777777" w:rsidR="004572A4" w:rsidRPr="00C56F6A" w:rsidRDefault="004572A4" w:rsidP="002D03C6">
            <w:pPr>
              <w:ind w:right="203"/>
              <w:jc w:val="both"/>
              <w:rPr>
                <w:rFonts w:eastAsia="Times New Roman"/>
                <w:spacing w:val="-1"/>
                <w:lang w:val="uk-UA"/>
              </w:rPr>
            </w:pPr>
            <w:r w:rsidRPr="00C56F6A">
              <w:rPr>
                <w:rFonts w:eastAsia="Times New Roman"/>
                <w:spacing w:val="-1"/>
                <w:lang w:val="uk-UA"/>
              </w:rPr>
              <w:t>Заходи пом’якшення впливу:</w:t>
            </w:r>
          </w:p>
          <w:p w14:paraId="66461671" w14:textId="4618B958" w:rsidR="004572A4" w:rsidRPr="00C56F6A" w:rsidRDefault="004572A4" w:rsidP="002D03C6">
            <w:pPr>
              <w:ind w:right="203"/>
              <w:jc w:val="both"/>
              <w:rPr>
                <w:rFonts w:eastAsia="Times New Roman"/>
                <w:spacing w:val="-1"/>
                <w:lang w:val="uk-UA"/>
              </w:rPr>
            </w:pPr>
            <w:r w:rsidRPr="00C56F6A">
              <w:rPr>
                <w:rFonts w:eastAsia="Times New Roman"/>
                <w:spacing w:val="-1"/>
                <w:lang w:val="uk-UA"/>
              </w:rPr>
              <w:t xml:space="preserve">1. Затвердити </w:t>
            </w:r>
            <w:proofErr w:type="spellStart"/>
            <w:r w:rsidR="00C96BC9" w:rsidRPr="00C56F6A">
              <w:rPr>
                <w:rFonts w:eastAsia="Times New Roman"/>
                <w:spacing w:val="-1"/>
                <w:lang w:val="uk-UA"/>
              </w:rPr>
              <w:t>проєкт</w:t>
            </w:r>
            <w:r w:rsidRPr="00C56F6A">
              <w:rPr>
                <w:rFonts w:eastAsia="Times New Roman"/>
                <w:spacing w:val="-1"/>
                <w:lang w:val="uk-UA"/>
              </w:rPr>
              <w:t>ну</w:t>
            </w:r>
            <w:proofErr w:type="spellEnd"/>
            <w:r w:rsidRPr="00C56F6A">
              <w:rPr>
                <w:rFonts w:eastAsia="Times New Roman"/>
                <w:spacing w:val="-1"/>
                <w:lang w:val="uk-UA"/>
              </w:rPr>
              <w:t xml:space="preserve"> документацію відповідно до вимог законодавства України.</w:t>
            </w:r>
          </w:p>
          <w:p w14:paraId="29D7D401" w14:textId="77777777" w:rsidR="004572A4" w:rsidRPr="00C56F6A" w:rsidRDefault="004572A4" w:rsidP="002D03C6">
            <w:pPr>
              <w:ind w:right="203"/>
              <w:jc w:val="both"/>
              <w:rPr>
                <w:rFonts w:eastAsia="Times New Roman"/>
                <w:spacing w:val="-1"/>
                <w:lang w:val="uk-UA"/>
              </w:rPr>
            </w:pPr>
            <w:r w:rsidRPr="00C56F6A">
              <w:rPr>
                <w:rFonts w:eastAsia="Times New Roman"/>
                <w:spacing w:val="-1"/>
                <w:lang w:val="uk-UA"/>
              </w:rPr>
              <w:t>2. Оформити дозвільні документи для початку будівництва.</w:t>
            </w:r>
          </w:p>
          <w:p w14:paraId="57ECF3DE" w14:textId="210F6738" w:rsidR="004572A4" w:rsidRPr="00C56F6A" w:rsidRDefault="004572A4" w:rsidP="002D03C6">
            <w:pPr>
              <w:ind w:right="203"/>
              <w:jc w:val="both"/>
              <w:rPr>
                <w:rFonts w:eastAsia="Times New Roman"/>
                <w:spacing w:val="-1"/>
                <w:lang w:val="uk-UA"/>
              </w:rPr>
            </w:pPr>
            <w:r w:rsidRPr="00C56F6A">
              <w:rPr>
                <w:rFonts w:eastAsia="Times New Roman"/>
                <w:spacing w:val="-1"/>
                <w:lang w:val="uk-UA"/>
              </w:rPr>
              <w:t xml:space="preserve">3. Протягом будівництва та при прийнятті  завершених будівництвом робіт, здійснювати (із залученням авторського та технічного нагляду) контроль відповідності  фактично виконаних робіт до передбаченого </w:t>
            </w:r>
            <w:proofErr w:type="spellStart"/>
            <w:r w:rsidR="00C96BC9" w:rsidRPr="00C56F6A">
              <w:rPr>
                <w:rFonts w:eastAsia="Times New Roman"/>
                <w:spacing w:val="-1"/>
                <w:lang w:val="uk-UA"/>
              </w:rPr>
              <w:t>проєкт</w:t>
            </w:r>
            <w:r w:rsidRPr="00C56F6A">
              <w:rPr>
                <w:rFonts w:eastAsia="Times New Roman"/>
                <w:spacing w:val="-1"/>
                <w:lang w:val="uk-UA"/>
              </w:rPr>
              <w:t>ною</w:t>
            </w:r>
            <w:proofErr w:type="spellEnd"/>
            <w:r w:rsidRPr="00C56F6A">
              <w:rPr>
                <w:rFonts w:eastAsia="Times New Roman"/>
                <w:spacing w:val="-1"/>
                <w:lang w:val="uk-UA"/>
              </w:rPr>
              <w:t xml:space="preserve"> документацією.</w:t>
            </w:r>
          </w:p>
          <w:p w14:paraId="38546CC2" w14:textId="77777777" w:rsidR="004572A4" w:rsidRPr="00C56F6A" w:rsidRDefault="004572A4" w:rsidP="002D03C6">
            <w:pPr>
              <w:ind w:right="203"/>
              <w:jc w:val="both"/>
              <w:rPr>
                <w:rFonts w:eastAsia="Times New Roman"/>
                <w:spacing w:val="-1"/>
                <w:lang w:val="uk-UA"/>
              </w:rPr>
            </w:pPr>
            <w:r w:rsidRPr="00C56F6A">
              <w:rPr>
                <w:rFonts w:eastAsia="Times New Roman"/>
                <w:spacing w:val="-1"/>
                <w:lang w:val="uk-UA"/>
              </w:rPr>
              <w:t>4. Здійснювати контроль виконання підрядником термінів будівництва у відповідності до умов контракту.</w:t>
            </w:r>
          </w:p>
          <w:p w14:paraId="19DD118A" w14:textId="77777777" w:rsidR="004572A4" w:rsidRPr="00C56F6A" w:rsidRDefault="004572A4" w:rsidP="002D03C6">
            <w:pPr>
              <w:ind w:right="203"/>
              <w:jc w:val="both"/>
              <w:rPr>
                <w:rFonts w:eastAsia="Times New Roman"/>
                <w:spacing w:val="-1"/>
                <w:lang w:val="uk-UA"/>
              </w:rPr>
            </w:pPr>
            <w:r w:rsidRPr="00C56F6A">
              <w:rPr>
                <w:rFonts w:eastAsia="Times New Roman"/>
                <w:spacing w:val="-1"/>
                <w:lang w:val="uk-UA"/>
              </w:rPr>
              <w:t>5. Вчасно здійснити прийняття завершеного будівництвом об’єкту та надати декларацію на підтвердження готовності об’єкта до експлуатації/отримати сертифіката про готовність об’єкта до експлуатації.</w:t>
            </w:r>
          </w:p>
          <w:p w14:paraId="50F6A469" w14:textId="77777777" w:rsidR="004572A4" w:rsidRPr="00C56F6A" w:rsidRDefault="004572A4" w:rsidP="002D03C6">
            <w:pPr>
              <w:ind w:right="203"/>
              <w:jc w:val="both"/>
              <w:rPr>
                <w:rFonts w:eastAsia="Times New Roman"/>
                <w:spacing w:val="-1"/>
                <w:lang w:val="uk-UA"/>
              </w:rPr>
            </w:pPr>
            <w:r w:rsidRPr="00C56F6A">
              <w:rPr>
                <w:rFonts w:eastAsia="Times New Roman"/>
                <w:spacing w:val="-1"/>
                <w:lang w:val="uk-UA"/>
              </w:rPr>
              <w:t>6. Проконтролювати вчасне прийняття на облік власника/балансоутримувача завершених будівництвом робіт.</w:t>
            </w:r>
          </w:p>
          <w:p w14:paraId="210E42B6" w14:textId="77777777" w:rsidR="004572A4" w:rsidRPr="00C56F6A" w:rsidRDefault="004572A4" w:rsidP="002D03C6">
            <w:pPr>
              <w:ind w:right="203"/>
              <w:jc w:val="both"/>
              <w:rPr>
                <w:rFonts w:eastAsia="Times New Roman"/>
                <w:spacing w:val="-1"/>
                <w:lang w:val="uk-UA"/>
              </w:rPr>
            </w:pPr>
            <w:r w:rsidRPr="00C56F6A">
              <w:rPr>
                <w:rFonts w:eastAsia="Times New Roman"/>
                <w:spacing w:val="-1"/>
                <w:lang w:val="uk-UA"/>
              </w:rPr>
              <w:t>7. Приймати участь у здійсненні громадського контролю будівництва в процесі виконання робіт;</w:t>
            </w:r>
          </w:p>
          <w:p w14:paraId="3B220F8B" w14:textId="77777777" w:rsidR="004572A4" w:rsidRPr="00C56F6A" w:rsidRDefault="004572A4" w:rsidP="002D03C6">
            <w:pPr>
              <w:autoSpaceDE w:val="0"/>
              <w:autoSpaceDN w:val="0"/>
              <w:adjustRightInd w:val="0"/>
              <w:spacing w:line="276" w:lineRule="exact"/>
              <w:ind w:right="-20"/>
              <w:rPr>
                <w:rFonts w:eastAsia="Times New Roman"/>
                <w:spacing w:val="-1"/>
                <w:lang w:val="uk-UA"/>
              </w:rPr>
            </w:pPr>
            <w:r w:rsidRPr="00C56F6A">
              <w:rPr>
                <w:rFonts w:eastAsia="Times New Roman"/>
                <w:spacing w:val="-1"/>
                <w:lang w:val="uk-UA"/>
              </w:rPr>
              <w:t>8. Приймати участь у здачі-прийнятті в експлуатацію завершеного будівництвом об’єкту.</w:t>
            </w:r>
          </w:p>
          <w:p w14:paraId="24BB0FA7" w14:textId="77777777" w:rsidR="004572A4" w:rsidRPr="00C56F6A" w:rsidRDefault="004572A4" w:rsidP="002D03C6">
            <w:pPr>
              <w:autoSpaceDE w:val="0"/>
              <w:autoSpaceDN w:val="0"/>
              <w:adjustRightInd w:val="0"/>
              <w:spacing w:line="276" w:lineRule="exact"/>
              <w:ind w:right="-20"/>
              <w:rPr>
                <w:rFonts w:eastAsia="Times New Roman"/>
                <w:lang w:val="ru-RU"/>
              </w:rPr>
            </w:pPr>
            <w:r w:rsidRPr="00C56F6A">
              <w:rPr>
                <w:rFonts w:eastAsia="Times New Roman"/>
                <w:spacing w:val="-1"/>
                <w:lang w:val="uk-UA"/>
              </w:rPr>
              <w:t>Впровадження заходів ПЗЗС</w:t>
            </w:r>
          </w:p>
        </w:tc>
        <w:tc>
          <w:tcPr>
            <w:tcW w:w="2126" w:type="dxa"/>
            <w:tcBorders>
              <w:top w:val="single" w:sz="4" w:space="0" w:color="000000"/>
              <w:left w:val="single" w:sz="4" w:space="0" w:color="000000"/>
              <w:bottom w:val="single" w:sz="4" w:space="0" w:color="000000"/>
              <w:right w:val="single" w:sz="4" w:space="0" w:color="000000"/>
            </w:tcBorders>
          </w:tcPr>
          <w:p w14:paraId="37545070"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lastRenderedPageBreak/>
              <w:t>СЕС1</w:t>
            </w:r>
          </w:p>
        </w:tc>
      </w:tr>
      <w:tr w:rsidR="004572A4" w:rsidRPr="00754E7D" w14:paraId="5519F8EA" w14:textId="77777777" w:rsidTr="002D03C6">
        <w:trPr>
          <w:trHeight w:val="284"/>
        </w:trPr>
        <w:tc>
          <w:tcPr>
            <w:tcW w:w="1696" w:type="dxa"/>
            <w:tcBorders>
              <w:left w:val="single" w:sz="4" w:space="0" w:color="auto"/>
              <w:bottom w:val="single" w:sz="4" w:space="0" w:color="auto"/>
              <w:right w:val="single" w:sz="4" w:space="0" w:color="auto"/>
            </w:tcBorders>
          </w:tcPr>
          <w:p w14:paraId="3768226E" w14:textId="77777777" w:rsidR="004572A4" w:rsidRPr="005755B1" w:rsidRDefault="004572A4" w:rsidP="002D03C6">
            <w:pPr>
              <w:autoSpaceDE w:val="0"/>
              <w:autoSpaceDN w:val="0"/>
              <w:adjustRightInd w:val="0"/>
              <w:spacing w:line="276" w:lineRule="auto"/>
              <w:ind w:right="-20"/>
              <w:rPr>
                <w:rFonts w:eastAsia="Times New Roman"/>
                <w:lang w:val="ru-RU"/>
              </w:rPr>
            </w:pPr>
          </w:p>
        </w:tc>
        <w:tc>
          <w:tcPr>
            <w:tcW w:w="2268" w:type="dxa"/>
            <w:tcBorders>
              <w:top w:val="single" w:sz="4" w:space="0" w:color="auto"/>
              <w:left w:val="single" w:sz="4" w:space="0" w:color="000000"/>
              <w:bottom w:val="single" w:sz="4" w:space="0" w:color="auto"/>
              <w:right w:val="single" w:sz="4" w:space="0" w:color="auto"/>
            </w:tcBorders>
          </w:tcPr>
          <w:p w14:paraId="30FD94D4" w14:textId="77777777" w:rsidR="004572A4" w:rsidRPr="00C56F6A" w:rsidRDefault="004572A4" w:rsidP="002D03C6">
            <w:pPr>
              <w:autoSpaceDE w:val="0"/>
              <w:autoSpaceDN w:val="0"/>
              <w:adjustRightInd w:val="0"/>
              <w:spacing w:line="276" w:lineRule="auto"/>
              <w:ind w:right="-20"/>
              <w:rPr>
                <w:rFonts w:eastAsia="Times New Roman"/>
                <w:spacing w:val="-1"/>
                <w:lang w:val="uk-UA"/>
              </w:rPr>
            </w:pPr>
            <w:r w:rsidRPr="00C56F6A">
              <w:rPr>
                <w:rFonts w:eastAsia="Times New Roman"/>
                <w:spacing w:val="-1"/>
                <w:lang w:val="uk-UA"/>
              </w:rPr>
              <w:t xml:space="preserve">Ризик можливих соціальних конфліктів/іміджевих втрат УФСІ через  </w:t>
            </w:r>
            <w:r w:rsidRPr="00C56F6A">
              <w:rPr>
                <w:rFonts w:eastAsia="Times New Roman"/>
                <w:spacing w:val="-1"/>
                <w:lang w:val="uk-UA"/>
              </w:rPr>
              <w:lastRenderedPageBreak/>
              <w:t>неякісне виконання /прийняття будівельних робіт</w:t>
            </w:r>
          </w:p>
        </w:tc>
        <w:tc>
          <w:tcPr>
            <w:tcW w:w="7797" w:type="dxa"/>
            <w:tcBorders>
              <w:top w:val="single" w:sz="4" w:space="0" w:color="auto"/>
              <w:left w:val="single" w:sz="4" w:space="0" w:color="auto"/>
              <w:bottom w:val="single" w:sz="4" w:space="0" w:color="auto"/>
              <w:right w:val="single" w:sz="4" w:space="0" w:color="auto"/>
            </w:tcBorders>
          </w:tcPr>
          <w:p w14:paraId="0B434BB5" w14:textId="77777777" w:rsidR="004572A4" w:rsidRPr="00C56F6A" w:rsidRDefault="004572A4" w:rsidP="002D03C6">
            <w:pPr>
              <w:rPr>
                <w:rFonts w:eastAsia="Times New Roman"/>
                <w:lang w:val="uk-UA"/>
              </w:rPr>
            </w:pPr>
            <w:r w:rsidRPr="00C56F6A">
              <w:rPr>
                <w:rFonts w:eastAsia="Times New Roman"/>
                <w:lang w:val="uk-UA"/>
              </w:rPr>
              <w:lastRenderedPageBreak/>
              <w:t>Перелік (не виключний) можливих причини:</w:t>
            </w:r>
          </w:p>
          <w:p w14:paraId="2FBC0532" w14:textId="77777777" w:rsidR="004572A4" w:rsidRPr="00C56F6A" w:rsidRDefault="004572A4" w:rsidP="002D03C6">
            <w:pPr>
              <w:rPr>
                <w:rFonts w:eastAsia="Times New Roman"/>
                <w:lang w:val="uk-UA"/>
              </w:rPr>
            </w:pPr>
            <w:r w:rsidRPr="00C56F6A">
              <w:rPr>
                <w:rFonts w:eastAsia="Times New Roman"/>
                <w:lang w:val="uk-UA"/>
              </w:rPr>
              <w:t>Не відповідний контроль технічного нагляду та авторського нагляду.</w:t>
            </w:r>
          </w:p>
          <w:p w14:paraId="5B20099B" w14:textId="77777777" w:rsidR="004572A4" w:rsidRPr="00C56F6A" w:rsidRDefault="004572A4" w:rsidP="002D03C6">
            <w:pPr>
              <w:rPr>
                <w:rFonts w:eastAsia="Times New Roman"/>
                <w:lang w:val="uk-UA"/>
              </w:rPr>
            </w:pPr>
            <w:r w:rsidRPr="00C56F6A">
              <w:rPr>
                <w:rFonts w:eastAsia="Times New Roman"/>
                <w:lang w:val="uk-UA"/>
              </w:rPr>
              <w:t>Заходи пом’якшення впливу:</w:t>
            </w:r>
          </w:p>
          <w:p w14:paraId="771D7338" w14:textId="77777777" w:rsidR="004572A4" w:rsidRPr="00C56F6A" w:rsidRDefault="004572A4" w:rsidP="002D03C6">
            <w:pPr>
              <w:rPr>
                <w:rFonts w:eastAsia="Times New Roman"/>
                <w:lang w:val="uk-UA"/>
              </w:rPr>
            </w:pPr>
            <w:r w:rsidRPr="00C56F6A">
              <w:rPr>
                <w:rFonts w:eastAsia="Times New Roman"/>
                <w:lang w:val="uk-UA"/>
              </w:rPr>
              <w:t>-  Приймати участь у здійсненні громадського контролю будівництва в процесі виконання робіт;</w:t>
            </w:r>
          </w:p>
          <w:p w14:paraId="3FDA2B79" w14:textId="77777777" w:rsidR="004572A4" w:rsidRPr="00C56F6A" w:rsidRDefault="004572A4" w:rsidP="002D03C6">
            <w:pPr>
              <w:rPr>
                <w:rFonts w:eastAsia="Times New Roman"/>
                <w:lang w:val="uk-UA"/>
              </w:rPr>
            </w:pPr>
            <w:r w:rsidRPr="00C56F6A">
              <w:rPr>
                <w:rFonts w:eastAsia="Times New Roman"/>
                <w:lang w:val="uk-UA"/>
              </w:rPr>
              <w:lastRenderedPageBreak/>
              <w:t>-  Приймати участь у здачі-прийнятті в експлуатацію завершеного будівництвом об’єкту;</w:t>
            </w:r>
          </w:p>
          <w:p w14:paraId="1682B713" w14:textId="77777777" w:rsidR="004572A4" w:rsidRDefault="004572A4" w:rsidP="002D03C6">
            <w:pPr>
              <w:ind w:right="203"/>
              <w:jc w:val="both"/>
              <w:rPr>
                <w:rFonts w:eastAsia="Times New Roman"/>
                <w:lang w:val="uk-UA"/>
              </w:rPr>
            </w:pPr>
            <w:r w:rsidRPr="00C56F6A">
              <w:rPr>
                <w:rFonts w:eastAsia="Times New Roman"/>
                <w:lang w:val="uk-UA"/>
              </w:rPr>
              <w:t>- Забезпечити тісну співпрацю із технічним наглядом та авторським наглядом за будівництвом.</w:t>
            </w:r>
          </w:p>
          <w:p w14:paraId="2FC28BD0" w14:textId="77777777" w:rsidR="00C06C61" w:rsidRPr="00C56F6A" w:rsidRDefault="00C06C61" w:rsidP="002D03C6">
            <w:pPr>
              <w:ind w:right="203"/>
              <w:jc w:val="both"/>
              <w:rPr>
                <w:rFonts w:eastAsia="Times New Roman"/>
                <w:spacing w:val="-1"/>
                <w:lang w:val="uk-UA"/>
              </w:rPr>
            </w:pPr>
          </w:p>
        </w:tc>
        <w:tc>
          <w:tcPr>
            <w:tcW w:w="2126" w:type="dxa"/>
            <w:tcBorders>
              <w:top w:val="single" w:sz="4" w:space="0" w:color="000000"/>
              <w:left w:val="single" w:sz="4" w:space="0" w:color="auto"/>
              <w:bottom w:val="single" w:sz="4" w:space="0" w:color="000000"/>
              <w:right w:val="single" w:sz="4" w:space="0" w:color="000000"/>
            </w:tcBorders>
          </w:tcPr>
          <w:p w14:paraId="557A6FA5"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lastRenderedPageBreak/>
              <w:t>СЕС1</w:t>
            </w:r>
          </w:p>
        </w:tc>
      </w:tr>
      <w:tr w:rsidR="004572A4" w:rsidRPr="00383D7E" w14:paraId="1C548173"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606EF908" w14:textId="77777777" w:rsidR="004572A4" w:rsidRPr="00CD527A" w:rsidRDefault="004572A4" w:rsidP="002D03C6">
            <w:pPr>
              <w:autoSpaceDE w:val="0"/>
              <w:autoSpaceDN w:val="0"/>
              <w:adjustRightInd w:val="0"/>
              <w:spacing w:line="276" w:lineRule="auto"/>
              <w:ind w:right="-20"/>
              <w:rPr>
                <w:rFonts w:eastAsia="Times New Roman"/>
                <w:b/>
                <w:bCs/>
                <w:lang w:val="ru-RU"/>
              </w:rPr>
            </w:pPr>
            <w:r w:rsidRPr="00CD527A">
              <w:rPr>
                <w:rFonts w:eastAsia="Times New Roman"/>
                <w:b/>
                <w:bCs/>
                <w:lang w:val="uk-UA"/>
              </w:rPr>
              <w:lastRenderedPageBreak/>
              <w:t>Етап експлуатації</w:t>
            </w:r>
            <w:r w:rsidRPr="00CD527A">
              <w:rPr>
                <w:rFonts w:eastAsia="Times New Roman"/>
                <w:b/>
                <w:bCs/>
                <w:lang w:val="ru-RU"/>
              </w:rPr>
              <w:t xml:space="preserve"> </w:t>
            </w:r>
            <w:r w:rsidRPr="00CD527A">
              <w:rPr>
                <w:rFonts w:eastAsia="Times New Roman"/>
                <w:b/>
                <w:bCs/>
                <w:lang w:val="uk-UA"/>
              </w:rPr>
              <w:t>(після завершення будівництва)</w:t>
            </w:r>
          </w:p>
        </w:tc>
      </w:tr>
      <w:tr w:rsidR="004572A4" w:rsidRPr="009F0F05" w14:paraId="475FC747"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70F6CE93" w14:textId="77777777" w:rsidR="004572A4" w:rsidRPr="009F0F05" w:rsidRDefault="004572A4" w:rsidP="002D03C6">
            <w:pPr>
              <w:autoSpaceDE w:val="0"/>
              <w:autoSpaceDN w:val="0"/>
              <w:adjustRightInd w:val="0"/>
              <w:spacing w:before="1" w:line="276" w:lineRule="auto"/>
              <w:ind w:right="-20"/>
              <w:rPr>
                <w:rFonts w:eastAsia="Times New Roman"/>
                <w:b/>
                <w:bCs/>
                <w:sz w:val="22"/>
                <w:szCs w:val="22"/>
              </w:rPr>
            </w:pPr>
            <w:r w:rsidRPr="009F0F05">
              <w:rPr>
                <w:rFonts w:eastAsia="Times New Roman"/>
                <w:b/>
                <w:bCs/>
                <w:sz w:val="22"/>
                <w:szCs w:val="22"/>
                <w:lang w:val="uk-UA"/>
              </w:rPr>
              <w:t>Екологічні ризики та впливи</w:t>
            </w:r>
          </w:p>
        </w:tc>
      </w:tr>
      <w:tr w:rsidR="004572A4" w:rsidRPr="00754E7D" w14:paraId="731F1812"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406CBB98" w14:textId="77777777" w:rsidR="004572A4" w:rsidRPr="00BF7F7B" w:rsidRDefault="004572A4" w:rsidP="002D03C6">
            <w:pPr>
              <w:autoSpaceDE w:val="0"/>
              <w:autoSpaceDN w:val="0"/>
              <w:adjustRightInd w:val="0"/>
              <w:spacing w:line="276" w:lineRule="auto"/>
              <w:ind w:right="-20"/>
              <w:rPr>
                <w:rFonts w:eastAsia="Times New Roman"/>
                <w:lang w:val="uk-UA"/>
              </w:rPr>
            </w:pPr>
            <w:r>
              <w:rPr>
                <w:lang w:val="uk-UA"/>
              </w:rPr>
              <w:t xml:space="preserve">Медичні відходи </w:t>
            </w:r>
          </w:p>
        </w:tc>
        <w:tc>
          <w:tcPr>
            <w:tcW w:w="2268" w:type="dxa"/>
            <w:tcBorders>
              <w:top w:val="single" w:sz="4" w:space="0" w:color="000000"/>
              <w:left w:val="single" w:sz="4" w:space="0" w:color="000000"/>
              <w:bottom w:val="single" w:sz="4" w:space="0" w:color="000000"/>
              <w:right w:val="single" w:sz="4" w:space="0" w:color="000000"/>
            </w:tcBorders>
          </w:tcPr>
          <w:p w14:paraId="225FB519" w14:textId="77777777" w:rsidR="004572A4" w:rsidRPr="00C56F6A" w:rsidRDefault="004572A4" w:rsidP="002D03C6">
            <w:pPr>
              <w:autoSpaceDE w:val="0"/>
              <w:autoSpaceDN w:val="0"/>
              <w:adjustRightInd w:val="0"/>
              <w:spacing w:line="276" w:lineRule="auto"/>
              <w:ind w:right="203"/>
              <w:rPr>
                <w:rFonts w:eastAsia="Times New Roman"/>
                <w:lang w:val="uk-UA"/>
              </w:rPr>
            </w:pPr>
            <w:r w:rsidRPr="00C56F6A">
              <w:rPr>
                <w:lang w:val="uk-UA"/>
              </w:rPr>
              <w:t>Порушення екологічних вимог щодо поводження із медичними відходами</w:t>
            </w:r>
          </w:p>
        </w:tc>
        <w:tc>
          <w:tcPr>
            <w:tcW w:w="7797" w:type="dxa"/>
            <w:tcBorders>
              <w:top w:val="single" w:sz="4" w:space="0" w:color="000000"/>
              <w:left w:val="single" w:sz="4" w:space="0" w:color="000000"/>
              <w:bottom w:val="single" w:sz="4" w:space="0" w:color="000000"/>
              <w:right w:val="single" w:sz="4" w:space="0" w:color="000000"/>
            </w:tcBorders>
          </w:tcPr>
          <w:p w14:paraId="4CB3337B" w14:textId="24DEAE29" w:rsidR="004572A4" w:rsidRPr="00C56F6A" w:rsidRDefault="004572A4" w:rsidP="002D03C6">
            <w:pPr>
              <w:spacing w:line="276" w:lineRule="auto"/>
              <w:rPr>
                <w:lang w:val="uk-UA"/>
              </w:rPr>
            </w:pPr>
            <w:r w:rsidRPr="00C56F6A">
              <w:rPr>
                <w:lang w:val="uk-UA"/>
              </w:rPr>
              <w:t>Збір і сортування відходів; маркування відходів; дезактивація (дезінфекція) відходів; транспортування та переміщення відходів у накопичувальних контейнерах у межах закладу, де вони утворюються; утилізація відходів .</w:t>
            </w:r>
          </w:p>
          <w:p w14:paraId="11CAE6C1" w14:textId="77777777" w:rsidR="004572A4" w:rsidRPr="00C56F6A" w:rsidRDefault="004572A4" w:rsidP="002D03C6">
            <w:pPr>
              <w:spacing w:line="276" w:lineRule="auto"/>
              <w:rPr>
                <w:lang w:val="uk-UA"/>
              </w:rPr>
            </w:pPr>
            <w:r w:rsidRPr="00C56F6A">
              <w:rPr>
                <w:lang w:val="uk-UA"/>
              </w:rPr>
              <w:t>-приймання, дезінфекція, тимчасове зберігання (накопичення) відходів, миття та дезінфекція тари та іншого обладнання, що використовується для переміщення відходів, може здійснюватися в окремій будівлі або в спеціальному приміщенні на об’єкті.</w:t>
            </w:r>
          </w:p>
          <w:p w14:paraId="30033143" w14:textId="695E8603" w:rsidR="004572A4" w:rsidRPr="00C56F6A" w:rsidRDefault="004572A4" w:rsidP="002D03C6">
            <w:pPr>
              <w:spacing w:after="120" w:line="276" w:lineRule="auto"/>
              <w:rPr>
                <w:rFonts w:eastAsia="Times New Roman"/>
                <w:lang w:val="uk-UA"/>
              </w:rPr>
            </w:pPr>
            <w:r w:rsidRPr="00C56F6A">
              <w:rPr>
                <w:lang w:val="uk-UA"/>
              </w:rPr>
              <w:t xml:space="preserve">- поводження з відходами на об'єктах повинно здійснюватися відповідно до типової схеми поводження з відходами. Типова схема поводження з відходами повинна містити таку інформацію: назву структурного підрозділу установи; перелік відходів за категоріями, що утворюються у підрозділі, місце (місця) збору та тимчасового зберігання відходів у підрозділі; транспортування відходів до місця (місця) збору та тимчасового зберігання відходів у цілому в установі, вивезення (за графіком) відходів за </w:t>
            </w:r>
            <w:r w:rsidR="00162254">
              <w:rPr>
                <w:lang w:val="uk-UA"/>
              </w:rPr>
              <w:t>їх класифікацією,</w:t>
            </w:r>
            <w:r w:rsidRPr="00C56F6A">
              <w:rPr>
                <w:lang w:val="uk-UA"/>
              </w:rPr>
              <w:t xml:space="preserve"> до місць переробки, утилізації, знищення, захоронення</w:t>
            </w:r>
            <w:r w:rsidR="00162254">
              <w:rPr>
                <w:lang w:val="uk-UA"/>
              </w:rPr>
              <w:t>.</w:t>
            </w:r>
          </w:p>
        </w:tc>
        <w:tc>
          <w:tcPr>
            <w:tcW w:w="2126" w:type="dxa"/>
            <w:tcBorders>
              <w:top w:val="single" w:sz="4" w:space="0" w:color="000000"/>
              <w:left w:val="single" w:sz="4" w:space="0" w:color="000000"/>
              <w:bottom w:val="single" w:sz="4" w:space="0" w:color="000000"/>
              <w:right w:val="single" w:sz="4" w:space="0" w:color="000000"/>
            </w:tcBorders>
          </w:tcPr>
          <w:p w14:paraId="0585A532" w14:textId="77777777" w:rsidR="004572A4" w:rsidRPr="00C56F6A" w:rsidRDefault="004572A4" w:rsidP="002D03C6">
            <w:pPr>
              <w:autoSpaceDE w:val="0"/>
              <w:autoSpaceDN w:val="0"/>
              <w:adjustRightInd w:val="0"/>
              <w:spacing w:line="276" w:lineRule="auto"/>
              <w:ind w:right="-20"/>
              <w:jc w:val="center"/>
              <w:rPr>
                <w:rFonts w:eastAsia="Times New Roman"/>
                <w:lang w:val="uk-UA"/>
              </w:rPr>
            </w:pPr>
            <w:r w:rsidRPr="00C56F6A">
              <w:rPr>
                <w:rFonts w:eastAsia="Times New Roman"/>
                <w:lang w:val="uk-UA"/>
              </w:rPr>
              <w:t xml:space="preserve">СЕС3, </w:t>
            </w:r>
            <w:r w:rsidRPr="00C56F6A">
              <w:rPr>
                <w:rFonts w:eastAsia="Times New Roman"/>
                <w:lang w:val="ru-RU"/>
              </w:rPr>
              <w:t xml:space="preserve"> СЕС4</w:t>
            </w:r>
          </w:p>
        </w:tc>
      </w:tr>
      <w:tr w:rsidR="004572A4" w:rsidRPr="009F0F05" w14:paraId="056D8123" w14:textId="77777777" w:rsidTr="002D03C6">
        <w:trPr>
          <w:trHeight w:val="454"/>
        </w:trPr>
        <w:tc>
          <w:tcPr>
            <w:tcW w:w="13887" w:type="dxa"/>
            <w:gridSpan w:val="4"/>
            <w:tcBorders>
              <w:top w:val="single" w:sz="4" w:space="0" w:color="000000"/>
              <w:left w:val="single" w:sz="4" w:space="0" w:color="000000"/>
              <w:bottom w:val="single" w:sz="4" w:space="0" w:color="000000"/>
              <w:right w:val="single" w:sz="4" w:space="0" w:color="000000"/>
            </w:tcBorders>
            <w:vAlign w:val="center"/>
          </w:tcPr>
          <w:p w14:paraId="0AEB717D" w14:textId="77777777" w:rsidR="004572A4" w:rsidRPr="009F0F05" w:rsidRDefault="004572A4" w:rsidP="002D03C6">
            <w:pPr>
              <w:autoSpaceDE w:val="0"/>
              <w:autoSpaceDN w:val="0"/>
              <w:adjustRightInd w:val="0"/>
              <w:spacing w:before="1" w:line="276" w:lineRule="auto"/>
              <w:ind w:right="-20"/>
              <w:rPr>
                <w:rFonts w:eastAsia="Times New Roman"/>
                <w:b/>
                <w:bCs/>
                <w:sz w:val="22"/>
                <w:szCs w:val="22"/>
                <w:lang w:val="uk-UA"/>
              </w:rPr>
            </w:pPr>
            <w:r w:rsidRPr="009F0F05">
              <w:rPr>
                <w:rFonts w:eastAsia="Times New Roman"/>
                <w:b/>
                <w:bCs/>
                <w:sz w:val="22"/>
                <w:szCs w:val="22"/>
                <w:lang w:val="uk-UA"/>
              </w:rPr>
              <w:t>Соціальні ризики та впливи</w:t>
            </w:r>
          </w:p>
        </w:tc>
      </w:tr>
      <w:tr w:rsidR="00905B3D" w:rsidRPr="003B6D5F" w14:paraId="28E0A2FF" w14:textId="77777777" w:rsidTr="00383D7E">
        <w:trPr>
          <w:trHeight w:val="284"/>
        </w:trPr>
        <w:tc>
          <w:tcPr>
            <w:tcW w:w="1696" w:type="dxa"/>
            <w:vMerge w:val="restart"/>
            <w:tcBorders>
              <w:top w:val="single" w:sz="4" w:space="0" w:color="000000"/>
              <w:left w:val="single" w:sz="4" w:space="0" w:color="000000"/>
              <w:right w:val="single" w:sz="4" w:space="0" w:color="000000"/>
            </w:tcBorders>
          </w:tcPr>
          <w:p w14:paraId="6A10244E" w14:textId="316078D7" w:rsidR="00905B3D" w:rsidRPr="00C56F6A" w:rsidRDefault="00905B3D" w:rsidP="003B6D5F">
            <w:pPr>
              <w:autoSpaceDE w:val="0"/>
              <w:autoSpaceDN w:val="0"/>
              <w:adjustRightInd w:val="0"/>
              <w:spacing w:line="276" w:lineRule="auto"/>
              <w:ind w:right="-20"/>
              <w:rPr>
                <w:lang w:val="uk-UA"/>
              </w:rPr>
            </w:pPr>
            <w:r w:rsidRPr="00C56F6A">
              <w:rPr>
                <w:lang w:val="uk-UA"/>
              </w:rPr>
              <w:t>Надзвичайні ситуації</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84DA153" w14:textId="161B6C0D" w:rsidR="00905B3D" w:rsidRPr="00C56F6A" w:rsidRDefault="00905B3D" w:rsidP="003B6D5F">
            <w:pPr>
              <w:autoSpaceDE w:val="0"/>
              <w:autoSpaceDN w:val="0"/>
              <w:adjustRightInd w:val="0"/>
              <w:spacing w:line="276" w:lineRule="auto"/>
              <w:ind w:right="-20"/>
              <w:rPr>
                <w:lang w:val="uk-UA"/>
              </w:rPr>
            </w:pPr>
            <w:r w:rsidRPr="003C2480">
              <w:rPr>
                <w:lang w:val="uk-UA"/>
              </w:rPr>
              <w:t>Ризик нанесення ракетних ударів</w:t>
            </w:r>
          </w:p>
        </w:tc>
        <w:tc>
          <w:tcPr>
            <w:tcW w:w="7797" w:type="dxa"/>
            <w:tcBorders>
              <w:top w:val="single" w:sz="4" w:space="0" w:color="auto"/>
              <w:left w:val="single" w:sz="4" w:space="0" w:color="auto"/>
              <w:bottom w:val="single" w:sz="4" w:space="0" w:color="auto"/>
              <w:right w:val="single" w:sz="4" w:space="0" w:color="auto"/>
            </w:tcBorders>
            <w:shd w:val="clear" w:color="auto" w:fill="FFFFFF"/>
          </w:tcPr>
          <w:p w14:paraId="350CF2C2" w14:textId="77777777" w:rsidR="00905B3D" w:rsidRDefault="00905B3D" w:rsidP="003B6D5F">
            <w:pPr>
              <w:rPr>
                <w:lang w:val="uk-UA"/>
              </w:rPr>
            </w:pPr>
            <w:r w:rsidRPr="003C2480">
              <w:rPr>
                <w:lang w:val="uk-UA"/>
              </w:rPr>
              <w:t>Включення відповідних заходів щодо пом'якшення зазначеного ризику до Плану життєздатності СП</w:t>
            </w:r>
            <w:r>
              <w:rPr>
                <w:lang w:val="uk-UA"/>
              </w:rPr>
              <w:t xml:space="preserve">, який є Додатком до Рамкової угоди </w:t>
            </w:r>
            <w:r w:rsidRPr="003D35F8">
              <w:rPr>
                <w:lang w:val="uk-UA"/>
              </w:rPr>
              <w:t>між Власником об’єкту, ПВСП  та УФСІ, яка буде укладена згідно процедур Посібника УФСІ</w:t>
            </w:r>
            <w:r w:rsidRPr="003C2480">
              <w:rPr>
                <w:lang w:val="uk-UA"/>
              </w:rPr>
              <w:t xml:space="preserve"> та їх впровадження.</w:t>
            </w:r>
          </w:p>
          <w:p w14:paraId="2532B097" w14:textId="77777777" w:rsidR="00905B3D" w:rsidRPr="00C56F6A" w:rsidRDefault="00905B3D" w:rsidP="003B6D5F">
            <w:pPr>
              <w:autoSpaceDE w:val="0"/>
              <w:autoSpaceDN w:val="0"/>
              <w:adjustRightInd w:val="0"/>
              <w:spacing w:line="276" w:lineRule="auto"/>
              <w:ind w:right="-20"/>
              <w:rPr>
                <w:lang w:val="uk-UA"/>
              </w:rPr>
            </w:pPr>
          </w:p>
        </w:tc>
        <w:tc>
          <w:tcPr>
            <w:tcW w:w="2126" w:type="dxa"/>
            <w:tcBorders>
              <w:top w:val="single" w:sz="4" w:space="0" w:color="000000"/>
              <w:left w:val="single" w:sz="4" w:space="0" w:color="000000"/>
              <w:bottom w:val="single" w:sz="4" w:space="0" w:color="000000"/>
              <w:right w:val="single" w:sz="4" w:space="0" w:color="000000"/>
            </w:tcBorders>
          </w:tcPr>
          <w:p w14:paraId="24AD569E" w14:textId="67C68253" w:rsidR="00905B3D" w:rsidRPr="003B6D5F" w:rsidRDefault="00905B3D" w:rsidP="003B6D5F">
            <w:pPr>
              <w:autoSpaceDE w:val="0"/>
              <w:autoSpaceDN w:val="0"/>
              <w:adjustRightInd w:val="0"/>
              <w:spacing w:line="276" w:lineRule="auto"/>
              <w:ind w:right="-20"/>
              <w:jc w:val="center"/>
              <w:rPr>
                <w:rFonts w:eastAsia="Times New Roman"/>
                <w:lang w:val="uk-UA"/>
              </w:rPr>
            </w:pPr>
            <w:r w:rsidRPr="00C56F6A">
              <w:rPr>
                <w:rFonts w:eastAsia="Times New Roman"/>
                <w:lang w:val="ru-RU"/>
              </w:rPr>
              <w:t>СЕС1, СЕС2</w:t>
            </w:r>
          </w:p>
        </w:tc>
      </w:tr>
      <w:tr w:rsidR="00905B3D" w:rsidRPr="003B6D5F" w14:paraId="38C74A91" w14:textId="77777777" w:rsidTr="00383D7E">
        <w:trPr>
          <w:trHeight w:val="284"/>
        </w:trPr>
        <w:tc>
          <w:tcPr>
            <w:tcW w:w="1696" w:type="dxa"/>
            <w:vMerge/>
            <w:tcBorders>
              <w:left w:val="single" w:sz="4" w:space="0" w:color="000000"/>
              <w:bottom w:val="single" w:sz="4" w:space="0" w:color="000000"/>
              <w:right w:val="single" w:sz="4" w:space="0" w:color="000000"/>
            </w:tcBorders>
          </w:tcPr>
          <w:p w14:paraId="5109B8DC" w14:textId="77777777" w:rsidR="00905B3D" w:rsidRPr="00C56F6A" w:rsidRDefault="00905B3D" w:rsidP="00905B3D">
            <w:pPr>
              <w:autoSpaceDE w:val="0"/>
              <w:autoSpaceDN w:val="0"/>
              <w:adjustRightInd w:val="0"/>
              <w:spacing w:line="276" w:lineRule="auto"/>
              <w:ind w:right="-20"/>
              <w:rPr>
                <w:lang w:val="uk-UA"/>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D05C3AF" w14:textId="4DA3DD82" w:rsidR="00905B3D" w:rsidRPr="00C56F6A" w:rsidRDefault="00905B3D" w:rsidP="00905B3D">
            <w:pPr>
              <w:autoSpaceDE w:val="0"/>
              <w:autoSpaceDN w:val="0"/>
              <w:adjustRightInd w:val="0"/>
              <w:spacing w:line="276" w:lineRule="auto"/>
              <w:ind w:right="-20"/>
              <w:rPr>
                <w:lang w:val="uk-UA"/>
              </w:rPr>
            </w:pPr>
            <w:r w:rsidRPr="003C2480">
              <w:rPr>
                <w:lang w:val="uk-UA"/>
              </w:rPr>
              <w:t xml:space="preserve">Ризик неправильних </w:t>
            </w:r>
            <w:r w:rsidRPr="003C2480">
              <w:rPr>
                <w:lang w:val="uk-UA"/>
              </w:rPr>
              <w:lastRenderedPageBreak/>
              <w:t>дій при випадковому виявленні боєприпасів/ракет, що не розірвалися</w:t>
            </w:r>
          </w:p>
        </w:tc>
        <w:tc>
          <w:tcPr>
            <w:tcW w:w="7797" w:type="dxa"/>
            <w:tcBorders>
              <w:top w:val="single" w:sz="4" w:space="0" w:color="auto"/>
              <w:left w:val="single" w:sz="4" w:space="0" w:color="auto"/>
              <w:bottom w:val="single" w:sz="4" w:space="0" w:color="auto"/>
              <w:right w:val="single" w:sz="4" w:space="0" w:color="auto"/>
            </w:tcBorders>
            <w:shd w:val="clear" w:color="auto" w:fill="FFFFFF"/>
          </w:tcPr>
          <w:p w14:paraId="613102C3" w14:textId="22759E98" w:rsidR="00905B3D" w:rsidRPr="00C56F6A" w:rsidRDefault="00905B3D" w:rsidP="00905B3D">
            <w:pPr>
              <w:autoSpaceDE w:val="0"/>
              <w:autoSpaceDN w:val="0"/>
              <w:adjustRightInd w:val="0"/>
              <w:spacing w:line="276" w:lineRule="auto"/>
              <w:ind w:right="-20"/>
              <w:rPr>
                <w:lang w:val="uk-UA"/>
              </w:rPr>
            </w:pPr>
            <w:r w:rsidRPr="003C2480">
              <w:rPr>
                <w:lang w:val="uk-UA"/>
              </w:rPr>
              <w:lastRenderedPageBreak/>
              <w:t xml:space="preserve">Включення відповідних заходів щодо пом'якшення зазначеного ризику до </w:t>
            </w:r>
            <w:r w:rsidRPr="003C2480">
              <w:rPr>
                <w:lang w:val="uk-UA"/>
              </w:rPr>
              <w:lastRenderedPageBreak/>
              <w:t xml:space="preserve">Плану життєздатності СП </w:t>
            </w:r>
            <w:r>
              <w:rPr>
                <w:lang w:val="uk-UA"/>
              </w:rPr>
              <w:t xml:space="preserve">який є Додатком до Рамкової угоди </w:t>
            </w:r>
            <w:r w:rsidRPr="003D35F8">
              <w:rPr>
                <w:lang w:val="uk-UA"/>
              </w:rPr>
              <w:t>між Власником об’єкту, ПВСП  та УФСІ, яка буде укладена згідно процедур Посібника УФСІ</w:t>
            </w:r>
            <w:r w:rsidRPr="003C2480">
              <w:rPr>
                <w:lang w:val="uk-UA"/>
              </w:rPr>
              <w:t xml:space="preserve"> та їх впровадження.</w:t>
            </w:r>
          </w:p>
        </w:tc>
        <w:tc>
          <w:tcPr>
            <w:tcW w:w="2126" w:type="dxa"/>
            <w:tcBorders>
              <w:top w:val="single" w:sz="4" w:space="0" w:color="000000"/>
              <w:left w:val="single" w:sz="4" w:space="0" w:color="000000"/>
              <w:bottom w:val="single" w:sz="4" w:space="0" w:color="000000"/>
              <w:right w:val="single" w:sz="4" w:space="0" w:color="000000"/>
            </w:tcBorders>
          </w:tcPr>
          <w:p w14:paraId="3043EC26" w14:textId="4582A602" w:rsidR="00905B3D" w:rsidRPr="003B6D5F" w:rsidRDefault="00905B3D" w:rsidP="00905B3D">
            <w:pPr>
              <w:autoSpaceDE w:val="0"/>
              <w:autoSpaceDN w:val="0"/>
              <w:adjustRightInd w:val="0"/>
              <w:spacing w:line="276" w:lineRule="auto"/>
              <w:ind w:right="-20"/>
              <w:jc w:val="center"/>
              <w:rPr>
                <w:rFonts w:eastAsia="Times New Roman"/>
                <w:lang w:val="uk-UA"/>
              </w:rPr>
            </w:pPr>
            <w:r w:rsidRPr="00C56F6A">
              <w:rPr>
                <w:rFonts w:eastAsia="Times New Roman"/>
                <w:lang w:val="ru-RU"/>
              </w:rPr>
              <w:lastRenderedPageBreak/>
              <w:t>СЕС1, СЕС2</w:t>
            </w:r>
          </w:p>
        </w:tc>
      </w:tr>
      <w:tr w:rsidR="004572A4" w:rsidRPr="00754E7D" w14:paraId="6DF86559" w14:textId="77777777" w:rsidTr="002D03C6">
        <w:trPr>
          <w:trHeight w:val="284"/>
        </w:trPr>
        <w:tc>
          <w:tcPr>
            <w:tcW w:w="1696" w:type="dxa"/>
            <w:tcBorders>
              <w:top w:val="single" w:sz="4" w:space="0" w:color="000000"/>
              <w:left w:val="single" w:sz="4" w:space="0" w:color="000000"/>
              <w:bottom w:val="single" w:sz="4" w:space="0" w:color="000000"/>
              <w:right w:val="single" w:sz="4" w:space="0" w:color="000000"/>
            </w:tcBorders>
          </w:tcPr>
          <w:p w14:paraId="54FFBC15"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lastRenderedPageBreak/>
              <w:t>Ризик іміджевих втрат УФСІ через   не ефективне/ використання об’єктів, які фінансував УФСІ</w:t>
            </w:r>
          </w:p>
        </w:tc>
        <w:tc>
          <w:tcPr>
            <w:tcW w:w="2268" w:type="dxa"/>
            <w:tcBorders>
              <w:top w:val="single" w:sz="4" w:space="0" w:color="000000"/>
              <w:left w:val="single" w:sz="4" w:space="0" w:color="000000"/>
              <w:bottom w:val="single" w:sz="4" w:space="0" w:color="000000"/>
              <w:right w:val="single" w:sz="4" w:space="0" w:color="000000"/>
            </w:tcBorders>
          </w:tcPr>
          <w:p w14:paraId="71DF5D73" w14:textId="77777777" w:rsidR="004572A4" w:rsidRPr="00C56F6A" w:rsidRDefault="004572A4" w:rsidP="002D03C6">
            <w:pPr>
              <w:autoSpaceDE w:val="0"/>
              <w:autoSpaceDN w:val="0"/>
              <w:adjustRightInd w:val="0"/>
              <w:spacing w:line="276" w:lineRule="auto"/>
              <w:ind w:right="-20"/>
              <w:rPr>
                <w:rFonts w:eastAsia="Times New Roman"/>
                <w:lang w:val="ru-RU"/>
              </w:rPr>
            </w:pPr>
            <w:r w:rsidRPr="00C56F6A">
              <w:rPr>
                <w:lang w:val="uk-UA"/>
              </w:rPr>
              <w:t>Неналежне утримання та фінансування медичного закладу</w:t>
            </w:r>
            <w:r w:rsidRPr="00C56F6A">
              <w:rPr>
                <w:lang w:val="ru-RU"/>
              </w:rPr>
              <w:t xml:space="preserve"> </w:t>
            </w:r>
          </w:p>
        </w:tc>
        <w:tc>
          <w:tcPr>
            <w:tcW w:w="7797" w:type="dxa"/>
            <w:tcBorders>
              <w:top w:val="single" w:sz="4" w:space="0" w:color="000000"/>
              <w:left w:val="single" w:sz="4" w:space="0" w:color="000000"/>
              <w:bottom w:val="single" w:sz="4" w:space="0" w:color="000000"/>
              <w:right w:val="single" w:sz="4" w:space="0" w:color="000000"/>
            </w:tcBorders>
          </w:tcPr>
          <w:p w14:paraId="2110ED3B" w14:textId="77777777" w:rsidR="004572A4" w:rsidRPr="00C56F6A" w:rsidRDefault="004572A4" w:rsidP="002D03C6">
            <w:pPr>
              <w:autoSpaceDE w:val="0"/>
              <w:autoSpaceDN w:val="0"/>
              <w:adjustRightInd w:val="0"/>
              <w:spacing w:line="276" w:lineRule="auto"/>
              <w:ind w:right="-20"/>
              <w:rPr>
                <w:rFonts w:eastAsia="Times New Roman"/>
                <w:lang w:val="uk-UA"/>
              </w:rPr>
            </w:pPr>
            <w:r w:rsidRPr="00C56F6A">
              <w:rPr>
                <w:lang w:val="uk-UA"/>
              </w:rPr>
              <w:t>Включення відповідних заходів щодо пом'якшення зазначеного ризику до ПЕСМ та Плану життєздатності СП та контроль виконання протягом гарантійного періоду .</w:t>
            </w:r>
          </w:p>
        </w:tc>
        <w:tc>
          <w:tcPr>
            <w:tcW w:w="2126" w:type="dxa"/>
            <w:tcBorders>
              <w:top w:val="single" w:sz="4" w:space="0" w:color="000000"/>
              <w:left w:val="single" w:sz="4" w:space="0" w:color="000000"/>
              <w:bottom w:val="single" w:sz="4" w:space="0" w:color="000000"/>
              <w:right w:val="single" w:sz="4" w:space="0" w:color="000000"/>
            </w:tcBorders>
          </w:tcPr>
          <w:p w14:paraId="2169AC01" w14:textId="77777777" w:rsidR="004572A4" w:rsidRPr="00C56F6A" w:rsidRDefault="004572A4" w:rsidP="002D03C6">
            <w:pPr>
              <w:autoSpaceDE w:val="0"/>
              <w:autoSpaceDN w:val="0"/>
              <w:adjustRightInd w:val="0"/>
              <w:spacing w:line="276" w:lineRule="auto"/>
              <w:ind w:right="-20"/>
              <w:jc w:val="center"/>
              <w:rPr>
                <w:rFonts w:eastAsia="Times New Roman"/>
                <w:lang w:val="ru-RU"/>
              </w:rPr>
            </w:pPr>
            <w:r w:rsidRPr="00C56F6A">
              <w:rPr>
                <w:rFonts w:eastAsia="Times New Roman"/>
                <w:lang w:val="ru-RU"/>
              </w:rPr>
              <w:t>СЕС1</w:t>
            </w:r>
          </w:p>
        </w:tc>
      </w:tr>
    </w:tbl>
    <w:p w14:paraId="6D54F001" w14:textId="77777777" w:rsidR="004572A4" w:rsidRDefault="004572A4" w:rsidP="004572A4">
      <w:pPr>
        <w:autoSpaceDE w:val="0"/>
        <w:autoSpaceDN w:val="0"/>
        <w:adjustRightInd w:val="0"/>
        <w:spacing w:line="276" w:lineRule="auto"/>
        <w:rPr>
          <w:rFonts w:eastAsia="Times New Roman"/>
          <w:sz w:val="20"/>
          <w:szCs w:val="20"/>
          <w:lang w:val="ru-RU"/>
        </w:rPr>
      </w:pPr>
    </w:p>
    <w:p w14:paraId="76B504B8" w14:textId="77777777" w:rsidR="004572A4" w:rsidRPr="00A51FA3" w:rsidRDefault="004572A4" w:rsidP="004572A4">
      <w:pPr>
        <w:pStyle w:val="AufzhlunginTabelle"/>
        <w:numPr>
          <w:ilvl w:val="0"/>
          <w:numId w:val="0"/>
        </w:numPr>
        <w:ind w:left="3827"/>
        <w:rPr>
          <w:lang w:val="ru-RU"/>
        </w:rPr>
      </w:pPr>
      <w:r>
        <w:rPr>
          <w:lang w:val="uk-UA"/>
        </w:rPr>
        <w:t>ДОДАТОК</w:t>
      </w:r>
      <w:r w:rsidRPr="00A51FA3">
        <w:rPr>
          <w:lang w:val="ru-RU"/>
        </w:rPr>
        <w:t xml:space="preserve"> 3 </w:t>
      </w:r>
      <w:r>
        <w:rPr>
          <w:lang w:val="uk-UA"/>
        </w:rPr>
        <w:t xml:space="preserve">ПЛАН МОНІТОРИНГУ КОНКРЕТНОГО СП </w:t>
      </w:r>
    </w:p>
    <w:p w14:paraId="2DEED029" w14:textId="3DB48106" w:rsidR="001C710C" w:rsidRPr="004D5A52" w:rsidRDefault="004572A4" w:rsidP="004572A4">
      <w:pPr>
        <w:spacing w:line="276" w:lineRule="auto"/>
        <w:rPr>
          <w:lang w:val="ru-RU"/>
        </w:rPr>
      </w:pPr>
      <w:r w:rsidRPr="00BB5EBC">
        <w:rPr>
          <w:sz w:val="20"/>
          <w:szCs w:val="20"/>
          <w:lang w:val="ru-RU"/>
        </w:rPr>
        <w:t>(</w:t>
      </w:r>
      <w:r w:rsidRPr="00BB5EBC">
        <w:rPr>
          <w:sz w:val="20"/>
          <w:szCs w:val="20"/>
          <w:lang w:val="uk-UA"/>
        </w:rPr>
        <w:t>Колонки</w:t>
      </w:r>
      <w:r w:rsidRPr="00BB5EBC">
        <w:rPr>
          <w:sz w:val="20"/>
          <w:szCs w:val="20"/>
          <w:lang w:val="ru-RU"/>
        </w:rPr>
        <w:t xml:space="preserve"> #7 </w:t>
      </w:r>
      <w:r w:rsidRPr="00BB5EBC">
        <w:rPr>
          <w:sz w:val="20"/>
          <w:szCs w:val="20"/>
          <w:lang w:val="uk-UA"/>
        </w:rPr>
        <w:t>та</w:t>
      </w:r>
      <w:r w:rsidRPr="00BB5EBC">
        <w:rPr>
          <w:sz w:val="20"/>
          <w:szCs w:val="20"/>
          <w:lang w:val="ru-RU"/>
        </w:rPr>
        <w:t xml:space="preserve"> #8 </w:t>
      </w:r>
      <w:r w:rsidRPr="00BB5EBC">
        <w:rPr>
          <w:sz w:val="20"/>
          <w:szCs w:val="20"/>
          <w:lang w:val="uk-UA"/>
        </w:rPr>
        <w:t xml:space="preserve">слід заповнювати принаймні тричі, </w:t>
      </w:r>
      <w:r w:rsidRPr="00BB5EBC">
        <w:rPr>
          <w:sz w:val="20"/>
          <w:szCs w:val="20"/>
          <w:lang w:val="ru-RU"/>
        </w:rPr>
        <w:t xml:space="preserve">- </w:t>
      </w:r>
      <w:r w:rsidRPr="00BB5EBC">
        <w:rPr>
          <w:sz w:val="20"/>
          <w:szCs w:val="20"/>
          <w:lang w:val="uk-UA"/>
        </w:rPr>
        <w:t>до початку будівельних робіт, на піку виконання будівельних робіт та після завершення будівництва</w:t>
      </w:r>
      <w:r w:rsidRPr="00BB5EBC">
        <w:rPr>
          <w:sz w:val="20"/>
          <w:szCs w:val="20"/>
          <w:lang w:val="ru-RU"/>
        </w:rPr>
        <w:t>).</w:t>
      </w:r>
    </w:p>
    <w:tbl>
      <w:tblPr>
        <w:tblpPr w:leftFromText="181" w:rightFromText="181" w:vertAnchor="text" w:horzAnchor="margin" w:tblpY="114"/>
        <w:tblW w:w="5000" w:type="pct"/>
        <w:tblLayout w:type="fixed"/>
        <w:tblCellMar>
          <w:left w:w="0" w:type="dxa"/>
          <w:right w:w="0" w:type="dxa"/>
        </w:tblCellMar>
        <w:tblLook w:val="0000" w:firstRow="0" w:lastRow="0" w:firstColumn="0" w:lastColumn="0" w:noHBand="0" w:noVBand="0"/>
      </w:tblPr>
      <w:tblGrid>
        <w:gridCol w:w="2275"/>
        <w:gridCol w:w="3730"/>
        <w:gridCol w:w="1429"/>
        <w:gridCol w:w="1714"/>
        <w:gridCol w:w="1432"/>
        <w:gridCol w:w="1574"/>
        <w:gridCol w:w="1284"/>
        <w:gridCol w:w="1086"/>
      </w:tblGrid>
      <w:tr w:rsidR="004572A4" w:rsidRPr="00383D7E" w14:paraId="1D0A2A2F" w14:textId="77777777" w:rsidTr="006010D6">
        <w:trPr>
          <w:trHeight w:val="20"/>
        </w:trPr>
        <w:tc>
          <w:tcPr>
            <w:tcW w:w="783" w:type="pct"/>
            <w:tcBorders>
              <w:top w:val="single" w:sz="5"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4E961870" w14:textId="77777777" w:rsidR="004572A4" w:rsidRPr="00B75D28" w:rsidRDefault="004572A4" w:rsidP="006010D6">
            <w:pPr>
              <w:autoSpaceDE w:val="0"/>
              <w:autoSpaceDN w:val="0"/>
              <w:adjustRightInd w:val="0"/>
              <w:spacing w:before="10" w:line="100" w:lineRule="exact"/>
              <w:rPr>
                <w:rFonts w:eastAsia="Times New Roman"/>
                <w:sz w:val="10"/>
                <w:szCs w:val="10"/>
                <w:lang w:val="uk-UA"/>
              </w:rPr>
            </w:pPr>
          </w:p>
          <w:p w14:paraId="6F346D2E" w14:textId="77777777" w:rsidR="004572A4" w:rsidRPr="00CD546A" w:rsidRDefault="004572A4" w:rsidP="006010D6">
            <w:pPr>
              <w:spacing w:line="276" w:lineRule="auto"/>
              <w:rPr>
                <w:rFonts w:eastAsia="Times New Roman"/>
                <w:b/>
                <w:bCs/>
                <w:noProof/>
                <w:sz w:val="20"/>
                <w:szCs w:val="20"/>
              </w:rPr>
            </w:pPr>
            <w:r w:rsidRPr="00B75D28">
              <w:rPr>
                <w:rFonts w:eastAsia="Times New Roman"/>
                <w:b/>
                <w:bCs/>
                <w:spacing w:val="1"/>
                <w:sz w:val="22"/>
                <w:szCs w:val="22"/>
                <w:lang w:val="uk-UA"/>
              </w:rPr>
              <w:t>П</w:t>
            </w:r>
            <w:r w:rsidRPr="00B75D28">
              <w:rPr>
                <w:rFonts w:eastAsia="Times New Roman"/>
                <w:b/>
                <w:bCs/>
                <w:sz w:val="22"/>
                <w:szCs w:val="22"/>
                <w:lang w:val="uk-UA"/>
              </w:rPr>
              <w:t>ар</w:t>
            </w:r>
            <w:r w:rsidRPr="00B75D28">
              <w:rPr>
                <w:rFonts w:eastAsia="Times New Roman"/>
                <w:b/>
                <w:bCs/>
                <w:spacing w:val="-3"/>
                <w:sz w:val="22"/>
                <w:szCs w:val="22"/>
                <w:lang w:val="uk-UA"/>
              </w:rPr>
              <w:t>а</w:t>
            </w:r>
            <w:r w:rsidRPr="00B75D28">
              <w:rPr>
                <w:rFonts w:eastAsia="Times New Roman"/>
                <w:b/>
                <w:bCs/>
                <w:spacing w:val="1"/>
                <w:sz w:val="22"/>
                <w:szCs w:val="22"/>
                <w:lang w:val="uk-UA"/>
              </w:rPr>
              <w:t>м</w:t>
            </w:r>
            <w:r w:rsidRPr="00B75D28">
              <w:rPr>
                <w:rFonts w:eastAsia="Times New Roman"/>
                <w:b/>
                <w:bCs/>
                <w:sz w:val="22"/>
                <w:szCs w:val="22"/>
                <w:lang w:val="uk-UA"/>
              </w:rPr>
              <w:t>етр</w:t>
            </w:r>
          </w:p>
        </w:tc>
        <w:tc>
          <w:tcPr>
            <w:tcW w:w="1284" w:type="pct"/>
            <w:tcBorders>
              <w:top w:val="single" w:sz="5"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494D7E83" w14:textId="77777777" w:rsidR="004572A4" w:rsidRPr="00B75D28" w:rsidRDefault="004572A4" w:rsidP="006010D6">
            <w:pPr>
              <w:autoSpaceDE w:val="0"/>
              <w:autoSpaceDN w:val="0"/>
              <w:adjustRightInd w:val="0"/>
              <w:spacing w:before="10" w:line="100" w:lineRule="exact"/>
              <w:rPr>
                <w:rFonts w:eastAsia="Times New Roman"/>
                <w:sz w:val="10"/>
                <w:szCs w:val="10"/>
                <w:lang w:val="uk-UA"/>
              </w:rPr>
            </w:pPr>
          </w:p>
          <w:p w14:paraId="3CFB4AB8" w14:textId="77777777" w:rsidR="004572A4" w:rsidRPr="00B75D28" w:rsidRDefault="004572A4" w:rsidP="006010D6">
            <w:pPr>
              <w:autoSpaceDE w:val="0"/>
              <w:autoSpaceDN w:val="0"/>
              <w:adjustRightInd w:val="0"/>
              <w:ind w:right="-20"/>
              <w:rPr>
                <w:rFonts w:eastAsia="Times New Roman"/>
                <w:sz w:val="22"/>
                <w:szCs w:val="22"/>
                <w:lang w:val="uk-UA"/>
              </w:rPr>
            </w:pPr>
            <w:r w:rsidRPr="00B75D28">
              <w:rPr>
                <w:rFonts w:eastAsia="Times New Roman"/>
                <w:b/>
                <w:bCs/>
                <w:spacing w:val="-2"/>
                <w:sz w:val="22"/>
                <w:szCs w:val="22"/>
                <w:lang w:val="uk-UA"/>
              </w:rPr>
              <w:t xml:space="preserve">Що </w:t>
            </w:r>
            <w:r w:rsidRPr="00B75D28">
              <w:rPr>
                <w:rFonts w:eastAsia="Times New Roman"/>
                <w:spacing w:val="1"/>
                <w:sz w:val="22"/>
                <w:szCs w:val="22"/>
                <w:lang w:val="uk-UA"/>
              </w:rPr>
              <w:t>(</w:t>
            </w:r>
            <w:r w:rsidRPr="00B75D28">
              <w:rPr>
                <w:rFonts w:eastAsia="Times New Roman"/>
                <w:sz w:val="22"/>
                <w:szCs w:val="22"/>
                <w:lang w:val="uk-UA"/>
              </w:rPr>
              <w:t>мо</w:t>
            </w:r>
            <w:r w:rsidRPr="00B75D28">
              <w:rPr>
                <w:rFonts w:eastAsia="Times New Roman"/>
                <w:spacing w:val="-1"/>
                <w:sz w:val="22"/>
                <w:szCs w:val="22"/>
                <w:lang w:val="uk-UA"/>
              </w:rPr>
              <w:t>н</w:t>
            </w:r>
            <w:r w:rsidRPr="00B75D28">
              <w:rPr>
                <w:rFonts w:eastAsia="Times New Roman"/>
                <w:spacing w:val="1"/>
                <w:sz w:val="22"/>
                <w:szCs w:val="22"/>
                <w:lang w:val="uk-UA"/>
              </w:rPr>
              <w:t>і</w:t>
            </w:r>
            <w:r w:rsidRPr="00B75D28">
              <w:rPr>
                <w:rFonts w:eastAsia="Times New Roman"/>
                <w:sz w:val="22"/>
                <w:szCs w:val="22"/>
                <w:lang w:val="uk-UA"/>
              </w:rPr>
              <w:t>тор</w:t>
            </w:r>
            <w:r w:rsidRPr="00B75D28">
              <w:rPr>
                <w:rFonts w:eastAsia="Times New Roman"/>
                <w:spacing w:val="-1"/>
                <w:sz w:val="22"/>
                <w:szCs w:val="22"/>
                <w:lang w:val="uk-UA"/>
              </w:rPr>
              <w:t>и</w:t>
            </w:r>
            <w:r w:rsidRPr="00B75D28">
              <w:rPr>
                <w:rFonts w:eastAsia="Times New Roman"/>
                <w:spacing w:val="-3"/>
                <w:sz w:val="22"/>
                <w:szCs w:val="22"/>
                <w:lang w:val="uk-UA"/>
              </w:rPr>
              <w:t>н</w:t>
            </w:r>
            <w:r w:rsidRPr="00B75D28">
              <w:rPr>
                <w:rFonts w:eastAsia="Times New Roman"/>
                <w:sz w:val="22"/>
                <w:szCs w:val="22"/>
                <w:lang w:val="uk-UA"/>
              </w:rPr>
              <w:t>г</w:t>
            </w:r>
            <w:r w:rsidRPr="00B75D28">
              <w:rPr>
                <w:rFonts w:eastAsia="Times New Roman"/>
                <w:spacing w:val="1"/>
                <w:sz w:val="22"/>
                <w:szCs w:val="22"/>
                <w:lang w:val="uk-UA"/>
              </w:rPr>
              <w:t xml:space="preserve"> </w:t>
            </w:r>
            <w:r w:rsidRPr="00B75D28">
              <w:rPr>
                <w:rFonts w:eastAsia="Times New Roman"/>
                <w:spacing w:val="-1"/>
                <w:sz w:val="22"/>
                <w:szCs w:val="22"/>
                <w:lang w:val="uk-UA"/>
              </w:rPr>
              <w:t>я</w:t>
            </w:r>
            <w:r w:rsidRPr="00B75D28">
              <w:rPr>
                <w:rFonts w:eastAsia="Times New Roman"/>
                <w:sz w:val="22"/>
                <w:szCs w:val="22"/>
                <w:lang w:val="uk-UA"/>
              </w:rPr>
              <w:t>к</w:t>
            </w:r>
            <w:r w:rsidRPr="00B75D28">
              <w:rPr>
                <w:rFonts w:eastAsia="Times New Roman"/>
                <w:spacing w:val="-2"/>
                <w:sz w:val="22"/>
                <w:szCs w:val="22"/>
                <w:lang w:val="uk-UA"/>
              </w:rPr>
              <w:t>о</w:t>
            </w:r>
            <w:r w:rsidRPr="00B75D28">
              <w:rPr>
                <w:rFonts w:eastAsia="Times New Roman"/>
                <w:sz w:val="22"/>
                <w:szCs w:val="22"/>
                <w:lang w:val="uk-UA"/>
              </w:rPr>
              <w:t>го</w:t>
            </w:r>
          </w:p>
          <w:p w14:paraId="0F6E5A9A" w14:textId="77777777" w:rsidR="004572A4" w:rsidRPr="008367C0" w:rsidRDefault="004572A4" w:rsidP="006010D6">
            <w:pPr>
              <w:spacing w:line="276" w:lineRule="auto"/>
              <w:rPr>
                <w:rFonts w:eastAsia="Times New Roman"/>
                <w:noProof/>
                <w:sz w:val="20"/>
                <w:szCs w:val="20"/>
                <w:lang w:val="ru-RU"/>
              </w:rPr>
            </w:pPr>
            <w:r w:rsidRPr="00B75D28">
              <w:rPr>
                <w:rFonts w:eastAsia="Times New Roman"/>
                <w:sz w:val="22"/>
                <w:szCs w:val="22"/>
                <w:lang w:val="uk-UA"/>
              </w:rPr>
              <w:t>параметра</w:t>
            </w:r>
            <w:r w:rsidRPr="00B75D28">
              <w:rPr>
                <w:rFonts w:eastAsia="Times New Roman"/>
                <w:spacing w:val="-2"/>
                <w:sz w:val="22"/>
                <w:szCs w:val="22"/>
                <w:lang w:val="uk-UA"/>
              </w:rPr>
              <w:t xml:space="preserve"> </w:t>
            </w:r>
            <w:r w:rsidRPr="00B75D28">
              <w:rPr>
                <w:rFonts w:eastAsia="Times New Roman"/>
                <w:sz w:val="22"/>
                <w:szCs w:val="22"/>
                <w:lang w:val="uk-UA"/>
              </w:rPr>
              <w:t>б</w:t>
            </w:r>
            <w:r w:rsidRPr="00B75D28">
              <w:rPr>
                <w:rFonts w:eastAsia="Times New Roman"/>
                <w:spacing w:val="-2"/>
                <w:sz w:val="22"/>
                <w:szCs w:val="22"/>
                <w:lang w:val="uk-UA"/>
              </w:rPr>
              <w:t>у</w:t>
            </w:r>
            <w:r w:rsidRPr="00B75D28">
              <w:rPr>
                <w:rFonts w:eastAsia="Times New Roman"/>
                <w:sz w:val="22"/>
                <w:szCs w:val="22"/>
                <w:lang w:val="uk-UA"/>
              </w:rPr>
              <w:t xml:space="preserve">де </w:t>
            </w:r>
            <w:r w:rsidRPr="00B75D28">
              <w:rPr>
                <w:rFonts w:eastAsia="Times New Roman"/>
                <w:spacing w:val="-1"/>
                <w:sz w:val="22"/>
                <w:szCs w:val="22"/>
                <w:lang w:val="uk-UA"/>
              </w:rPr>
              <w:t>з</w:t>
            </w:r>
            <w:r w:rsidRPr="00B75D28">
              <w:rPr>
                <w:rFonts w:eastAsia="Times New Roman"/>
                <w:sz w:val="22"/>
                <w:szCs w:val="22"/>
                <w:lang w:val="uk-UA"/>
              </w:rPr>
              <w:t>д</w:t>
            </w:r>
            <w:r w:rsidRPr="00B75D28">
              <w:rPr>
                <w:rFonts w:eastAsia="Times New Roman"/>
                <w:spacing w:val="1"/>
                <w:sz w:val="22"/>
                <w:szCs w:val="22"/>
                <w:lang w:val="uk-UA"/>
              </w:rPr>
              <w:t>і</w:t>
            </w:r>
            <w:r w:rsidRPr="00B75D28">
              <w:rPr>
                <w:rFonts w:eastAsia="Times New Roman"/>
                <w:sz w:val="22"/>
                <w:szCs w:val="22"/>
                <w:lang w:val="uk-UA"/>
              </w:rPr>
              <w:t>йс</w:t>
            </w:r>
            <w:r w:rsidRPr="00B75D28">
              <w:rPr>
                <w:rFonts w:eastAsia="Times New Roman"/>
                <w:spacing w:val="-1"/>
                <w:sz w:val="22"/>
                <w:szCs w:val="22"/>
                <w:lang w:val="uk-UA"/>
              </w:rPr>
              <w:t>н</w:t>
            </w:r>
            <w:r w:rsidRPr="00B75D28">
              <w:rPr>
                <w:rFonts w:eastAsia="Times New Roman"/>
                <w:sz w:val="22"/>
                <w:szCs w:val="22"/>
                <w:lang w:val="uk-UA"/>
              </w:rPr>
              <w:t>ю</w:t>
            </w:r>
            <w:r w:rsidRPr="00B75D28">
              <w:rPr>
                <w:rFonts w:eastAsia="Times New Roman"/>
                <w:spacing w:val="-1"/>
                <w:sz w:val="22"/>
                <w:szCs w:val="22"/>
                <w:lang w:val="uk-UA"/>
              </w:rPr>
              <w:t>в</w:t>
            </w:r>
            <w:r w:rsidRPr="00B75D28">
              <w:rPr>
                <w:rFonts w:eastAsia="Times New Roman"/>
                <w:sz w:val="22"/>
                <w:szCs w:val="22"/>
                <w:lang w:val="uk-UA"/>
              </w:rPr>
              <w:t>ат</w:t>
            </w:r>
            <w:r w:rsidRPr="00B75D28">
              <w:rPr>
                <w:rFonts w:eastAsia="Times New Roman"/>
                <w:spacing w:val="-3"/>
                <w:sz w:val="22"/>
                <w:szCs w:val="22"/>
                <w:lang w:val="uk-UA"/>
              </w:rPr>
              <w:t>и</w:t>
            </w:r>
            <w:r w:rsidRPr="00B75D28">
              <w:rPr>
                <w:rFonts w:eastAsia="Times New Roman"/>
                <w:sz w:val="22"/>
                <w:szCs w:val="22"/>
                <w:lang w:val="uk-UA"/>
              </w:rPr>
              <w:t>ся?)</w:t>
            </w:r>
          </w:p>
        </w:tc>
        <w:tc>
          <w:tcPr>
            <w:tcW w:w="492" w:type="pct"/>
            <w:tcBorders>
              <w:top w:val="single" w:sz="5"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17966CB0" w14:textId="77777777" w:rsidR="004572A4" w:rsidRPr="00B75D28" w:rsidRDefault="004572A4" w:rsidP="006010D6">
            <w:pPr>
              <w:autoSpaceDE w:val="0"/>
              <w:autoSpaceDN w:val="0"/>
              <w:adjustRightInd w:val="0"/>
              <w:spacing w:before="1" w:line="110" w:lineRule="exact"/>
              <w:rPr>
                <w:rFonts w:eastAsia="Times New Roman"/>
                <w:sz w:val="11"/>
                <w:szCs w:val="11"/>
                <w:lang w:val="uk-UA"/>
              </w:rPr>
            </w:pPr>
          </w:p>
          <w:p w14:paraId="00D44BE5" w14:textId="77777777" w:rsidR="004572A4" w:rsidRPr="008367C0" w:rsidRDefault="004572A4" w:rsidP="006010D6">
            <w:pPr>
              <w:spacing w:line="276" w:lineRule="auto"/>
              <w:rPr>
                <w:rFonts w:eastAsia="Times New Roman"/>
                <w:noProof/>
                <w:sz w:val="20"/>
                <w:szCs w:val="20"/>
                <w:lang w:val="ru-RU"/>
              </w:rPr>
            </w:pPr>
            <w:r w:rsidRPr="00B75D28">
              <w:rPr>
                <w:rFonts w:eastAsia="Times New Roman"/>
                <w:b/>
                <w:bCs/>
                <w:spacing w:val="-1"/>
                <w:sz w:val="22"/>
                <w:szCs w:val="22"/>
                <w:lang w:val="uk-UA"/>
              </w:rPr>
              <w:t xml:space="preserve">Де </w:t>
            </w:r>
            <w:r w:rsidRPr="00B75D28">
              <w:rPr>
                <w:rFonts w:eastAsia="Times New Roman"/>
                <w:spacing w:val="1"/>
                <w:sz w:val="22"/>
                <w:szCs w:val="22"/>
                <w:lang w:val="uk-UA"/>
              </w:rPr>
              <w:t>(</w:t>
            </w:r>
            <w:r w:rsidRPr="00B75D28">
              <w:rPr>
                <w:rFonts w:eastAsia="Times New Roman"/>
                <w:sz w:val="22"/>
                <w:szCs w:val="22"/>
                <w:lang w:val="uk-UA"/>
              </w:rPr>
              <w:t>б</w:t>
            </w:r>
            <w:r w:rsidRPr="00B75D28">
              <w:rPr>
                <w:rFonts w:eastAsia="Times New Roman"/>
                <w:spacing w:val="-2"/>
                <w:sz w:val="22"/>
                <w:szCs w:val="22"/>
                <w:lang w:val="uk-UA"/>
              </w:rPr>
              <w:t>у</w:t>
            </w:r>
            <w:r w:rsidRPr="00B75D28">
              <w:rPr>
                <w:rFonts w:eastAsia="Times New Roman"/>
                <w:sz w:val="22"/>
                <w:szCs w:val="22"/>
                <w:lang w:val="uk-UA"/>
              </w:rPr>
              <w:t xml:space="preserve">де </w:t>
            </w:r>
            <w:r w:rsidRPr="00B75D28">
              <w:rPr>
                <w:rFonts w:eastAsia="Times New Roman"/>
                <w:spacing w:val="-1"/>
                <w:sz w:val="22"/>
                <w:szCs w:val="22"/>
                <w:lang w:val="uk-UA"/>
              </w:rPr>
              <w:t>з</w:t>
            </w:r>
            <w:r w:rsidRPr="00B75D28">
              <w:rPr>
                <w:rFonts w:eastAsia="Times New Roman"/>
                <w:sz w:val="22"/>
                <w:szCs w:val="22"/>
                <w:lang w:val="uk-UA"/>
              </w:rPr>
              <w:t>д</w:t>
            </w:r>
            <w:r w:rsidRPr="00B75D28">
              <w:rPr>
                <w:rFonts w:eastAsia="Times New Roman"/>
                <w:spacing w:val="1"/>
                <w:sz w:val="22"/>
                <w:szCs w:val="22"/>
                <w:lang w:val="uk-UA"/>
              </w:rPr>
              <w:t>і</w:t>
            </w:r>
            <w:r w:rsidRPr="00B75D28">
              <w:rPr>
                <w:rFonts w:eastAsia="Times New Roman"/>
                <w:sz w:val="22"/>
                <w:szCs w:val="22"/>
                <w:lang w:val="uk-UA"/>
              </w:rPr>
              <w:t>йс</w:t>
            </w:r>
            <w:r w:rsidRPr="00B75D28">
              <w:rPr>
                <w:rFonts w:eastAsia="Times New Roman"/>
                <w:spacing w:val="-1"/>
                <w:sz w:val="22"/>
                <w:szCs w:val="22"/>
                <w:lang w:val="uk-UA"/>
              </w:rPr>
              <w:t>н</w:t>
            </w:r>
            <w:r w:rsidRPr="00B75D28">
              <w:rPr>
                <w:rFonts w:eastAsia="Times New Roman"/>
                <w:sz w:val="22"/>
                <w:szCs w:val="22"/>
                <w:lang w:val="uk-UA"/>
              </w:rPr>
              <w:t>ю</w:t>
            </w:r>
            <w:r w:rsidRPr="00B75D28">
              <w:rPr>
                <w:rFonts w:eastAsia="Times New Roman"/>
                <w:spacing w:val="-1"/>
                <w:sz w:val="22"/>
                <w:szCs w:val="22"/>
                <w:lang w:val="uk-UA"/>
              </w:rPr>
              <w:t>в</w:t>
            </w:r>
            <w:r w:rsidRPr="00B75D28">
              <w:rPr>
                <w:rFonts w:eastAsia="Times New Roman"/>
                <w:sz w:val="22"/>
                <w:szCs w:val="22"/>
                <w:lang w:val="uk-UA"/>
              </w:rPr>
              <w:t>ат</w:t>
            </w:r>
            <w:r w:rsidRPr="00B75D28">
              <w:rPr>
                <w:rFonts w:eastAsia="Times New Roman"/>
                <w:spacing w:val="-3"/>
                <w:sz w:val="22"/>
                <w:szCs w:val="22"/>
                <w:lang w:val="uk-UA"/>
              </w:rPr>
              <w:t>и</w:t>
            </w:r>
            <w:r w:rsidRPr="00B75D28">
              <w:rPr>
                <w:rFonts w:eastAsia="Times New Roman"/>
                <w:sz w:val="22"/>
                <w:szCs w:val="22"/>
                <w:lang w:val="uk-UA"/>
              </w:rPr>
              <w:t>ся мо</w:t>
            </w:r>
            <w:r w:rsidRPr="00B75D28">
              <w:rPr>
                <w:rFonts w:eastAsia="Times New Roman"/>
                <w:spacing w:val="-1"/>
                <w:sz w:val="22"/>
                <w:szCs w:val="22"/>
                <w:lang w:val="uk-UA"/>
              </w:rPr>
              <w:t>н</w:t>
            </w:r>
            <w:r w:rsidRPr="00B75D28">
              <w:rPr>
                <w:rFonts w:eastAsia="Times New Roman"/>
                <w:spacing w:val="1"/>
                <w:sz w:val="22"/>
                <w:szCs w:val="22"/>
                <w:lang w:val="uk-UA"/>
              </w:rPr>
              <w:t>і</w:t>
            </w:r>
            <w:r w:rsidRPr="00B75D28">
              <w:rPr>
                <w:rFonts w:eastAsia="Times New Roman"/>
                <w:sz w:val="22"/>
                <w:szCs w:val="22"/>
                <w:lang w:val="uk-UA"/>
              </w:rPr>
              <w:t>тор</w:t>
            </w:r>
            <w:r w:rsidRPr="00B75D28">
              <w:rPr>
                <w:rFonts w:eastAsia="Times New Roman"/>
                <w:spacing w:val="-1"/>
                <w:sz w:val="22"/>
                <w:szCs w:val="22"/>
                <w:lang w:val="uk-UA"/>
              </w:rPr>
              <w:t>и</w:t>
            </w:r>
            <w:r w:rsidRPr="00B75D28">
              <w:rPr>
                <w:rFonts w:eastAsia="Times New Roman"/>
                <w:sz w:val="22"/>
                <w:szCs w:val="22"/>
                <w:lang w:val="uk-UA"/>
              </w:rPr>
              <w:t>нг параметр</w:t>
            </w:r>
            <w:r w:rsidRPr="00B75D28">
              <w:rPr>
                <w:rFonts w:eastAsia="Times New Roman"/>
                <w:spacing w:val="-2"/>
                <w:sz w:val="22"/>
                <w:szCs w:val="22"/>
                <w:lang w:val="uk-UA"/>
              </w:rPr>
              <w:t>а</w:t>
            </w:r>
            <w:r w:rsidRPr="00B75D28">
              <w:rPr>
                <w:rFonts w:eastAsia="Times New Roman"/>
                <w:sz w:val="22"/>
                <w:szCs w:val="22"/>
                <w:lang w:val="uk-UA"/>
              </w:rPr>
              <w:t>?)</w:t>
            </w:r>
          </w:p>
        </w:tc>
        <w:tc>
          <w:tcPr>
            <w:tcW w:w="590" w:type="pct"/>
            <w:tcBorders>
              <w:top w:val="single" w:sz="5"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B704D41" w14:textId="77777777" w:rsidR="004572A4" w:rsidRPr="00B75D28" w:rsidRDefault="004572A4" w:rsidP="006010D6">
            <w:pPr>
              <w:autoSpaceDE w:val="0"/>
              <w:autoSpaceDN w:val="0"/>
              <w:adjustRightInd w:val="0"/>
              <w:spacing w:before="1" w:line="110" w:lineRule="exact"/>
              <w:rPr>
                <w:rFonts w:eastAsia="Times New Roman"/>
                <w:sz w:val="11"/>
                <w:szCs w:val="11"/>
                <w:lang w:val="uk-UA"/>
              </w:rPr>
            </w:pPr>
          </w:p>
          <w:p w14:paraId="4E50B83D" w14:textId="77777777" w:rsidR="004572A4" w:rsidRPr="008367C0" w:rsidRDefault="004572A4" w:rsidP="006010D6">
            <w:pPr>
              <w:spacing w:line="276" w:lineRule="auto"/>
              <w:rPr>
                <w:rFonts w:eastAsia="Times New Roman"/>
                <w:noProof/>
                <w:sz w:val="20"/>
                <w:szCs w:val="20"/>
                <w:lang w:val="ru-RU"/>
              </w:rPr>
            </w:pPr>
            <w:r w:rsidRPr="00B75D28">
              <w:rPr>
                <w:rFonts w:eastAsia="Times New Roman"/>
                <w:b/>
                <w:bCs/>
                <w:spacing w:val="-1"/>
                <w:sz w:val="22"/>
                <w:szCs w:val="22"/>
                <w:lang w:val="uk-UA"/>
              </w:rPr>
              <w:t xml:space="preserve">Як </w:t>
            </w:r>
            <w:r w:rsidRPr="00B75D28">
              <w:rPr>
                <w:rFonts w:eastAsia="Times New Roman"/>
                <w:spacing w:val="1"/>
                <w:sz w:val="22"/>
                <w:szCs w:val="22"/>
                <w:lang w:val="uk-UA"/>
              </w:rPr>
              <w:t>(</w:t>
            </w:r>
            <w:r w:rsidRPr="00B75D28">
              <w:rPr>
                <w:rFonts w:eastAsia="Times New Roman"/>
                <w:sz w:val="22"/>
                <w:szCs w:val="22"/>
                <w:lang w:val="uk-UA"/>
              </w:rPr>
              <w:t>б</w:t>
            </w:r>
            <w:r w:rsidRPr="00B75D28">
              <w:rPr>
                <w:rFonts w:eastAsia="Times New Roman"/>
                <w:spacing w:val="-2"/>
                <w:sz w:val="22"/>
                <w:szCs w:val="22"/>
                <w:lang w:val="uk-UA"/>
              </w:rPr>
              <w:t>у</w:t>
            </w:r>
            <w:r w:rsidRPr="00B75D28">
              <w:rPr>
                <w:rFonts w:eastAsia="Times New Roman"/>
                <w:sz w:val="22"/>
                <w:szCs w:val="22"/>
                <w:lang w:val="uk-UA"/>
              </w:rPr>
              <w:t xml:space="preserve">де </w:t>
            </w:r>
            <w:r w:rsidRPr="00B75D28">
              <w:rPr>
                <w:rFonts w:eastAsia="Times New Roman"/>
                <w:spacing w:val="-1"/>
                <w:sz w:val="22"/>
                <w:szCs w:val="22"/>
                <w:lang w:val="uk-UA"/>
              </w:rPr>
              <w:t>з</w:t>
            </w:r>
            <w:r w:rsidRPr="00B75D28">
              <w:rPr>
                <w:rFonts w:eastAsia="Times New Roman"/>
                <w:sz w:val="22"/>
                <w:szCs w:val="22"/>
                <w:lang w:val="uk-UA"/>
              </w:rPr>
              <w:t>д</w:t>
            </w:r>
            <w:r w:rsidRPr="00B75D28">
              <w:rPr>
                <w:rFonts w:eastAsia="Times New Roman"/>
                <w:spacing w:val="1"/>
                <w:sz w:val="22"/>
                <w:szCs w:val="22"/>
                <w:lang w:val="uk-UA"/>
              </w:rPr>
              <w:t>і</w:t>
            </w:r>
            <w:r w:rsidRPr="00B75D28">
              <w:rPr>
                <w:rFonts w:eastAsia="Times New Roman"/>
                <w:sz w:val="22"/>
                <w:szCs w:val="22"/>
                <w:lang w:val="uk-UA"/>
              </w:rPr>
              <w:t>йс</w:t>
            </w:r>
            <w:r w:rsidRPr="00B75D28">
              <w:rPr>
                <w:rFonts w:eastAsia="Times New Roman"/>
                <w:spacing w:val="-1"/>
                <w:sz w:val="22"/>
                <w:szCs w:val="22"/>
                <w:lang w:val="uk-UA"/>
              </w:rPr>
              <w:t>н</w:t>
            </w:r>
            <w:r w:rsidRPr="00B75D28">
              <w:rPr>
                <w:rFonts w:eastAsia="Times New Roman"/>
                <w:sz w:val="22"/>
                <w:szCs w:val="22"/>
                <w:lang w:val="uk-UA"/>
              </w:rPr>
              <w:t>ю</w:t>
            </w:r>
            <w:r w:rsidRPr="00B75D28">
              <w:rPr>
                <w:rFonts w:eastAsia="Times New Roman"/>
                <w:spacing w:val="-1"/>
                <w:sz w:val="22"/>
                <w:szCs w:val="22"/>
                <w:lang w:val="uk-UA"/>
              </w:rPr>
              <w:t>в</w:t>
            </w:r>
            <w:r w:rsidRPr="00B75D28">
              <w:rPr>
                <w:rFonts w:eastAsia="Times New Roman"/>
                <w:sz w:val="22"/>
                <w:szCs w:val="22"/>
                <w:lang w:val="uk-UA"/>
              </w:rPr>
              <w:t>ат</w:t>
            </w:r>
            <w:r w:rsidRPr="00B75D28">
              <w:rPr>
                <w:rFonts w:eastAsia="Times New Roman"/>
                <w:spacing w:val="-3"/>
                <w:sz w:val="22"/>
                <w:szCs w:val="22"/>
                <w:lang w:val="uk-UA"/>
              </w:rPr>
              <w:t>и</w:t>
            </w:r>
            <w:r w:rsidRPr="00B75D28">
              <w:rPr>
                <w:rFonts w:eastAsia="Times New Roman"/>
                <w:sz w:val="22"/>
                <w:szCs w:val="22"/>
                <w:lang w:val="uk-UA"/>
              </w:rPr>
              <w:t>ся мо</w:t>
            </w:r>
            <w:r w:rsidRPr="00B75D28">
              <w:rPr>
                <w:rFonts w:eastAsia="Times New Roman"/>
                <w:spacing w:val="-1"/>
                <w:sz w:val="22"/>
                <w:szCs w:val="22"/>
                <w:lang w:val="uk-UA"/>
              </w:rPr>
              <w:t>н</w:t>
            </w:r>
            <w:r w:rsidRPr="00B75D28">
              <w:rPr>
                <w:rFonts w:eastAsia="Times New Roman"/>
                <w:spacing w:val="1"/>
                <w:sz w:val="22"/>
                <w:szCs w:val="22"/>
                <w:lang w:val="uk-UA"/>
              </w:rPr>
              <w:t>і</w:t>
            </w:r>
            <w:r w:rsidRPr="00B75D28">
              <w:rPr>
                <w:rFonts w:eastAsia="Times New Roman"/>
                <w:sz w:val="22"/>
                <w:szCs w:val="22"/>
                <w:lang w:val="uk-UA"/>
              </w:rPr>
              <w:t>тор</w:t>
            </w:r>
            <w:r w:rsidRPr="00B75D28">
              <w:rPr>
                <w:rFonts w:eastAsia="Times New Roman"/>
                <w:spacing w:val="-1"/>
                <w:sz w:val="22"/>
                <w:szCs w:val="22"/>
                <w:lang w:val="uk-UA"/>
              </w:rPr>
              <w:t>и</w:t>
            </w:r>
            <w:r w:rsidRPr="00B75D28">
              <w:rPr>
                <w:rFonts w:eastAsia="Times New Roman"/>
                <w:sz w:val="22"/>
                <w:szCs w:val="22"/>
                <w:lang w:val="uk-UA"/>
              </w:rPr>
              <w:t>нг параметр</w:t>
            </w:r>
            <w:r w:rsidRPr="00B75D28">
              <w:rPr>
                <w:rFonts w:eastAsia="Times New Roman"/>
                <w:spacing w:val="-2"/>
                <w:sz w:val="22"/>
                <w:szCs w:val="22"/>
                <w:lang w:val="uk-UA"/>
              </w:rPr>
              <w:t>а</w:t>
            </w:r>
            <w:r w:rsidRPr="00B75D28">
              <w:rPr>
                <w:rFonts w:eastAsia="Times New Roman"/>
                <w:sz w:val="22"/>
                <w:szCs w:val="22"/>
                <w:lang w:val="uk-UA"/>
              </w:rPr>
              <w:t>?)</w:t>
            </w:r>
          </w:p>
        </w:tc>
        <w:tc>
          <w:tcPr>
            <w:tcW w:w="493" w:type="pct"/>
            <w:tcBorders>
              <w:top w:val="single" w:sz="5"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9B8EAAF" w14:textId="77777777" w:rsidR="004572A4" w:rsidRPr="00B75D28" w:rsidRDefault="004572A4" w:rsidP="006010D6">
            <w:pPr>
              <w:autoSpaceDE w:val="0"/>
              <w:autoSpaceDN w:val="0"/>
              <w:adjustRightInd w:val="0"/>
              <w:spacing w:before="10" w:line="100" w:lineRule="exact"/>
              <w:rPr>
                <w:rFonts w:eastAsia="Times New Roman"/>
                <w:sz w:val="10"/>
                <w:szCs w:val="10"/>
                <w:lang w:val="uk-UA"/>
              </w:rPr>
            </w:pPr>
          </w:p>
          <w:p w14:paraId="160FEBFB" w14:textId="77777777" w:rsidR="004572A4" w:rsidRPr="008367C0" w:rsidRDefault="004572A4" w:rsidP="006010D6">
            <w:pPr>
              <w:spacing w:line="276" w:lineRule="auto"/>
              <w:rPr>
                <w:rFonts w:eastAsia="Times New Roman"/>
                <w:noProof/>
                <w:sz w:val="20"/>
                <w:szCs w:val="20"/>
                <w:lang w:val="ru-RU"/>
              </w:rPr>
            </w:pPr>
            <w:r w:rsidRPr="00B75D28">
              <w:rPr>
                <w:rFonts w:eastAsia="Times New Roman"/>
                <w:b/>
                <w:bCs/>
                <w:sz w:val="22"/>
                <w:szCs w:val="22"/>
                <w:lang w:val="uk-UA"/>
              </w:rPr>
              <w:t>Ко</w:t>
            </w:r>
            <w:r w:rsidRPr="00B75D28">
              <w:rPr>
                <w:rFonts w:eastAsia="Times New Roman"/>
                <w:b/>
                <w:bCs/>
                <w:spacing w:val="1"/>
                <w:sz w:val="22"/>
                <w:szCs w:val="22"/>
                <w:lang w:val="uk-UA"/>
              </w:rPr>
              <w:t>л</w:t>
            </w:r>
            <w:r w:rsidRPr="00B75D28">
              <w:rPr>
                <w:rFonts w:eastAsia="Times New Roman"/>
                <w:b/>
                <w:bCs/>
                <w:sz w:val="22"/>
                <w:szCs w:val="22"/>
                <w:lang w:val="uk-UA"/>
              </w:rPr>
              <w:t xml:space="preserve">и </w:t>
            </w:r>
            <w:r w:rsidRPr="00B75D28">
              <w:rPr>
                <w:rFonts w:eastAsia="Times New Roman"/>
                <w:spacing w:val="1"/>
                <w:sz w:val="22"/>
                <w:szCs w:val="22"/>
                <w:lang w:val="uk-UA"/>
              </w:rPr>
              <w:t>(</w:t>
            </w:r>
            <w:r w:rsidRPr="00B75D28">
              <w:rPr>
                <w:rFonts w:eastAsia="Times New Roman"/>
                <w:spacing w:val="-1"/>
                <w:sz w:val="22"/>
                <w:szCs w:val="22"/>
                <w:lang w:val="uk-UA"/>
              </w:rPr>
              <w:t>в</w:t>
            </w:r>
            <w:r w:rsidRPr="00B75D28">
              <w:rPr>
                <w:rFonts w:eastAsia="Times New Roman"/>
                <w:sz w:val="22"/>
                <w:szCs w:val="22"/>
                <w:lang w:val="uk-UA"/>
              </w:rPr>
              <w:t>к</w:t>
            </w:r>
            <w:r w:rsidRPr="00B75D28">
              <w:rPr>
                <w:rFonts w:eastAsia="Times New Roman"/>
                <w:spacing w:val="-2"/>
                <w:sz w:val="22"/>
                <w:szCs w:val="22"/>
                <w:lang w:val="uk-UA"/>
              </w:rPr>
              <w:t>а</w:t>
            </w:r>
            <w:r w:rsidRPr="00B75D28">
              <w:rPr>
                <w:rFonts w:eastAsia="Times New Roman"/>
                <w:spacing w:val="1"/>
                <w:sz w:val="22"/>
                <w:szCs w:val="22"/>
                <w:lang w:val="uk-UA"/>
              </w:rPr>
              <w:t>жі</w:t>
            </w:r>
            <w:r w:rsidRPr="00B75D28">
              <w:rPr>
                <w:rFonts w:eastAsia="Times New Roman"/>
                <w:sz w:val="22"/>
                <w:szCs w:val="22"/>
                <w:lang w:val="uk-UA"/>
              </w:rPr>
              <w:t xml:space="preserve">ть </w:t>
            </w:r>
            <w:r w:rsidRPr="00B75D28">
              <w:rPr>
                <w:rFonts w:eastAsia="Times New Roman"/>
                <w:spacing w:val="-4"/>
                <w:sz w:val="22"/>
                <w:szCs w:val="22"/>
                <w:lang w:val="uk-UA"/>
              </w:rPr>
              <w:t>ч</w:t>
            </w:r>
            <w:r w:rsidRPr="00B75D28">
              <w:rPr>
                <w:rFonts w:eastAsia="Times New Roman"/>
                <w:sz w:val="22"/>
                <w:szCs w:val="22"/>
                <w:lang w:val="uk-UA"/>
              </w:rPr>
              <w:t>асто</w:t>
            </w:r>
            <w:r w:rsidRPr="00B75D28">
              <w:rPr>
                <w:rFonts w:eastAsia="Times New Roman"/>
                <w:spacing w:val="-1"/>
                <w:sz w:val="22"/>
                <w:szCs w:val="22"/>
                <w:lang w:val="uk-UA"/>
              </w:rPr>
              <w:t>т</w:t>
            </w:r>
            <w:r w:rsidRPr="00B75D28">
              <w:rPr>
                <w:rFonts w:eastAsia="Times New Roman"/>
                <w:spacing w:val="-2"/>
                <w:sz w:val="22"/>
                <w:szCs w:val="22"/>
                <w:lang w:val="uk-UA"/>
              </w:rPr>
              <w:t>у</w:t>
            </w:r>
            <w:r w:rsidRPr="00B75D28">
              <w:rPr>
                <w:rFonts w:eastAsia="Times New Roman"/>
                <w:sz w:val="22"/>
                <w:szCs w:val="22"/>
                <w:lang w:val="uk-UA"/>
              </w:rPr>
              <w:t>, а</w:t>
            </w:r>
            <w:r w:rsidRPr="00B75D28">
              <w:rPr>
                <w:rFonts w:eastAsia="Times New Roman"/>
                <w:spacing w:val="1"/>
                <w:sz w:val="22"/>
                <w:szCs w:val="22"/>
                <w:lang w:val="uk-UA"/>
              </w:rPr>
              <w:t>б</w:t>
            </w:r>
            <w:r w:rsidRPr="00B75D28">
              <w:rPr>
                <w:rFonts w:eastAsia="Times New Roman"/>
                <w:sz w:val="22"/>
                <w:szCs w:val="22"/>
                <w:lang w:val="uk-UA"/>
              </w:rPr>
              <w:t xml:space="preserve">о </w:t>
            </w:r>
            <w:r w:rsidRPr="00B75D28">
              <w:rPr>
                <w:rFonts w:eastAsia="Times New Roman"/>
                <w:spacing w:val="-1"/>
                <w:sz w:val="22"/>
                <w:szCs w:val="22"/>
                <w:lang w:val="uk-UA"/>
              </w:rPr>
              <w:t>в</w:t>
            </w:r>
            <w:r w:rsidRPr="00B75D28">
              <w:rPr>
                <w:rFonts w:eastAsia="Times New Roman"/>
                <w:sz w:val="22"/>
                <w:szCs w:val="22"/>
                <w:lang w:val="uk-UA"/>
              </w:rPr>
              <w:t>ка</w:t>
            </w:r>
            <w:r w:rsidRPr="00B75D28">
              <w:rPr>
                <w:rFonts w:eastAsia="Times New Roman"/>
                <w:spacing w:val="-1"/>
                <w:sz w:val="22"/>
                <w:szCs w:val="22"/>
                <w:lang w:val="uk-UA"/>
              </w:rPr>
              <w:t>ж</w:t>
            </w:r>
            <w:r w:rsidRPr="00B75D28">
              <w:rPr>
                <w:rFonts w:eastAsia="Times New Roman"/>
                <w:spacing w:val="1"/>
                <w:sz w:val="22"/>
                <w:szCs w:val="22"/>
                <w:lang w:val="uk-UA"/>
              </w:rPr>
              <w:t>і</w:t>
            </w:r>
            <w:r w:rsidRPr="00B75D28">
              <w:rPr>
                <w:rFonts w:eastAsia="Times New Roman"/>
                <w:sz w:val="22"/>
                <w:szCs w:val="22"/>
                <w:lang w:val="uk-UA"/>
              </w:rPr>
              <w:t xml:space="preserve">ть, </w:t>
            </w:r>
            <w:r w:rsidRPr="00B75D28">
              <w:rPr>
                <w:rFonts w:eastAsia="Times New Roman"/>
                <w:spacing w:val="-2"/>
                <w:sz w:val="22"/>
                <w:szCs w:val="22"/>
                <w:lang w:val="uk-UA"/>
              </w:rPr>
              <w:t>щ</w:t>
            </w:r>
            <w:r w:rsidRPr="00B75D28">
              <w:rPr>
                <w:rFonts w:eastAsia="Times New Roman"/>
                <w:sz w:val="22"/>
                <w:szCs w:val="22"/>
                <w:lang w:val="uk-UA"/>
              </w:rPr>
              <w:t>о мо</w:t>
            </w:r>
            <w:r w:rsidRPr="00B75D28">
              <w:rPr>
                <w:rFonts w:eastAsia="Times New Roman"/>
                <w:spacing w:val="-1"/>
                <w:sz w:val="22"/>
                <w:szCs w:val="22"/>
                <w:lang w:val="uk-UA"/>
              </w:rPr>
              <w:t>н</w:t>
            </w:r>
            <w:r w:rsidRPr="00B75D28">
              <w:rPr>
                <w:rFonts w:eastAsia="Times New Roman"/>
                <w:spacing w:val="1"/>
                <w:sz w:val="22"/>
                <w:szCs w:val="22"/>
                <w:lang w:val="uk-UA"/>
              </w:rPr>
              <w:t>і</w:t>
            </w:r>
            <w:r w:rsidRPr="00B75D28">
              <w:rPr>
                <w:rFonts w:eastAsia="Times New Roman"/>
                <w:sz w:val="22"/>
                <w:szCs w:val="22"/>
                <w:lang w:val="uk-UA"/>
              </w:rPr>
              <w:t>тор</w:t>
            </w:r>
            <w:r w:rsidRPr="00B75D28">
              <w:rPr>
                <w:rFonts w:eastAsia="Times New Roman"/>
                <w:spacing w:val="-1"/>
                <w:sz w:val="22"/>
                <w:szCs w:val="22"/>
                <w:lang w:val="uk-UA"/>
              </w:rPr>
              <w:t>и</w:t>
            </w:r>
            <w:r w:rsidRPr="00B75D28">
              <w:rPr>
                <w:rFonts w:eastAsia="Times New Roman"/>
                <w:sz w:val="22"/>
                <w:szCs w:val="22"/>
                <w:lang w:val="uk-UA"/>
              </w:rPr>
              <w:t xml:space="preserve">нг </w:t>
            </w:r>
            <w:r w:rsidRPr="00B75D28">
              <w:rPr>
                <w:rFonts w:eastAsia="Times New Roman"/>
                <w:spacing w:val="-1"/>
                <w:sz w:val="22"/>
                <w:szCs w:val="22"/>
                <w:lang w:val="uk-UA"/>
              </w:rPr>
              <w:t>в</w:t>
            </w:r>
            <w:r w:rsidRPr="00B75D28">
              <w:rPr>
                <w:rFonts w:eastAsia="Times New Roman"/>
                <w:spacing w:val="-2"/>
                <w:sz w:val="22"/>
                <w:szCs w:val="22"/>
                <w:lang w:val="uk-UA"/>
              </w:rPr>
              <w:t>е</w:t>
            </w:r>
            <w:r w:rsidRPr="00B75D28">
              <w:rPr>
                <w:rFonts w:eastAsia="Times New Roman"/>
                <w:sz w:val="22"/>
                <w:szCs w:val="22"/>
                <w:lang w:val="uk-UA"/>
              </w:rPr>
              <w:t>д</w:t>
            </w:r>
            <w:r w:rsidRPr="00B75D28">
              <w:rPr>
                <w:rFonts w:eastAsia="Times New Roman"/>
                <w:spacing w:val="1"/>
                <w:sz w:val="22"/>
                <w:szCs w:val="22"/>
                <w:lang w:val="uk-UA"/>
              </w:rPr>
              <w:t>е</w:t>
            </w:r>
            <w:r w:rsidRPr="00B75D28">
              <w:rPr>
                <w:rFonts w:eastAsia="Times New Roman"/>
                <w:sz w:val="22"/>
                <w:szCs w:val="22"/>
                <w:lang w:val="uk-UA"/>
              </w:rPr>
              <w:t>ться постій</w:t>
            </w:r>
            <w:r w:rsidRPr="00B75D28">
              <w:rPr>
                <w:rFonts w:eastAsia="Times New Roman"/>
                <w:spacing w:val="-1"/>
                <w:sz w:val="22"/>
                <w:szCs w:val="22"/>
                <w:lang w:val="uk-UA"/>
              </w:rPr>
              <w:t>н</w:t>
            </w:r>
            <w:r w:rsidRPr="00B75D28">
              <w:rPr>
                <w:rFonts w:eastAsia="Times New Roman"/>
                <w:sz w:val="22"/>
                <w:szCs w:val="22"/>
                <w:lang w:val="uk-UA"/>
              </w:rPr>
              <w:t>о)</w:t>
            </w:r>
          </w:p>
        </w:tc>
        <w:tc>
          <w:tcPr>
            <w:tcW w:w="542" w:type="pct"/>
            <w:tcBorders>
              <w:top w:val="single" w:sz="5" w:space="0" w:color="000000"/>
              <w:left w:val="single" w:sz="4" w:space="0" w:color="000000"/>
              <w:bottom w:val="single" w:sz="4" w:space="0" w:color="000000"/>
              <w:right w:val="single" w:sz="4" w:space="0" w:color="000000"/>
            </w:tcBorders>
          </w:tcPr>
          <w:p w14:paraId="7BDCBCB2" w14:textId="77777777" w:rsidR="004572A4" w:rsidRPr="00B75D28" w:rsidRDefault="004572A4" w:rsidP="006010D6">
            <w:pPr>
              <w:autoSpaceDE w:val="0"/>
              <w:autoSpaceDN w:val="0"/>
              <w:adjustRightInd w:val="0"/>
              <w:spacing w:before="10" w:line="100" w:lineRule="exact"/>
              <w:rPr>
                <w:rFonts w:eastAsia="Times New Roman"/>
                <w:sz w:val="10"/>
                <w:szCs w:val="10"/>
                <w:lang w:val="uk-UA"/>
              </w:rPr>
            </w:pPr>
          </w:p>
          <w:p w14:paraId="5E3FE190" w14:textId="77777777" w:rsidR="004572A4" w:rsidRPr="008367C0" w:rsidRDefault="004572A4" w:rsidP="006010D6">
            <w:pPr>
              <w:spacing w:line="276" w:lineRule="auto"/>
              <w:rPr>
                <w:rFonts w:eastAsia="Times New Roman"/>
                <w:noProof/>
                <w:sz w:val="20"/>
                <w:szCs w:val="20"/>
                <w:lang w:val="ru-RU"/>
              </w:rPr>
            </w:pPr>
            <w:r w:rsidRPr="00B75D28">
              <w:rPr>
                <w:rFonts w:eastAsia="Times New Roman"/>
                <w:b/>
                <w:bCs/>
                <w:spacing w:val="-1"/>
                <w:sz w:val="22"/>
                <w:szCs w:val="22"/>
                <w:lang w:val="uk-UA"/>
              </w:rPr>
              <w:t>Х</w:t>
            </w:r>
            <w:r w:rsidRPr="00B75D28">
              <w:rPr>
                <w:rFonts w:eastAsia="Times New Roman"/>
                <w:b/>
                <w:bCs/>
                <w:sz w:val="22"/>
                <w:szCs w:val="22"/>
                <w:lang w:val="uk-UA"/>
              </w:rPr>
              <w:t xml:space="preserve">то </w:t>
            </w:r>
            <w:r w:rsidRPr="00B75D28">
              <w:rPr>
                <w:rFonts w:eastAsia="Times New Roman"/>
                <w:spacing w:val="1"/>
                <w:sz w:val="22"/>
                <w:szCs w:val="22"/>
                <w:lang w:val="uk-UA"/>
              </w:rPr>
              <w:t>(</w:t>
            </w:r>
            <w:r w:rsidRPr="00B75D28">
              <w:rPr>
                <w:rFonts w:eastAsia="Times New Roman"/>
                <w:spacing w:val="-1"/>
                <w:sz w:val="22"/>
                <w:szCs w:val="22"/>
                <w:lang w:val="uk-UA"/>
              </w:rPr>
              <w:t>в</w:t>
            </w:r>
            <w:r w:rsidRPr="00B75D28">
              <w:rPr>
                <w:rFonts w:eastAsia="Times New Roman"/>
                <w:spacing w:val="1"/>
                <w:sz w:val="22"/>
                <w:szCs w:val="22"/>
                <w:lang w:val="uk-UA"/>
              </w:rPr>
              <w:t>і</w:t>
            </w:r>
            <w:r w:rsidRPr="00B75D28">
              <w:rPr>
                <w:rFonts w:eastAsia="Times New Roman"/>
                <w:sz w:val="22"/>
                <w:szCs w:val="22"/>
                <w:lang w:val="uk-UA"/>
              </w:rPr>
              <w:t>дпо</w:t>
            </w:r>
            <w:r w:rsidRPr="00B75D28">
              <w:rPr>
                <w:rFonts w:eastAsia="Times New Roman"/>
                <w:spacing w:val="-1"/>
                <w:sz w:val="22"/>
                <w:szCs w:val="22"/>
                <w:lang w:val="uk-UA"/>
              </w:rPr>
              <w:t>ві</w:t>
            </w:r>
            <w:r w:rsidRPr="00B75D28">
              <w:rPr>
                <w:rFonts w:eastAsia="Times New Roman"/>
                <w:sz w:val="22"/>
                <w:szCs w:val="22"/>
                <w:lang w:val="uk-UA"/>
              </w:rPr>
              <w:t>д</w:t>
            </w:r>
            <w:r w:rsidRPr="00B75D28">
              <w:rPr>
                <w:rFonts w:eastAsia="Times New Roman"/>
                <w:spacing w:val="1"/>
                <w:sz w:val="22"/>
                <w:szCs w:val="22"/>
                <w:lang w:val="uk-UA"/>
              </w:rPr>
              <w:t>а</w:t>
            </w:r>
            <w:r w:rsidRPr="00B75D28">
              <w:rPr>
                <w:rFonts w:eastAsia="Times New Roman"/>
                <w:sz w:val="22"/>
                <w:szCs w:val="22"/>
                <w:lang w:val="uk-UA"/>
              </w:rPr>
              <w:t>є</w:t>
            </w:r>
            <w:r w:rsidRPr="00B75D28">
              <w:rPr>
                <w:rFonts w:eastAsia="Times New Roman"/>
                <w:spacing w:val="-1"/>
                <w:sz w:val="22"/>
                <w:szCs w:val="22"/>
                <w:lang w:val="uk-UA"/>
              </w:rPr>
              <w:t xml:space="preserve"> з</w:t>
            </w:r>
            <w:r w:rsidRPr="00B75D28">
              <w:rPr>
                <w:rFonts w:eastAsia="Times New Roman"/>
                <w:sz w:val="22"/>
                <w:szCs w:val="22"/>
                <w:lang w:val="uk-UA"/>
              </w:rPr>
              <w:t>а виконання/</w:t>
            </w:r>
            <w:r>
              <w:rPr>
                <w:rFonts w:eastAsia="Times New Roman"/>
                <w:sz w:val="22"/>
                <w:szCs w:val="22"/>
                <w:lang w:val="uk-UA"/>
              </w:rPr>
              <w:t xml:space="preserve"> </w:t>
            </w:r>
            <w:r w:rsidRPr="00B75D28">
              <w:rPr>
                <w:rFonts w:eastAsia="Times New Roman"/>
                <w:sz w:val="22"/>
                <w:szCs w:val="22"/>
                <w:lang w:val="uk-UA"/>
              </w:rPr>
              <w:t>мо</w:t>
            </w:r>
            <w:r w:rsidRPr="00B75D28">
              <w:rPr>
                <w:rFonts w:eastAsia="Times New Roman"/>
                <w:spacing w:val="-3"/>
                <w:sz w:val="22"/>
                <w:szCs w:val="22"/>
                <w:lang w:val="uk-UA"/>
              </w:rPr>
              <w:t>н</w:t>
            </w:r>
            <w:r w:rsidRPr="00B75D28">
              <w:rPr>
                <w:rFonts w:eastAsia="Times New Roman"/>
                <w:spacing w:val="1"/>
                <w:sz w:val="22"/>
                <w:szCs w:val="22"/>
                <w:lang w:val="uk-UA"/>
              </w:rPr>
              <w:t>і</w:t>
            </w:r>
            <w:r w:rsidRPr="00B75D28">
              <w:rPr>
                <w:rFonts w:eastAsia="Times New Roman"/>
                <w:sz w:val="22"/>
                <w:szCs w:val="22"/>
                <w:lang w:val="uk-UA"/>
              </w:rPr>
              <w:t>тор</w:t>
            </w:r>
            <w:r w:rsidRPr="00B75D28">
              <w:rPr>
                <w:rFonts w:eastAsia="Times New Roman"/>
                <w:spacing w:val="-1"/>
                <w:sz w:val="22"/>
                <w:szCs w:val="22"/>
                <w:lang w:val="uk-UA"/>
              </w:rPr>
              <w:t>и</w:t>
            </w:r>
            <w:r w:rsidRPr="00B75D28">
              <w:rPr>
                <w:rFonts w:eastAsia="Times New Roman"/>
                <w:sz w:val="22"/>
                <w:szCs w:val="22"/>
                <w:lang w:val="uk-UA"/>
              </w:rPr>
              <w:t>н</w:t>
            </w:r>
            <w:r w:rsidRPr="00B75D28">
              <w:rPr>
                <w:rFonts w:eastAsia="Times New Roman"/>
                <w:spacing w:val="-2"/>
                <w:sz w:val="22"/>
                <w:szCs w:val="22"/>
                <w:lang w:val="uk-UA"/>
              </w:rPr>
              <w:t>г</w:t>
            </w:r>
            <w:r w:rsidRPr="00B75D28">
              <w:rPr>
                <w:rFonts w:eastAsia="Times New Roman"/>
                <w:sz w:val="22"/>
                <w:szCs w:val="22"/>
                <w:lang w:val="uk-UA"/>
              </w:rPr>
              <w:t>)</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53BD368A" w14:textId="77777777" w:rsidR="004572A4" w:rsidRPr="007F773E" w:rsidRDefault="004572A4" w:rsidP="006010D6">
            <w:pPr>
              <w:spacing w:line="276" w:lineRule="auto"/>
              <w:rPr>
                <w:rFonts w:eastAsia="Times New Roman"/>
                <w:b/>
                <w:bCs/>
                <w:noProof/>
                <w:sz w:val="20"/>
                <w:szCs w:val="20"/>
                <w:lang w:val="ru-RU"/>
              </w:rPr>
            </w:pPr>
            <w:r>
              <w:rPr>
                <w:rFonts w:eastAsia="Times New Roman"/>
                <w:b/>
                <w:bCs/>
                <w:noProof/>
                <w:sz w:val="20"/>
                <w:szCs w:val="20"/>
                <w:lang w:val="uk-UA"/>
              </w:rPr>
              <w:t xml:space="preserve">Результати, досягнуті на дату </w:t>
            </w:r>
            <w:r w:rsidRPr="007F773E">
              <w:rPr>
                <w:rFonts w:eastAsia="Times New Roman"/>
                <w:b/>
                <w:bCs/>
                <w:noProof/>
                <w:sz w:val="20"/>
                <w:szCs w:val="20"/>
                <w:lang w:val="ru-RU"/>
              </w:rPr>
              <w:t>_____</w:t>
            </w:r>
          </w:p>
          <w:p w14:paraId="1CE2352F" w14:textId="77777777" w:rsidR="004572A4" w:rsidRPr="00B47423" w:rsidRDefault="004572A4" w:rsidP="006010D6">
            <w:pPr>
              <w:spacing w:line="276" w:lineRule="auto"/>
              <w:rPr>
                <w:rFonts w:eastAsia="Times New Roman"/>
                <w:noProof/>
                <w:sz w:val="16"/>
                <w:szCs w:val="16"/>
                <w:lang w:val="ru-RU"/>
              </w:rPr>
            </w:pPr>
            <w:r w:rsidRPr="00B47423">
              <w:rPr>
                <w:rFonts w:eastAsia="Times New Roman"/>
                <w:noProof/>
                <w:sz w:val="16"/>
                <w:szCs w:val="16"/>
                <w:lang w:val="ru-RU"/>
              </w:rPr>
              <w:t>(</w:t>
            </w:r>
            <w:r w:rsidRPr="00B47423">
              <w:rPr>
                <w:rFonts w:eastAsia="Times New Roman"/>
                <w:noProof/>
                <w:sz w:val="16"/>
                <w:szCs w:val="16"/>
                <w:lang w:val="uk-UA"/>
              </w:rPr>
              <w:t>крайній результат оцінки ризику</w:t>
            </w:r>
            <w:r w:rsidRPr="00B47423">
              <w:rPr>
                <w:rFonts w:eastAsia="Times New Roman"/>
                <w:noProof/>
                <w:sz w:val="16"/>
                <w:szCs w:val="16"/>
                <w:lang w:val="ru-RU"/>
              </w:rPr>
              <w:t>/</w:t>
            </w:r>
            <w:r w:rsidRPr="00B47423">
              <w:rPr>
                <w:rFonts w:eastAsia="Times New Roman"/>
                <w:noProof/>
                <w:sz w:val="16"/>
                <w:szCs w:val="16"/>
                <w:lang w:val="uk-UA"/>
              </w:rPr>
              <w:t>результат оцінки ризику на поточну дату)</w:t>
            </w: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2D1F18E1" w14:textId="77777777" w:rsidR="004572A4" w:rsidRPr="002F118F" w:rsidRDefault="004572A4" w:rsidP="006010D6">
            <w:pPr>
              <w:spacing w:line="276" w:lineRule="auto"/>
              <w:rPr>
                <w:rFonts w:eastAsia="Times New Roman"/>
                <w:noProof/>
                <w:sz w:val="20"/>
                <w:szCs w:val="20"/>
                <w:lang w:val="ru-RU"/>
              </w:rPr>
            </w:pPr>
            <w:r>
              <w:rPr>
                <w:rFonts w:eastAsia="Times New Roman"/>
                <w:b/>
                <w:bCs/>
                <w:noProof/>
                <w:sz w:val="20"/>
                <w:szCs w:val="20"/>
                <w:lang w:val="uk-UA"/>
              </w:rPr>
              <w:t xml:space="preserve">Оновлений План </w:t>
            </w:r>
            <w:r w:rsidRPr="002F118F">
              <w:rPr>
                <w:rFonts w:eastAsia="Times New Roman"/>
                <w:b/>
                <w:bCs/>
                <w:noProof/>
                <w:sz w:val="20"/>
                <w:szCs w:val="20"/>
                <w:lang w:val="ru-RU"/>
              </w:rPr>
              <w:t xml:space="preserve"> </w:t>
            </w:r>
            <w:r w:rsidRPr="00B47423">
              <w:rPr>
                <w:rFonts w:eastAsia="Times New Roman"/>
                <w:noProof/>
                <w:sz w:val="16"/>
                <w:szCs w:val="16"/>
                <w:lang w:val="ru-RU"/>
              </w:rPr>
              <w:t>(</w:t>
            </w:r>
            <w:r w:rsidRPr="00B47423">
              <w:rPr>
                <w:rFonts w:eastAsia="Times New Roman"/>
                <w:noProof/>
                <w:sz w:val="16"/>
                <w:szCs w:val="16"/>
                <w:lang w:val="uk-UA"/>
              </w:rPr>
              <w:t>оновлені заходи, коли ризик не зменшився</w:t>
            </w:r>
            <w:r w:rsidRPr="00B47423">
              <w:rPr>
                <w:rFonts w:eastAsia="Times New Roman"/>
                <w:noProof/>
                <w:sz w:val="16"/>
                <w:szCs w:val="16"/>
                <w:lang w:val="ru-RU"/>
              </w:rPr>
              <w:t>)</w:t>
            </w:r>
          </w:p>
        </w:tc>
      </w:tr>
      <w:tr w:rsidR="004572A4" w:rsidRPr="00CD546A" w14:paraId="16BCC6F3" w14:textId="77777777" w:rsidTr="006010D6">
        <w:trPr>
          <w:trHeight w:val="191"/>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A011AA0"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1</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76745E5"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2</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FF10689"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3</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C946CEA"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4</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5234138"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5</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1489F70F"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6</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0BD7BBA4"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7</w:t>
            </w: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6E46371A" w14:textId="77777777" w:rsidR="004572A4" w:rsidRPr="00CD546A" w:rsidRDefault="004572A4" w:rsidP="006010D6">
            <w:pPr>
              <w:spacing w:line="276" w:lineRule="auto"/>
              <w:jc w:val="center"/>
              <w:rPr>
                <w:rFonts w:eastAsia="Times New Roman"/>
                <w:b/>
                <w:bCs/>
                <w:noProof/>
                <w:sz w:val="20"/>
                <w:szCs w:val="20"/>
              </w:rPr>
            </w:pPr>
            <w:r w:rsidRPr="00CD546A">
              <w:rPr>
                <w:rFonts w:eastAsia="Times New Roman"/>
                <w:b/>
                <w:bCs/>
                <w:noProof/>
                <w:sz w:val="20"/>
                <w:szCs w:val="20"/>
              </w:rPr>
              <w:t>8</w:t>
            </w:r>
          </w:p>
        </w:tc>
      </w:tr>
      <w:tr w:rsidR="004572A4" w:rsidRPr="00383D7E" w14:paraId="3B7D9CB7" w14:textId="77777777" w:rsidTr="006010D6">
        <w:trPr>
          <w:trHeight w:val="340"/>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3291E55" w14:textId="77777777" w:rsidR="004572A4" w:rsidRPr="00F2633F" w:rsidRDefault="004572A4" w:rsidP="006010D6">
            <w:pPr>
              <w:spacing w:line="276" w:lineRule="auto"/>
              <w:rPr>
                <w:rFonts w:eastAsia="Times New Roman"/>
                <w:b/>
                <w:bCs/>
                <w:noProof/>
                <w:lang w:val="ru-RU"/>
              </w:rPr>
            </w:pPr>
            <w:r w:rsidRPr="00F2633F">
              <w:rPr>
                <w:rFonts w:eastAsia="Times New Roman"/>
                <w:b/>
                <w:bCs/>
                <w:lang w:val="uk-UA"/>
              </w:rPr>
              <w:t xml:space="preserve">Етап підготовки </w:t>
            </w:r>
            <w:proofErr w:type="spellStart"/>
            <w:r w:rsidRPr="00F2633F">
              <w:rPr>
                <w:rFonts w:eastAsia="Times New Roman"/>
                <w:b/>
                <w:bCs/>
                <w:lang w:val="uk-UA"/>
              </w:rPr>
              <w:t>субпро</w:t>
            </w:r>
            <w:r>
              <w:rPr>
                <w:rFonts w:eastAsia="Times New Roman"/>
                <w:b/>
                <w:bCs/>
                <w:lang w:val="uk-UA"/>
              </w:rPr>
              <w:t>є</w:t>
            </w:r>
            <w:r w:rsidRPr="00F2633F">
              <w:rPr>
                <w:rFonts w:eastAsia="Times New Roman"/>
                <w:b/>
                <w:bCs/>
                <w:lang w:val="uk-UA"/>
              </w:rPr>
              <w:t>кту</w:t>
            </w:r>
            <w:proofErr w:type="spellEnd"/>
            <w:r w:rsidRPr="00F2633F">
              <w:rPr>
                <w:rFonts w:eastAsia="Times New Roman"/>
                <w:b/>
                <w:bCs/>
                <w:lang w:val="ru-RU"/>
              </w:rPr>
              <w:t xml:space="preserve"> (</w:t>
            </w:r>
            <w:r w:rsidRPr="00F2633F">
              <w:rPr>
                <w:rFonts w:eastAsia="Times New Roman"/>
                <w:b/>
                <w:bCs/>
                <w:lang w:val="uk-UA"/>
              </w:rPr>
              <w:t>до</w:t>
            </w:r>
            <w:r w:rsidRPr="00F2633F">
              <w:rPr>
                <w:rFonts w:eastAsia="Times New Roman"/>
                <w:b/>
                <w:bCs/>
                <w:lang w:val="ru-RU"/>
              </w:rPr>
              <w:t>-</w:t>
            </w:r>
            <w:r w:rsidRPr="00F2633F">
              <w:rPr>
                <w:rFonts w:eastAsia="Times New Roman"/>
                <w:b/>
                <w:bCs/>
                <w:lang w:val="uk-UA"/>
              </w:rPr>
              <w:t>будівництва</w:t>
            </w:r>
            <w:r w:rsidRPr="00F2633F">
              <w:rPr>
                <w:rFonts w:eastAsia="Times New Roman"/>
                <w:b/>
                <w:bCs/>
                <w:lang w:val="ru-RU"/>
              </w:rPr>
              <w:t>)</w:t>
            </w:r>
          </w:p>
        </w:tc>
      </w:tr>
      <w:tr w:rsidR="004572A4" w:rsidRPr="00F2633F" w14:paraId="4529F0A8" w14:textId="77777777" w:rsidTr="006010D6">
        <w:trPr>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CF1D94B" w14:textId="77777777" w:rsidR="004572A4" w:rsidRPr="00F2633F" w:rsidRDefault="004572A4" w:rsidP="006010D6">
            <w:pPr>
              <w:spacing w:line="276" w:lineRule="auto"/>
              <w:rPr>
                <w:rFonts w:eastAsia="Times New Roman"/>
                <w:b/>
                <w:bCs/>
                <w:noProof/>
                <w:sz w:val="22"/>
                <w:szCs w:val="22"/>
              </w:rPr>
            </w:pPr>
            <w:r w:rsidRPr="00F2633F">
              <w:rPr>
                <w:rFonts w:eastAsia="Times New Roman"/>
                <w:b/>
                <w:bCs/>
                <w:sz w:val="22"/>
                <w:szCs w:val="22"/>
                <w:lang w:val="uk-UA"/>
              </w:rPr>
              <w:t>Екологічні ризики та впливи</w:t>
            </w:r>
          </w:p>
        </w:tc>
      </w:tr>
      <w:tr w:rsidR="004572A4" w:rsidRPr="00383D7E" w14:paraId="7E1A5242"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50231C6" w14:textId="77777777" w:rsidR="004572A4" w:rsidRPr="00C56F6A" w:rsidRDefault="004572A4" w:rsidP="006010D6">
            <w:pPr>
              <w:rPr>
                <w:rFonts w:eastAsia="Times New Roman"/>
                <w:b/>
                <w:bCs/>
                <w:noProof/>
                <w:lang w:val="uk-UA"/>
              </w:rPr>
            </w:pPr>
            <w:r w:rsidRPr="00C56F6A">
              <w:rPr>
                <w:lang w:val="uk-UA"/>
              </w:rPr>
              <w:lastRenderedPageBreak/>
              <w:t>Не врахування екологічних аспектів під час підготовки ПКД</w:t>
            </w:r>
            <w:r w:rsidRPr="00C56F6A" w:rsidDel="00AD70A5">
              <w:rPr>
                <w:lang w:val="uk-UA"/>
              </w:rPr>
              <w:t xml:space="preserve">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03C637A" w14:textId="77777777" w:rsidR="004572A4" w:rsidRPr="00C56F6A" w:rsidRDefault="004572A4" w:rsidP="006010D6">
            <w:pPr>
              <w:rPr>
                <w:lang w:val="uk-UA"/>
              </w:rPr>
            </w:pPr>
            <w:r w:rsidRPr="00C56F6A">
              <w:rPr>
                <w:lang w:val="uk-UA"/>
              </w:rPr>
              <w:t xml:space="preserve">1. Технічне / інженерне </w:t>
            </w:r>
            <w:proofErr w:type="spellStart"/>
            <w:r w:rsidRPr="00C56F6A">
              <w:rPr>
                <w:lang w:val="uk-UA"/>
              </w:rPr>
              <w:t>проєктування</w:t>
            </w:r>
            <w:proofErr w:type="spellEnd"/>
            <w:r w:rsidRPr="00C56F6A">
              <w:rPr>
                <w:lang w:val="uk-UA"/>
              </w:rPr>
              <w:t xml:space="preserve"> </w:t>
            </w:r>
            <w:proofErr w:type="spellStart"/>
            <w:r w:rsidRPr="00C56F6A">
              <w:rPr>
                <w:lang w:val="uk-UA"/>
              </w:rPr>
              <w:t>субпроєктів</w:t>
            </w:r>
            <w:proofErr w:type="spellEnd"/>
            <w:r w:rsidRPr="00C56F6A">
              <w:rPr>
                <w:lang w:val="uk-UA"/>
              </w:rPr>
              <w:t xml:space="preserve"> є </w:t>
            </w:r>
            <w:proofErr w:type="spellStart"/>
            <w:r w:rsidRPr="00C56F6A">
              <w:rPr>
                <w:lang w:val="uk-UA"/>
              </w:rPr>
              <w:t>ресурсоефективним</w:t>
            </w:r>
            <w:proofErr w:type="spellEnd"/>
            <w:r w:rsidRPr="00C56F6A">
              <w:rPr>
                <w:lang w:val="uk-UA"/>
              </w:rPr>
              <w:t xml:space="preserve">, орієнтованим на запобігання забрудненню навколишнього середовища і передбачає заходи адаптації до зміни клімату. </w:t>
            </w:r>
            <w:proofErr w:type="spellStart"/>
            <w:r w:rsidRPr="00C56F6A">
              <w:rPr>
                <w:lang w:val="uk-UA"/>
              </w:rPr>
              <w:t>Проєктування</w:t>
            </w:r>
            <w:proofErr w:type="spellEnd"/>
            <w:r w:rsidRPr="00C56F6A">
              <w:rPr>
                <w:lang w:val="uk-UA"/>
              </w:rPr>
              <w:t xml:space="preserve"> містить стійкі екологічно чисті, доступні та інклюзивні рішення, створені на основі найкращих доступних технологій / належної практики в галузі.</w:t>
            </w:r>
          </w:p>
          <w:p w14:paraId="57C1248C" w14:textId="77777777" w:rsidR="004572A4" w:rsidRPr="00C56F6A" w:rsidRDefault="004572A4" w:rsidP="006010D6">
            <w:pPr>
              <w:rPr>
                <w:lang w:val="uk-UA"/>
              </w:rPr>
            </w:pPr>
            <w:r w:rsidRPr="00C56F6A">
              <w:rPr>
                <w:lang w:val="uk-UA"/>
              </w:rPr>
              <w:t xml:space="preserve">2. Для  СП у складі </w:t>
            </w:r>
            <w:proofErr w:type="spellStart"/>
            <w:r w:rsidRPr="00C56F6A">
              <w:rPr>
                <w:lang w:val="uk-UA"/>
              </w:rPr>
              <w:t>проєктної</w:t>
            </w:r>
            <w:proofErr w:type="spellEnd"/>
            <w:r w:rsidRPr="00C56F6A">
              <w:rPr>
                <w:lang w:val="uk-UA"/>
              </w:rPr>
              <w:t xml:space="preserve"> документації буде розроблено розділ ОВД.</w:t>
            </w:r>
          </w:p>
          <w:p w14:paraId="27A3F7FC" w14:textId="43BB1D6C" w:rsidR="004572A4" w:rsidRPr="00C56F6A" w:rsidRDefault="004572A4" w:rsidP="006010D6">
            <w:pPr>
              <w:spacing w:line="276" w:lineRule="auto"/>
              <w:rPr>
                <w:rFonts w:eastAsia="Times New Roman"/>
                <w:noProof/>
                <w:lang w:val="uk-UA"/>
              </w:rPr>
            </w:pPr>
            <w:r w:rsidRPr="00C56F6A">
              <w:rPr>
                <w:rFonts w:eastAsia="Times New Roman"/>
                <w:noProof/>
                <w:lang w:val="uk-UA"/>
              </w:rPr>
              <w:t xml:space="preserve">3. ПКД міститеме </w:t>
            </w:r>
            <w:r w:rsidR="00C96BC9" w:rsidRPr="00C56F6A">
              <w:rPr>
                <w:rFonts w:eastAsia="Times New Roman"/>
                <w:noProof/>
                <w:lang w:val="uk-UA"/>
              </w:rPr>
              <w:t>проєкт</w:t>
            </w:r>
            <w:r w:rsidRPr="00C56F6A">
              <w:rPr>
                <w:rFonts w:eastAsia="Times New Roman"/>
                <w:noProof/>
                <w:lang w:val="uk-UA"/>
              </w:rPr>
              <w:t>ні рішення щодо забезпечення належних умов для поводження із медичними відходами.</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86D5251" w14:textId="77777777" w:rsidR="004572A4" w:rsidRPr="00C56F6A" w:rsidRDefault="004572A4" w:rsidP="006010D6">
            <w:pPr>
              <w:jc w:val="both"/>
              <w:rPr>
                <w:lang w:val="uk-UA"/>
              </w:rPr>
            </w:pPr>
            <w:r w:rsidRPr="00C56F6A">
              <w:rPr>
                <w:lang w:val="uk-UA"/>
              </w:rPr>
              <w:t>Офіс РП УФСІ</w:t>
            </w:r>
          </w:p>
          <w:p w14:paraId="74FBCA1C" w14:textId="77777777" w:rsidR="004572A4" w:rsidRPr="00C56F6A" w:rsidRDefault="004572A4" w:rsidP="006010D6">
            <w:pPr>
              <w:jc w:val="both"/>
              <w:rPr>
                <w:lang w:val="uk-UA"/>
              </w:rPr>
            </w:pPr>
            <w:r w:rsidRPr="00C56F6A">
              <w:rPr>
                <w:lang w:val="uk-UA"/>
              </w:rPr>
              <w:t>Приміщення для засідань Робочої групи</w:t>
            </w:r>
          </w:p>
          <w:p w14:paraId="7A858875" w14:textId="77777777" w:rsidR="004572A4" w:rsidRPr="00C56F6A" w:rsidRDefault="004572A4" w:rsidP="006010D6">
            <w:pPr>
              <w:spacing w:line="276" w:lineRule="auto"/>
              <w:rPr>
                <w:rFonts w:eastAsia="Times New Roman"/>
                <w:b/>
                <w:bCs/>
                <w:noProof/>
                <w:lang w:val="uk-UA"/>
              </w:rPr>
            </w:pP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FD0ED1B" w14:textId="39223620" w:rsidR="004572A4" w:rsidRPr="00C56F6A" w:rsidRDefault="004572A4" w:rsidP="006010D6">
            <w:pPr>
              <w:jc w:val="both"/>
              <w:rPr>
                <w:lang w:val="uk-UA"/>
              </w:rPr>
            </w:pPr>
            <w:r w:rsidRPr="00C56F6A">
              <w:rPr>
                <w:lang w:val="uk-UA"/>
              </w:rPr>
              <w:t xml:space="preserve">1.Контроль </w:t>
            </w:r>
            <w:proofErr w:type="spellStart"/>
            <w:r w:rsidR="00C96BC9" w:rsidRPr="00C56F6A">
              <w:rPr>
                <w:lang w:val="uk-UA"/>
              </w:rPr>
              <w:t>проєкт</w:t>
            </w:r>
            <w:r w:rsidRPr="00C56F6A">
              <w:rPr>
                <w:lang w:val="uk-UA"/>
              </w:rPr>
              <w:t>них</w:t>
            </w:r>
            <w:proofErr w:type="spellEnd"/>
            <w:r w:rsidRPr="00C56F6A">
              <w:rPr>
                <w:lang w:val="uk-UA"/>
              </w:rPr>
              <w:t xml:space="preserve"> рішень 2.Перевірка розробленої ПКД</w:t>
            </w:r>
          </w:p>
          <w:p w14:paraId="3D2527B5" w14:textId="77777777" w:rsidR="004572A4" w:rsidRPr="00C56F6A" w:rsidRDefault="004572A4" w:rsidP="006010D6">
            <w:pPr>
              <w:spacing w:line="276" w:lineRule="auto"/>
              <w:rPr>
                <w:rFonts w:eastAsia="Times New Roman"/>
                <w:b/>
                <w:bCs/>
                <w:noProof/>
                <w:lang w:val="uk-UA"/>
              </w:rPr>
            </w:pP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571312E" w14:textId="785DEB47" w:rsidR="004572A4" w:rsidRPr="00C56F6A" w:rsidRDefault="004572A4" w:rsidP="006010D6">
            <w:pPr>
              <w:jc w:val="both"/>
              <w:rPr>
                <w:lang w:val="uk-UA"/>
              </w:rPr>
            </w:pPr>
            <w:r w:rsidRPr="00C56F6A">
              <w:rPr>
                <w:lang w:val="uk-UA"/>
              </w:rPr>
              <w:t xml:space="preserve">1.Контроль </w:t>
            </w:r>
            <w:proofErr w:type="spellStart"/>
            <w:r w:rsidR="00C96BC9" w:rsidRPr="00C56F6A">
              <w:rPr>
                <w:lang w:val="uk-UA"/>
              </w:rPr>
              <w:t>проєкт</w:t>
            </w:r>
            <w:r w:rsidRPr="00C56F6A">
              <w:rPr>
                <w:lang w:val="uk-UA"/>
              </w:rPr>
              <w:t>них</w:t>
            </w:r>
            <w:proofErr w:type="spellEnd"/>
            <w:r w:rsidRPr="00C56F6A">
              <w:rPr>
                <w:lang w:val="uk-UA"/>
              </w:rPr>
              <w:t xml:space="preserve"> рішень в процесі розроблення ПКД. 2.Перевірка розробленої ПКД перед комплексною експертизою</w:t>
            </w:r>
          </w:p>
          <w:p w14:paraId="72789729" w14:textId="77777777" w:rsidR="004572A4" w:rsidRPr="00C56F6A" w:rsidRDefault="004572A4" w:rsidP="006010D6">
            <w:pPr>
              <w:spacing w:line="276" w:lineRule="auto"/>
              <w:rPr>
                <w:rFonts w:eastAsia="Times New Roman"/>
                <w:b/>
                <w:bCs/>
                <w:noProof/>
                <w:lang w:val="uk-UA"/>
              </w:rPr>
            </w:pP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174BFDDA" w14:textId="77777777" w:rsidR="004572A4" w:rsidRPr="00C56F6A" w:rsidRDefault="004572A4" w:rsidP="006010D6">
            <w:pPr>
              <w:spacing w:line="276" w:lineRule="auto"/>
              <w:rPr>
                <w:lang w:val="uk-UA"/>
              </w:rPr>
            </w:pPr>
          </w:p>
          <w:p w14:paraId="595654B5" w14:textId="77777777" w:rsidR="004572A4" w:rsidRPr="00C56F6A" w:rsidRDefault="004572A4" w:rsidP="006010D6">
            <w:pPr>
              <w:spacing w:line="276" w:lineRule="auto"/>
              <w:rPr>
                <w:lang w:val="uk-UA"/>
              </w:rPr>
            </w:pPr>
          </w:p>
          <w:p w14:paraId="5FFC8CA7" w14:textId="77777777" w:rsidR="004572A4" w:rsidRPr="00C56F6A" w:rsidRDefault="004572A4" w:rsidP="006010D6">
            <w:pPr>
              <w:spacing w:line="276" w:lineRule="auto"/>
              <w:rPr>
                <w:lang w:val="uk-UA"/>
              </w:rPr>
            </w:pPr>
          </w:p>
          <w:p w14:paraId="76ACC7E5" w14:textId="77777777" w:rsidR="004572A4" w:rsidRPr="00C56F6A" w:rsidRDefault="004572A4" w:rsidP="006010D6">
            <w:pPr>
              <w:spacing w:line="276" w:lineRule="auto"/>
              <w:rPr>
                <w:lang w:val="uk-UA"/>
              </w:rPr>
            </w:pPr>
          </w:p>
          <w:p w14:paraId="5D7D853D" w14:textId="77777777" w:rsidR="004572A4" w:rsidRPr="00C56F6A" w:rsidRDefault="004572A4" w:rsidP="006010D6">
            <w:pPr>
              <w:spacing w:line="276" w:lineRule="auto"/>
              <w:rPr>
                <w:lang w:val="uk-UA"/>
              </w:rPr>
            </w:pPr>
          </w:p>
          <w:p w14:paraId="336D687A" w14:textId="77777777" w:rsidR="004572A4" w:rsidRPr="00C56F6A" w:rsidRDefault="004572A4" w:rsidP="006010D6">
            <w:pPr>
              <w:spacing w:line="276" w:lineRule="auto"/>
              <w:rPr>
                <w:lang w:val="uk-UA"/>
              </w:rPr>
            </w:pPr>
          </w:p>
          <w:p w14:paraId="074DD8B4" w14:textId="77777777" w:rsidR="004572A4" w:rsidRPr="00C56F6A" w:rsidRDefault="004572A4" w:rsidP="006010D6">
            <w:pPr>
              <w:spacing w:line="276" w:lineRule="auto"/>
              <w:rPr>
                <w:lang w:val="uk-UA"/>
              </w:rPr>
            </w:pPr>
          </w:p>
          <w:p w14:paraId="507F36B3" w14:textId="77777777" w:rsidR="004572A4" w:rsidRPr="00C56F6A" w:rsidRDefault="004572A4" w:rsidP="006010D6">
            <w:pPr>
              <w:spacing w:line="276" w:lineRule="auto"/>
              <w:rPr>
                <w:lang w:val="uk-UA"/>
              </w:rPr>
            </w:pPr>
          </w:p>
          <w:p w14:paraId="3B624B8B" w14:textId="1F7A61F1" w:rsidR="004572A4" w:rsidRPr="00C56F6A" w:rsidRDefault="004572A4" w:rsidP="006010D6">
            <w:pPr>
              <w:spacing w:line="276" w:lineRule="auto"/>
              <w:rPr>
                <w:lang w:val="uk-UA"/>
              </w:rPr>
            </w:pPr>
            <w:r w:rsidRPr="00C56F6A">
              <w:rPr>
                <w:lang w:val="uk-UA"/>
              </w:rPr>
              <w:t>Консультант-</w:t>
            </w:r>
            <w:proofErr w:type="spellStart"/>
            <w:r w:rsidR="00C96BC9" w:rsidRPr="00C56F6A">
              <w:rPr>
                <w:lang w:val="uk-UA"/>
              </w:rPr>
              <w:t>проєкт</w:t>
            </w:r>
            <w:r w:rsidRPr="00C56F6A">
              <w:rPr>
                <w:lang w:val="uk-UA"/>
              </w:rPr>
              <w:t>увальник</w:t>
            </w:r>
            <w:proofErr w:type="spellEnd"/>
            <w:r w:rsidRPr="00C56F6A">
              <w:rPr>
                <w:lang w:val="uk-UA"/>
              </w:rPr>
              <w:t xml:space="preserve"> РП УФСІ</w:t>
            </w:r>
          </w:p>
          <w:p w14:paraId="44F8D728" w14:textId="77777777" w:rsidR="004572A4" w:rsidRPr="00C56F6A" w:rsidRDefault="004572A4" w:rsidP="006010D6">
            <w:pPr>
              <w:spacing w:line="276" w:lineRule="auto"/>
              <w:rPr>
                <w:rFonts w:eastAsia="Times New Roman"/>
                <w:b/>
                <w:bCs/>
                <w:noProof/>
                <w:lang w:val="uk-UA"/>
              </w:rPr>
            </w:pPr>
            <w:r w:rsidRPr="00C56F6A">
              <w:rPr>
                <w:lang w:val="uk-UA"/>
              </w:rPr>
              <w:t>Голова ПВСП</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1962F432" w14:textId="77777777" w:rsidR="004572A4" w:rsidRPr="00C56F6A" w:rsidRDefault="004572A4" w:rsidP="006010D6">
            <w:pPr>
              <w:spacing w:line="276" w:lineRule="auto"/>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43EF3C4" w14:textId="77777777" w:rsidR="004572A4" w:rsidRPr="00C56F6A" w:rsidRDefault="004572A4" w:rsidP="006010D6">
            <w:pPr>
              <w:spacing w:line="276" w:lineRule="auto"/>
              <w:rPr>
                <w:rFonts w:eastAsia="Times New Roman"/>
                <w:b/>
                <w:bCs/>
                <w:noProof/>
                <w:lang w:val="ru-RU"/>
              </w:rPr>
            </w:pPr>
          </w:p>
        </w:tc>
      </w:tr>
      <w:tr w:rsidR="004572A4" w:rsidRPr="00383D7E" w14:paraId="7154EADF"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2D2A6AF" w14:textId="77777777" w:rsidR="004572A4" w:rsidRPr="00C56F6A" w:rsidRDefault="004572A4" w:rsidP="006010D6">
            <w:pPr>
              <w:rPr>
                <w:lang w:val="uk-UA"/>
              </w:rPr>
            </w:pPr>
            <w:r w:rsidRPr="00C56F6A">
              <w:rPr>
                <w:lang w:val="uk-UA"/>
              </w:rPr>
              <w:t>Не врахування екологічних та соціальних аспектів під час підготовки ТД</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6517963" w14:textId="77777777" w:rsidR="004572A4" w:rsidRPr="00C56F6A" w:rsidRDefault="004572A4" w:rsidP="006010D6">
            <w:pPr>
              <w:rPr>
                <w:lang w:val="uk-UA"/>
              </w:rPr>
            </w:pPr>
            <w:r w:rsidRPr="00C56F6A">
              <w:rPr>
                <w:lang w:val="uk-UA"/>
              </w:rPr>
              <w:t>УФСІ розробить ESHS специфікацію яка міститиме вимоги до охорони довкілля  на об’єкті.  як частину тендерної документації на будівництво.</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EAAC7CC" w14:textId="77777777" w:rsidR="004572A4" w:rsidRPr="00C56F6A" w:rsidRDefault="004572A4" w:rsidP="006010D6">
            <w:pPr>
              <w:jc w:val="both"/>
              <w:rPr>
                <w:lang w:val="uk-UA"/>
              </w:rPr>
            </w:pPr>
            <w:r w:rsidRPr="00C56F6A">
              <w:rPr>
                <w:lang w:val="uk-UA"/>
              </w:rPr>
              <w:t>Офіс РП УФСІ</w:t>
            </w:r>
          </w:p>
          <w:p w14:paraId="68BFA843" w14:textId="77777777" w:rsidR="004572A4" w:rsidRPr="00C56F6A" w:rsidRDefault="004572A4" w:rsidP="006010D6">
            <w:pPr>
              <w:jc w:val="both"/>
              <w:rPr>
                <w:lang w:val="uk-UA"/>
              </w:rPr>
            </w:pPr>
            <w:r w:rsidRPr="00C56F6A">
              <w:rPr>
                <w:lang w:val="uk-UA"/>
              </w:rPr>
              <w:t>Центральний офіс УФСІ</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BA6F34D" w14:textId="77777777" w:rsidR="004572A4" w:rsidRPr="00C56F6A" w:rsidRDefault="004572A4" w:rsidP="006010D6">
            <w:pPr>
              <w:jc w:val="both"/>
              <w:rPr>
                <w:lang w:val="uk-UA"/>
              </w:rPr>
            </w:pPr>
            <w:r w:rsidRPr="00C56F6A">
              <w:rPr>
                <w:lang w:val="uk-UA"/>
              </w:rPr>
              <w:t>Розробляє  ESHS специфікацію РП УФСІ, контролює та погоджує ЦО УФСІ</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ED08618" w14:textId="77777777" w:rsidR="004572A4" w:rsidRPr="00C56F6A" w:rsidRDefault="004572A4" w:rsidP="006010D6">
            <w:pPr>
              <w:jc w:val="both"/>
              <w:rPr>
                <w:lang w:val="uk-UA"/>
              </w:rPr>
            </w:pPr>
            <w:r w:rsidRPr="00C56F6A">
              <w:rPr>
                <w:lang w:val="uk-UA"/>
              </w:rPr>
              <w:t xml:space="preserve">Перед початком </w:t>
            </w:r>
            <w:proofErr w:type="spellStart"/>
            <w:r w:rsidRPr="00C56F6A">
              <w:rPr>
                <w:lang w:val="uk-UA"/>
              </w:rPr>
              <w:t>закупівель</w:t>
            </w:r>
            <w:proofErr w:type="spellEnd"/>
            <w:r w:rsidRPr="00C56F6A">
              <w:rPr>
                <w:lang w:val="uk-UA"/>
              </w:rPr>
              <w:t xml:space="preserve"> Підрядника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50B53E9A" w14:textId="77777777" w:rsidR="004572A4" w:rsidRPr="00C56F6A" w:rsidRDefault="004572A4" w:rsidP="006010D6">
            <w:pPr>
              <w:jc w:val="both"/>
              <w:rPr>
                <w:lang w:val="uk-UA"/>
              </w:rPr>
            </w:pPr>
            <w:r w:rsidRPr="00C56F6A">
              <w:rPr>
                <w:lang w:val="uk-UA"/>
              </w:rPr>
              <w:t xml:space="preserve">Консультант-координатор з питань охорони праці, </w:t>
            </w:r>
          </w:p>
          <w:p w14:paraId="542F8BC3" w14:textId="77777777" w:rsidR="004572A4" w:rsidRPr="00C56F6A" w:rsidRDefault="004572A4" w:rsidP="006010D6">
            <w:pPr>
              <w:jc w:val="both"/>
              <w:rPr>
                <w:lang w:val="uk-UA"/>
              </w:rPr>
            </w:pPr>
            <w:r w:rsidRPr="00C56F6A">
              <w:rPr>
                <w:lang w:val="uk-UA"/>
              </w:rPr>
              <w:t>екологічних та соціальних заходів РП УФСІ</w:t>
            </w:r>
          </w:p>
          <w:p w14:paraId="3F118E4F" w14:textId="77777777" w:rsidR="004572A4" w:rsidRPr="00C56F6A" w:rsidRDefault="004572A4" w:rsidP="006010D6">
            <w:pPr>
              <w:jc w:val="both"/>
              <w:rPr>
                <w:lang w:val="uk-UA"/>
              </w:rPr>
            </w:pPr>
            <w:r w:rsidRPr="00C56F6A">
              <w:rPr>
                <w:lang w:val="uk-UA"/>
              </w:rPr>
              <w:t xml:space="preserve">Консультант з екологічних та соціальних безпекових </w:t>
            </w:r>
            <w:r w:rsidRPr="00C56F6A">
              <w:rPr>
                <w:lang w:val="uk-UA"/>
              </w:rPr>
              <w:lastRenderedPageBreak/>
              <w:t>політик ЦО УФСІ</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1F8D37B4" w14:textId="77777777" w:rsidR="004572A4" w:rsidRPr="00C56F6A" w:rsidRDefault="004572A4" w:rsidP="006010D6">
            <w:pPr>
              <w:spacing w:line="276" w:lineRule="auto"/>
              <w:rPr>
                <w:rFonts w:eastAsia="Times New Roman"/>
                <w:b/>
                <w:bCs/>
                <w:noProof/>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79EC76A" w14:textId="77777777" w:rsidR="004572A4" w:rsidRPr="00A36859" w:rsidRDefault="004572A4" w:rsidP="006010D6">
            <w:pPr>
              <w:spacing w:line="276" w:lineRule="auto"/>
              <w:rPr>
                <w:rFonts w:eastAsia="Times New Roman"/>
                <w:b/>
                <w:bCs/>
                <w:noProof/>
                <w:sz w:val="20"/>
                <w:szCs w:val="20"/>
                <w:lang w:val="uk-UA"/>
              </w:rPr>
            </w:pPr>
          </w:p>
        </w:tc>
      </w:tr>
      <w:tr w:rsidR="004572A4" w:rsidRPr="00383D7E" w14:paraId="521BC023"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1C36425" w14:textId="77777777" w:rsidR="004572A4" w:rsidRPr="00C56F6A" w:rsidRDefault="004572A4" w:rsidP="006010D6">
            <w:pPr>
              <w:rPr>
                <w:lang w:val="uk-UA"/>
              </w:rPr>
            </w:pPr>
            <w:r w:rsidRPr="00C56F6A">
              <w:rPr>
                <w:lang w:val="uk-UA"/>
              </w:rPr>
              <w:lastRenderedPageBreak/>
              <w:t xml:space="preserve">Не надання </w:t>
            </w:r>
            <w:proofErr w:type="spellStart"/>
            <w:r w:rsidRPr="00C56F6A">
              <w:rPr>
                <w:lang w:val="uk-UA"/>
              </w:rPr>
              <w:t>провідомлення</w:t>
            </w:r>
            <w:proofErr w:type="spellEnd"/>
            <w:r w:rsidRPr="00C56F6A">
              <w:rPr>
                <w:lang w:val="uk-UA"/>
              </w:rPr>
              <w:t xml:space="preserve"> та не отримання </w:t>
            </w:r>
            <w:proofErr w:type="spellStart"/>
            <w:r w:rsidRPr="00C56F6A">
              <w:rPr>
                <w:lang w:val="uk-UA"/>
              </w:rPr>
              <w:t>довзолів</w:t>
            </w:r>
            <w:proofErr w:type="spellEnd"/>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FE5D874" w14:textId="77777777" w:rsidR="004572A4" w:rsidRPr="00C56F6A" w:rsidRDefault="004572A4" w:rsidP="006010D6">
            <w:pPr>
              <w:rPr>
                <w:lang w:val="uk-UA"/>
              </w:rPr>
            </w:pPr>
            <w:r w:rsidRPr="00C56F6A">
              <w:rPr>
                <w:lang w:val="uk-UA"/>
              </w:rPr>
              <w:t>1. Місцеві будівельні інспекції повідомлено про плановану діяльність.</w:t>
            </w:r>
          </w:p>
          <w:p w14:paraId="4FAD9B07" w14:textId="77777777" w:rsidR="004572A4" w:rsidRPr="00C56F6A" w:rsidRDefault="004572A4" w:rsidP="006010D6">
            <w:pPr>
              <w:rPr>
                <w:lang w:val="uk-UA"/>
              </w:rPr>
            </w:pPr>
            <w:r w:rsidRPr="00C56F6A">
              <w:rPr>
                <w:lang w:val="uk-UA"/>
              </w:rPr>
              <w:t>3. Усі передбачені законом дозволи на будівництво та/ або відновлення отримані.</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22140EC" w14:textId="77777777" w:rsidR="004572A4" w:rsidRPr="00C56F6A" w:rsidRDefault="004572A4" w:rsidP="006010D6">
            <w:pPr>
              <w:jc w:val="both"/>
              <w:rPr>
                <w:lang w:val="uk-UA"/>
              </w:rPr>
            </w:pPr>
            <w:r w:rsidRPr="00C56F6A">
              <w:rPr>
                <w:lang w:val="uk-UA"/>
              </w:rPr>
              <w:t>Офіс РП УФСІ</w:t>
            </w:r>
          </w:p>
          <w:p w14:paraId="60C46E5B" w14:textId="77777777" w:rsidR="004572A4" w:rsidRPr="00C56F6A" w:rsidRDefault="004572A4" w:rsidP="006010D6">
            <w:pPr>
              <w:jc w:val="both"/>
              <w:rPr>
                <w:lang w:val="uk-UA"/>
              </w:rPr>
            </w:pPr>
            <w:r w:rsidRPr="00C56F6A">
              <w:rPr>
                <w:lang w:val="uk-UA"/>
              </w:rPr>
              <w:t>Приміщення для засідань Робочої групи</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ACA83FB" w14:textId="77777777" w:rsidR="004572A4" w:rsidRPr="00C56F6A" w:rsidRDefault="004572A4" w:rsidP="006010D6">
            <w:pPr>
              <w:jc w:val="both"/>
              <w:rPr>
                <w:lang w:val="uk-UA"/>
              </w:rPr>
            </w:pPr>
            <w:r w:rsidRPr="00C56F6A">
              <w:rPr>
                <w:lang w:val="uk-UA"/>
              </w:rPr>
              <w:t>Перевірка наявності повідомлень/</w:t>
            </w:r>
          </w:p>
          <w:p w14:paraId="763615BD" w14:textId="77777777" w:rsidR="004572A4" w:rsidRPr="00C56F6A" w:rsidRDefault="004572A4" w:rsidP="006010D6">
            <w:pPr>
              <w:jc w:val="both"/>
              <w:rPr>
                <w:lang w:val="uk-UA"/>
              </w:rPr>
            </w:pPr>
            <w:r w:rsidRPr="00C56F6A">
              <w:rPr>
                <w:lang w:val="uk-UA"/>
              </w:rPr>
              <w:t>дозволів</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3ECE0AF" w14:textId="77777777" w:rsidR="004572A4" w:rsidRPr="00C56F6A" w:rsidRDefault="004572A4" w:rsidP="006010D6">
            <w:pPr>
              <w:jc w:val="both"/>
              <w:rPr>
                <w:lang w:val="uk-UA"/>
              </w:rPr>
            </w:pPr>
            <w:r w:rsidRPr="00C56F6A">
              <w:rPr>
                <w:lang w:val="uk-UA"/>
              </w:rPr>
              <w:t>Перед початком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01745825" w14:textId="77777777" w:rsidR="004572A4" w:rsidRPr="00C56F6A" w:rsidRDefault="004572A4" w:rsidP="006010D6">
            <w:pPr>
              <w:jc w:val="both"/>
              <w:rPr>
                <w:lang w:val="uk-UA"/>
              </w:rPr>
            </w:pPr>
            <w:r w:rsidRPr="00C56F6A">
              <w:rPr>
                <w:lang w:val="uk-UA"/>
              </w:rPr>
              <w:t>Консультант з технічних питань РП</w:t>
            </w:r>
          </w:p>
          <w:p w14:paraId="67662A41" w14:textId="77777777" w:rsidR="004572A4" w:rsidRPr="00C56F6A" w:rsidRDefault="004572A4" w:rsidP="006010D6">
            <w:pPr>
              <w:jc w:val="both"/>
              <w:rPr>
                <w:lang w:val="uk-UA"/>
              </w:rPr>
            </w:pPr>
            <w:r w:rsidRPr="00C56F6A">
              <w:rPr>
                <w:lang w:val="uk-UA"/>
              </w:rPr>
              <w:t>Голова ПВСП</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556FDCE6" w14:textId="77777777" w:rsidR="004572A4" w:rsidRPr="00C56F6A" w:rsidRDefault="004572A4" w:rsidP="006010D6">
            <w:pPr>
              <w:spacing w:line="276" w:lineRule="auto"/>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3F7A4E54" w14:textId="77777777" w:rsidR="004572A4" w:rsidRPr="00C56F6A" w:rsidRDefault="004572A4" w:rsidP="006010D6">
            <w:pPr>
              <w:spacing w:line="276" w:lineRule="auto"/>
              <w:rPr>
                <w:rFonts w:eastAsia="Times New Roman"/>
                <w:b/>
                <w:bCs/>
                <w:noProof/>
                <w:lang w:val="ru-RU"/>
              </w:rPr>
            </w:pPr>
          </w:p>
        </w:tc>
      </w:tr>
      <w:tr w:rsidR="004572A4" w:rsidRPr="00A4436C" w14:paraId="09CA18FC"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DA6CD78" w14:textId="77777777" w:rsidR="004572A4" w:rsidRPr="00C56F6A" w:rsidRDefault="004572A4" w:rsidP="006010D6">
            <w:pPr>
              <w:rPr>
                <w:lang w:val="uk-UA"/>
              </w:rPr>
            </w:pPr>
            <w:r w:rsidRPr="00C56F6A">
              <w:rPr>
                <w:lang w:val="uk-UA"/>
              </w:rPr>
              <w:t>Не якісна підготовка ПЕСМ Підрядника</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3252466" w14:textId="2CB37AFF" w:rsidR="004572A4" w:rsidRPr="00C56F6A" w:rsidRDefault="004572A4" w:rsidP="006010D6">
            <w:pPr>
              <w:rPr>
                <w:lang w:val="uk-UA"/>
              </w:rPr>
            </w:pPr>
            <w:r w:rsidRPr="00C56F6A">
              <w:rPr>
                <w:lang w:val="uk-UA"/>
              </w:rPr>
              <w:t xml:space="preserve">1.За шаблоном цього ПЕСМ ( Частина 5 - План екологічного та соціального менеджменту Підрядника (шаблон)), підрядник підготує та </w:t>
            </w:r>
            <w:proofErr w:type="spellStart"/>
            <w:r w:rsidRPr="00C56F6A">
              <w:rPr>
                <w:lang w:val="uk-UA"/>
              </w:rPr>
              <w:t>надасть</w:t>
            </w:r>
            <w:proofErr w:type="spellEnd"/>
            <w:r w:rsidRPr="00C56F6A">
              <w:rPr>
                <w:lang w:val="uk-UA"/>
              </w:rPr>
              <w:t xml:space="preserve"> на затвердження Керівнику </w:t>
            </w:r>
            <w:proofErr w:type="spellStart"/>
            <w:r w:rsidR="00C96BC9" w:rsidRPr="00C56F6A">
              <w:rPr>
                <w:lang w:val="uk-UA"/>
              </w:rPr>
              <w:t>проєкт</w:t>
            </w:r>
            <w:r w:rsidRPr="00C56F6A">
              <w:rPr>
                <w:lang w:val="uk-UA"/>
              </w:rPr>
              <w:t>у</w:t>
            </w:r>
            <w:proofErr w:type="spellEnd"/>
            <w:r w:rsidRPr="00C56F6A">
              <w:rPr>
                <w:lang w:val="uk-UA"/>
              </w:rPr>
              <w:t xml:space="preserve"> План Екологічного та Соціального Менеджменту Підрядника , де будуть зазначені заходи охорони довкілля на об’єкті протягом будівництва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2F2328C" w14:textId="77777777" w:rsidR="004572A4" w:rsidRPr="00C56F6A" w:rsidRDefault="004572A4" w:rsidP="006010D6">
            <w:pPr>
              <w:jc w:val="both"/>
              <w:rPr>
                <w:lang w:val="uk-UA"/>
              </w:rPr>
            </w:pPr>
            <w:r w:rsidRPr="00C56F6A">
              <w:rPr>
                <w:lang w:val="uk-UA"/>
              </w:rPr>
              <w:t>Офіс РП УФСІ</w:t>
            </w:r>
          </w:p>
          <w:p w14:paraId="308A085E" w14:textId="77777777" w:rsidR="004572A4" w:rsidRPr="00C56F6A" w:rsidRDefault="004572A4" w:rsidP="006010D6">
            <w:pPr>
              <w:jc w:val="both"/>
              <w:rPr>
                <w:lang w:val="uk-UA"/>
              </w:rPr>
            </w:pPr>
            <w:r w:rsidRPr="00C56F6A">
              <w:rPr>
                <w:lang w:val="uk-UA"/>
              </w:rPr>
              <w:t>Центральний офіс УФСІ</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A6FBA04" w14:textId="77777777" w:rsidR="004572A4" w:rsidRPr="00C56F6A" w:rsidRDefault="004572A4" w:rsidP="006010D6">
            <w:pPr>
              <w:jc w:val="both"/>
              <w:rPr>
                <w:lang w:val="uk-UA"/>
              </w:rPr>
            </w:pPr>
            <w:r w:rsidRPr="00C56F6A">
              <w:rPr>
                <w:lang w:val="uk-UA"/>
              </w:rPr>
              <w:t>Перевіряє  ESHS специфікацію РП УФСІ, контролює  ЦО УФСІ</w:t>
            </w:r>
          </w:p>
          <w:p w14:paraId="6B400A4F" w14:textId="77777777" w:rsidR="004572A4" w:rsidRPr="00C56F6A" w:rsidRDefault="004572A4" w:rsidP="006010D6">
            <w:pPr>
              <w:jc w:val="both"/>
              <w:rPr>
                <w:lang w:val="uk-UA"/>
              </w:rPr>
            </w:pPr>
            <w:r w:rsidRPr="00C56F6A">
              <w:rPr>
                <w:lang w:val="uk-UA"/>
              </w:rPr>
              <w:t>Погоджує РП УФСІ</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2D87742" w14:textId="77777777" w:rsidR="004572A4" w:rsidRPr="00C56F6A" w:rsidRDefault="004572A4" w:rsidP="006010D6">
            <w:pPr>
              <w:jc w:val="both"/>
              <w:rPr>
                <w:lang w:val="uk-UA"/>
              </w:rPr>
            </w:pPr>
            <w:r w:rsidRPr="00C56F6A">
              <w:rPr>
                <w:lang w:val="uk-UA"/>
              </w:rPr>
              <w:t>Перед початком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1563CA83" w14:textId="77777777" w:rsidR="004572A4" w:rsidRPr="00C56F6A" w:rsidRDefault="004572A4" w:rsidP="006010D6">
            <w:pPr>
              <w:jc w:val="both"/>
              <w:rPr>
                <w:lang w:val="uk-UA"/>
              </w:rPr>
            </w:pPr>
            <w:r w:rsidRPr="00C56F6A">
              <w:rPr>
                <w:lang w:val="uk-UA"/>
              </w:rPr>
              <w:t xml:space="preserve">Консультант-координатор з питань охорони праці, </w:t>
            </w:r>
          </w:p>
          <w:p w14:paraId="305CCB86" w14:textId="77777777" w:rsidR="004572A4" w:rsidRPr="00C56F6A" w:rsidRDefault="004572A4" w:rsidP="006010D6">
            <w:pPr>
              <w:jc w:val="both"/>
              <w:rPr>
                <w:lang w:val="uk-UA"/>
              </w:rPr>
            </w:pPr>
            <w:r w:rsidRPr="00C56F6A">
              <w:rPr>
                <w:lang w:val="uk-UA"/>
              </w:rPr>
              <w:t>екологічних та соціальних заходів РП УФСІ - перевіряє</w:t>
            </w:r>
          </w:p>
          <w:p w14:paraId="72F8958A" w14:textId="77777777" w:rsidR="004572A4" w:rsidRPr="00C56F6A" w:rsidRDefault="004572A4" w:rsidP="006010D6">
            <w:pPr>
              <w:spacing w:line="276" w:lineRule="auto"/>
              <w:rPr>
                <w:lang w:val="uk-UA"/>
              </w:rPr>
            </w:pPr>
            <w:r w:rsidRPr="00C56F6A">
              <w:rPr>
                <w:lang w:val="uk-UA"/>
              </w:rPr>
              <w:t>Консультант з екологічних та соціальних безпекових політик ЦО УФСІ – контролює</w:t>
            </w:r>
          </w:p>
          <w:p w14:paraId="458DC25F" w14:textId="31451147" w:rsidR="004572A4" w:rsidRPr="00C56F6A" w:rsidRDefault="004572A4" w:rsidP="006010D6">
            <w:pPr>
              <w:spacing w:line="276" w:lineRule="auto"/>
              <w:rPr>
                <w:lang w:val="uk-UA"/>
              </w:rPr>
            </w:pPr>
            <w:r w:rsidRPr="00C56F6A">
              <w:rPr>
                <w:lang w:val="uk-UA"/>
              </w:rPr>
              <w:t xml:space="preserve">Керівник </w:t>
            </w:r>
            <w:proofErr w:type="spellStart"/>
            <w:r w:rsidR="00C96BC9" w:rsidRPr="00C56F6A">
              <w:rPr>
                <w:lang w:val="uk-UA"/>
              </w:rPr>
              <w:t>Проєкт</w:t>
            </w:r>
            <w:r w:rsidRPr="00C56F6A">
              <w:rPr>
                <w:lang w:val="uk-UA"/>
              </w:rPr>
              <w:t>у</w:t>
            </w:r>
            <w:proofErr w:type="spellEnd"/>
            <w:r w:rsidRPr="00C56F6A">
              <w:rPr>
                <w:lang w:val="uk-UA"/>
              </w:rPr>
              <w:t xml:space="preserve"> - погоджує</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6A669E6F" w14:textId="77777777" w:rsidR="004572A4" w:rsidRPr="00C56F6A" w:rsidRDefault="004572A4" w:rsidP="006010D6">
            <w:pPr>
              <w:spacing w:line="276" w:lineRule="auto"/>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7DD9060D" w14:textId="77777777" w:rsidR="004572A4" w:rsidRPr="00C56F6A" w:rsidRDefault="004572A4" w:rsidP="006010D6">
            <w:pPr>
              <w:spacing w:line="276" w:lineRule="auto"/>
              <w:rPr>
                <w:rFonts w:eastAsia="Times New Roman"/>
                <w:b/>
                <w:bCs/>
                <w:noProof/>
                <w:lang w:val="ru-RU"/>
              </w:rPr>
            </w:pPr>
          </w:p>
        </w:tc>
      </w:tr>
      <w:tr w:rsidR="004572A4" w:rsidRPr="00F2633F" w14:paraId="4885676B" w14:textId="77777777" w:rsidTr="006010D6">
        <w:trPr>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92D438E" w14:textId="77777777" w:rsidR="004572A4" w:rsidRPr="00C56F6A" w:rsidRDefault="004572A4" w:rsidP="006010D6">
            <w:pPr>
              <w:spacing w:line="276" w:lineRule="auto"/>
              <w:rPr>
                <w:rFonts w:eastAsia="Times New Roman"/>
                <w:b/>
                <w:bCs/>
                <w:noProof/>
              </w:rPr>
            </w:pPr>
            <w:r w:rsidRPr="00C56F6A">
              <w:rPr>
                <w:rFonts w:eastAsia="Times New Roman"/>
                <w:b/>
                <w:bCs/>
                <w:lang w:val="uk-UA"/>
              </w:rPr>
              <w:t>Соціальні ризики та впливи</w:t>
            </w:r>
          </w:p>
        </w:tc>
      </w:tr>
      <w:tr w:rsidR="004572A4" w:rsidRPr="00525EC1" w14:paraId="0D756D1A"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0DD3CA0" w14:textId="77777777" w:rsidR="004572A4" w:rsidRPr="00C56F6A" w:rsidRDefault="004572A4" w:rsidP="006010D6">
            <w:pPr>
              <w:spacing w:line="276" w:lineRule="auto"/>
              <w:rPr>
                <w:rFonts w:eastAsia="Times New Roman"/>
                <w:b/>
                <w:bCs/>
                <w:noProof/>
                <w:lang w:val="uk-UA"/>
              </w:rPr>
            </w:pPr>
            <w:r w:rsidRPr="00C56F6A">
              <w:rPr>
                <w:lang w:val="uk-UA"/>
              </w:rPr>
              <w:lastRenderedPageBreak/>
              <w:t>Не дотримання вимог щодо залучення зацікавлених сторін</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26BAE48" w14:textId="77777777" w:rsidR="004572A4" w:rsidRPr="00C56F6A" w:rsidRDefault="004572A4" w:rsidP="006010D6">
            <w:pPr>
              <w:rPr>
                <w:lang w:val="uk-UA"/>
              </w:rPr>
            </w:pPr>
            <w:r w:rsidRPr="00C56F6A">
              <w:rPr>
                <w:lang w:val="uk-UA"/>
              </w:rPr>
              <w:t>1. УФСІ розробить ПЗЗС з метою виявлення, залучення зацікавлених сторін та розкриття інформації.</w:t>
            </w:r>
          </w:p>
          <w:p w14:paraId="78099FB3" w14:textId="77777777" w:rsidR="004572A4" w:rsidRPr="00C56F6A" w:rsidRDefault="004572A4" w:rsidP="006010D6">
            <w:pPr>
              <w:rPr>
                <w:lang w:val="uk-UA"/>
              </w:rPr>
            </w:pPr>
            <w:r w:rsidRPr="00C56F6A">
              <w:rPr>
                <w:lang w:val="uk-UA"/>
              </w:rPr>
              <w:t xml:space="preserve">2. </w:t>
            </w:r>
            <w:proofErr w:type="spellStart"/>
            <w:r w:rsidRPr="00C56F6A">
              <w:rPr>
                <w:lang w:val="uk-UA"/>
              </w:rPr>
              <w:t>Проєкти</w:t>
            </w:r>
            <w:proofErr w:type="spellEnd"/>
            <w:r w:rsidRPr="00C56F6A">
              <w:rPr>
                <w:lang w:val="uk-UA"/>
              </w:rPr>
              <w:t xml:space="preserve"> РВЕСМ та ПВЗС будуть оприлюднені з метою виявлення думок зацікавлених сторін щодо подальшої ефективної взаємодії в рамках </w:t>
            </w:r>
            <w:proofErr w:type="spellStart"/>
            <w:r w:rsidRPr="00C56F6A">
              <w:rPr>
                <w:lang w:val="uk-UA"/>
              </w:rPr>
              <w:t>Проєкту</w:t>
            </w:r>
            <w:proofErr w:type="spellEnd"/>
            <w:r w:rsidRPr="00C56F6A">
              <w:rPr>
                <w:lang w:val="uk-UA"/>
              </w:rPr>
              <w:t>.</w:t>
            </w:r>
          </w:p>
          <w:p w14:paraId="244081EE" w14:textId="77777777" w:rsidR="004572A4" w:rsidRPr="00C56F6A" w:rsidRDefault="004572A4" w:rsidP="006010D6">
            <w:pPr>
              <w:rPr>
                <w:lang w:val="uk-UA"/>
              </w:rPr>
            </w:pPr>
            <w:r w:rsidRPr="00C56F6A">
              <w:rPr>
                <w:lang w:val="uk-UA"/>
              </w:rPr>
              <w:t xml:space="preserve">3. УФСІ укладе договір із консультантом на надання послуг з проведення комунікаційної кампанії у рамках </w:t>
            </w:r>
            <w:proofErr w:type="spellStart"/>
            <w:r w:rsidRPr="00C56F6A">
              <w:rPr>
                <w:lang w:val="uk-UA"/>
              </w:rPr>
              <w:t>Проєкту</w:t>
            </w:r>
            <w:proofErr w:type="spellEnd"/>
            <w:r w:rsidRPr="00C56F6A">
              <w:rPr>
                <w:lang w:val="uk-UA"/>
              </w:rPr>
              <w:t>.</w:t>
            </w:r>
          </w:p>
          <w:p w14:paraId="59C5413B" w14:textId="77777777" w:rsidR="004572A4" w:rsidRPr="00C56F6A" w:rsidRDefault="004572A4" w:rsidP="006010D6">
            <w:pPr>
              <w:rPr>
                <w:lang w:val="uk-UA"/>
              </w:rPr>
            </w:pPr>
            <w:r w:rsidRPr="00C56F6A">
              <w:rPr>
                <w:lang w:val="uk-UA"/>
              </w:rPr>
              <w:t>4. ПВСП за допомогою УФСІ розробить ПЕСМ.</w:t>
            </w:r>
          </w:p>
          <w:p w14:paraId="7F644FFE" w14:textId="77777777" w:rsidR="004572A4" w:rsidRPr="00C56F6A" w:rsidRDefault="004572A4" w:rsidP="006010D6">
            <w:pPr>
              <w:rPr>
                <w:lang w:val="uk-UA"/>
              </w:rPr>
            </w:pPr>
            <w:r w:rsidRPr="00C56F6A">
              <w:rPr>
                <w:lang w:val="uk-UA"/>
              </w:rPr>
              <w:t>5. Громадськість буде інформована про всі етапи реалізації СП.</w:t>
            </w:r>
          </w:p>
          <w:p w14:paraId="465DC221" w14:textId="77777777" w:rsidR="004572A4" w:rsidRPr="00C56F6A" w:rsidRDefault="004572A4" w:rsidP="006010D6">
            <w:pPr>
              <w:rPr>
                <w:lang w:val="uk-UA"/>
              </w:rPr>
            </w:pPr>
            <w:r w:rsidRPr="00C56F6A">
              <w:rPr>
                <w:lang w:val="uk-UA"/>
              </w:rPr>
              <w:t>6. Розробка і впровадження у тестовому режимі механізму опрацювання скарг, представлення механізму опрацювання скарг на рівні громади та на рівні УФСІ для отримання зворотного зв’язку від зацікавлених сторін та доопрацювання представленого МРС</w:t>
            </w:r>
          </w:p>
          <w:p w14:paraId="15ED3366" w14:textId="77777777" w:rsidR="004572A4" w:rsidRPr="00C56F6A" w:rsidRDefault="004572A4" w:rsidP="006010D6">
            <w:pPr>
              <w:rPr>
                <w:lang w:val="uk-UA"/>
              </w:rPr>
            </w:pPr>
            <w:r w:rsidRPr="00C56F6A">
              <w:rPr>
                <w:lang w:val="uk-UA"/>
              </w:rPr>
              <w:t>7. Організація реєстрації та розгляду скарг на всіх рівнях впровадження СП</w:t>
            </w:r>
          </w:p>
          <w:p w14:paraId="47D98780" w14:textId="77777777" w:rsidR="004572A4" w:rsidRPr="00C56F6A" w:rsidRDefault="004572A4" w:rsidP="006010D6">
            <w:pPr>
              <w:jc w:val="both"/>
              <w:rPr>
                <w:lang w:val="uk-UA"/>
              </w:rPr>
            </w:pPr>
            <w:r w:rsidRPr="00C56F6A">
              <w:rPr>
                <w:lang w:val="uk-UA"/>
              </w:rPr>
              <w:t xml:space="preserve">8. Проведення опитування </w:t>
            </w:r>
            <w:r w:rsidRPr="00C56F6A">
              <w:rPr>
                <w:lang w:val="uk-UA"/>
              </w:rPr>
              <w:lastRenderedPageBreak/>
              <w:t>зацікавлених сторін щодо їх думки стосовно ризиків реалізації СП, а також їх очікувань стосовно результатів реалізації СП.</w:t>
            </w:r>
          </w:p>
          <w:p w14:paraId="7F302338" w14:textId="77777777" w:rsidR="004572A4" w:rsidRPr="00C56F6A" w:rsidRDefault="004572A4" w:rsidP="006010D6">
            <w:pPr>
              <w:spacing w:line="276" w:lineRule="auto"/>
              <w:rPr>
                <w:rFonts w:eastAsia="Times New Roman"/>
                <w:b/>
                <w:bCs/>
                <w:noProof/>
                <w:lang w:val="uk-UA"/>
              </w:rPr>
            </w:pPr>
            <w:r w:rsidRPr="00C56F6A">
              <w:rPr>
                <w:lang w:val="uk-UA"/>
              </w:rPr>
              <w:t xml:space="preserve">9. Виявлення та оприлюднення можливих </w:t>
            </w:r>
            <w:proofErr w:type="spellStart"/>
            <w:r w:rsidRPr="00C56F6A">
              <w:rPr>
                <w:lang w:val="uk-UA"/>
              </w:rPr>
              <w:t>невідповідностей</w:t>
            </w:r>
            <w:proofErr w:type="spellEnd"/>
            <w:r w:rsidRPr="00C56F6A">
              <w:rPr>
                <w:lang w:val="uk-UA"/>
              </w:rPr>
              <w:t xml:space="preserve"> та результатів їх усунення.</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4C426DB" w14:textId="77777777" w:rsidR="004572A4" w:rsidRPr="00C56F6A" w:rsidRDefault="004572A4" w:rsidP="006010D6">
            <w:pPr>
              <w:jc w:val="both"/>
              <w:rPr>
                <w:lang w:val="uk-UA"/>
              </w:rPr>
            </w:pPr>
            <w:r w:rsidRPr="00C56F6A">
              <w:rPr>
                <w:lang w:val="uk-UA"/>
              </w:rPr>
              <w:lastRenderedPageBreak/>
              <w:t xml:space="preserve">ЦО УФСІ </w:t>
            </w:r>
          </w:p>
          <w:p w14:paraId="2413A828" w14:textId="77777777" w:rsidR="004572A4" w:rsidRPr="00C56F6A" w:rsidRDefault="004572A4" w:rsidP="006010D6">
            <w:pPr>
              <w:jc w:val="both"/>
              <w:rPr>
                <w:lang w:val="uk-UA"/>
              </w:rPr>
            </w:pPr>
          </w:p>
          <w:p w14:paraId="2126BF1B" w14:textId="77777777" w:rsidR="004572A4" w:rsidRPr="00C56F6A" w:rsidRDefault="004572A4" w:rsidP="006010D6">
            <w:pPr>
              <w:jc w:val="both"/>
              <w:rPr>
                <w:lang w:val="uk-UA"/>
              </w:rPr>
            </w:pPr>
            <w:r w:rsidRPr="00C56F6A">
              <w:rPr>
                <w:lang w:val="uk-UA"/>
              </w:rPr>
              <w:t xml:space="preserve">Територія </w:t>
            </w:r>
            <w:proofErr w:type="spellStart"/>
            <w:r w:rsidRPr="00C56F6A">
              <w:rPr>
                <w:lang w:val="uk-UA"/>
              </w:rPr>
              <w:t>субпроєкту</w:t>
            </w:r>
            <w:proofErr w:type="spellEnd"/>
          </w:p>
          <w:p w14:paraId="667E279A" w14:textId="77777777" w:rsidR="004572A4" w:rsidRPr="00C56F6A" w:rsidRDefault="004572A4" w:rsidP="006010D6">
            <w:pPr>
              <w:jc w:val="both"/>
              <w:rPr>
                <w:lang w:val="uk-UA"/>
              </w:rPr>
            </w:pPr>
          </w:p>
          <w:p w14:paraId="10C23303" w14:textId="77777777" w:rsidR="004572A4" w:rsidRPr="00C56F6A" w:rsidRDefault="004572A4" w:rsidP="006010D6">
            <w:pPr>
              <w:jc w:val="both"/>
              <w:rPr>
                <w:lang w:val="uk-UA"/>
              </w:rPr>
            </w:pPr>
            <w:r w:rsidRPr="00C56F6A">
              <w:rPr>
                <w:lang w:val="uk-UA"/>
              </w:rPr>
              <w:t xml:space="preserve">На інформаційних ресурсах УФСІ, місцевих органів влади, </w:t>
            </w:r>
          </w:p>
          <w:p w14:paraId="052BBB6E" w14:textId="77777777" w:rsidR="004572A4" w:rsidRPr="00C56F6A" w:rsidRDefault="004572A4" w:rsidP="006010D6">
            <w:pPr>
              <w:jc w:val="both"/>
              <w:rPr>
                <w:lang w:val="uk-UA"/>
              </w:rPr>
            </w:pPr>
          </w:p>
          <w:p w14:paraId="79C22D6B" w14:textId="77777777" w:rsidR="004572A4" w:rsidRPr="00C56F6A" w:rsidRDefault="004572A4" w:rsidP="006010D6">
            <w:pPr>
              <w:jc w:val="both"/>
              <w:rPr>
                <w:lang w:val="uk-UA"/>
              </w:rPr>
            </w:pPr>
          </w:p>
          <w:p w14:paraId="2955667F" w14:textId="77777777" w:rsidR="004572A4" w:rsidRPr="00C56F6A" w:rsidRDefault="004572A4" w:rsidP="006010D6">
            <w:pPr>
              <w:jc w:val="both"/>
              <w:rPr>
                <w:lang w:val="uk-UA"/>
              </w:rPr>
            </w:pPr>
            <w:r w:rsidRPr="00C56F6A">
              <w:rPr>
                <w:lang w:val="uk-UA"/>
              </w:rPr>
              <w:t>На інформаційних ресурсах УФСІ, місцевих органів влади, на об’єкті</w:t>
            </w:r>
          </w:p>
          <w:p w14:paraId="4C49DD18" w14:textId="77777777" w:rsidR="004572A4" w:rsidRPr="00C56F6A" w:rsidRDefault="004572A4" w:rsidP="006010D6">
            <w:pPr>
              <w:jc w:val="both"/>
              <w:rPr>
                <w:lang w:val="uk-UA"/>
              </w:rPr>
            </w:pPr>
          </w:p>
          <w:p w14:paraId="48B3BC15" w14:textId="77777777" w:rsidR="004572A4" w:rsidRPr="00C56F6A" w:rsidRDefault="004572A4" w:rsidP="006010D6">
            <w:pPr>
              <w:jc w:val="both"/>
              <w:rPr>
                <w:lang w:val="uk-UA"/>
              </w:rPr>
            </w:pPr>
          </w:p>
          <w:p w14:paraId="32434DB8" w14:textId="77777777" w:rsidR="004572A4" w:rsidRPr="00C56F6A" w:rsidRDefault="004572A4" w:rsidP="006010D6">
            <w:pPr>
              <w:jc w:val="both"/>
              <w:rPr>
                <w:lang w:val="uk-UA"/>
              </w:rPr>
            </w:pPr>
          </w:p>
          <w:p w14:paraId="5B094862" w14:textId="77777777" w:rsidR="004572A4" w:rsidRPr="00C56F6A" w:rsidRDefault="004572A4" w:rsidP="006010D6">
            <w:pPr>
              <w:jc w:val="both"/>
              <w:rPr>
                <w:lang w:val="uk-UA"/>
              </w:rPr>
            </w:pPr>
          </w:p>
          <w:p w14:paraId="0E2ACED1" w14:textId="77777777" w:rsidR="004572A4" w:rsidRPr="00C56F6A" w:rsidRDefault="004572A4" w:rsidP="006010D6">
            <w:pPr>
              <w:jc w:val="both"/>
              <w:rPr>
                <w:lang w:val="uk-UA"/>
              </w:rPr>
            </w:pPr>
          </w:p>
          <w:p w14:paraId="1B4CDB08" w14:textId="77777777" w:rsidR="004572A4" w:rsidRPr="00C56F6A" w:rsidRDefault="004572A4" w:rsidP="006010D6">
            <w:pPr>
              <w:jc w:val="both"/>
              <w:rPr>
                <w:lang w:val="uk-UA"/>
              </w:rPr>
            </w:pP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E7B70BC" w14:textId="77777777" w:rsidR="004572A4" w:rsidRPr="00C56F6A" w:rsidRDefault="004572A4" w:rsidP="006010D6">
            <w:pPr>
              <w:jc w:val="both"/>
              <w:rPr>
                <w:lang w:val="uk-UA"/>
              </w:rPr>
            </w:pPr>
            <w:r w:rsidRPr="00C56F6A">
              <w:rPr>
                <w:lang w:val="uk-UA"/>
              </w:rPr>
              <w:t>Перевірка наявності ПЗЗС</w:t>
            </w:r>
          </w:p>
          <w:p w14:paraId="7C5E693E" w14:textId="77777777" w:rsidR="00BC2A0B" w:rsidRPr="00C56F6A" w:rsidRDefault="00BC2A0B" w:rsidP="006010D6">
            <w:pPr>
              <w:jc w:val="both"/>
              <w:rPr>
                <w:lang w:val="uk-UA"/>
              </w:rPr>
            </w:pPr>
          </w:p>
          <w:p w14:paraId="10A0CA4B" w14:textId="4594E693" w:rsidR="004572A4" w:rsidRPr="00C56F6A" w:rsidRDefault="004572A4" w:rsidP="006010D6">
            <w:pPr>
              <w:jc w:val="both"/>
              <w:rPr>
                <w:lang w:val="uk-UA"/>
              </w:rPr>
            </w:pPr>
            <w:r w:rsidRPr="00C56F6A">
              <w:rPr>
                <w:lang w:val="uk-UA"/>
              </w:rPr>
              <w:t>Моніторинг впровадження ПЗЗС</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37D6B9A" w14:textId="77777777" w:rsidR="004572A4" w:rsidRPr="00C56F6A" w:rsidRDefault="004572A4" w:rsidP="006010D6">
            <w:pPr>
              <w:jc w:val="both"/>
              <w:rPr>
                <w:lang w:val="uk-UA"/>
              </w:rPr>
            </w:pPr>
            <w:r w:rsidRPr="00C56F6A">
              <w:rPr>
                <w:lang w:val="uk-UA"/>
              </w:rPr>
              <w:t>Протягом підготовки та впровадження СП</w:t>
            </w:r>
          </w:p>
          <w:p w14:paraId="7D95A9F0" w14:textId="77777777" w:rsidR="004572A4" w:rsidRPr="00C56F6A" w:rsidRDefault="004572A4" w:rsidP="006010D6">
            <w:pPr>
              <w:jc w:val="both"/>
              <w:rPr>
                <w:lang w:val="uk-UA"/>
              </w:rPr>
            </w:pPr>
          </w:p>
          <w:p w14:paraId="71A568D3" w14:textId="77777777" w:rsidR="004572A4" w:rsidRPr="00C56F6A" w:rsidRDefault="004572A4" w:rsidP="006010D6">
            <w:pPr>
              <w:jc w:val="both"/>
              <w:rPr>
                <w:lang w:val="uk-UA"/>
              </w:rPr>
            </w:pPr>
          </w:p>
          <w:p w14:paraId="71B3649B" w14:textId="77777777" w:rsidR="004572A4" w:rsidRPr="00C56F6A" w:rsidRDefault="004572A4" w:rsidP="006010D6">
            <w:pPr>
              <w:jc w:val="both"/>
              <w:rPr>
                <w:lang w:val="uk-UA"/>
              </w:rPr>
            </w:pPr>
          </w:p>
          <w:p w14:paraId="0A277530" w14:textId="77777777" w:rsidR="004572A4" w:rsidRPr="00C56F6A" w:rsidRDefault="004572A4" w:rsidP="006010D6">
            <w:pPr>
              <w:jc w:val="both"/>
              <w:rPr>
                <w:lang w:val="uk-UA"/>
              </w:rPr>
            </w:pPr>
          </w:p>
          <w:p w14:paraId="26C7750D" w14:textId="77777777" w:rsidR="004572A4" w:rsidRPr="00C56F6A" w:rsidRDefault="004572A4" w:rsidP="006010D6">
            <w:pPr>
              <w:jc w:val="both"/>
              <w:rPr>
                <w:lang w:val="uk-UA"/>
              </w:rPr>
            </w:pPr>
          </w:p>
          <w:p w14:paraId="4CE2398E" w14:textId="77777777" w:rsidR="004572A4" w:rsidRPr="00C56F6A" w:rsidRDefault="004572A4" w:rsidP="006010D6">
            <w:pPr>
              <w:jc w:val="both"/>
              <w:rPr>
                <w:lang w:val="uk-UA"/>
              </w:rPr>
            </w:pPr>
          </w:p>
          <w:p w14:paraId="1DC6E184" w14:textId="77777777" w:rsidR="004572A4" w:rsidRPr="00C56F6A" w:rsidRDefault="004572A4" w:rsidP="006010D6">
            <w:pPr>
              <w:jc w:val="both"/>
              <w:rPr>
                <w:lang w:val="uk-UA"/>
              </w:rPr>
            </w:pPr>
          </w:p>
          <w:p w14:paraId="71C65220" w14:textId="77777777" w:rsidR="004572A4" w:rsidRPr="00C56F6A" w:rsidRDefault="004572A4" w:rsidP="006010D6">
            <w:pPr>
              <w:jc w:val="both"/>
              <w:rPr>
                <w:lang w:val="uk-UA"/>
              </w:rPr>
            </w:pPr>
          </w:p>
          <w:p w14:paraId="60499946" w14:textId="77777777" w:rsidR="004572A4" w:rsidRPr="00C56F6A" w:rsidRDefault="004572A4" w:rsidP="006010D6">
            <w:pPr>
              <w:jc w:val="both"/>
              <w:rPr>
                <w:lang w:val="uk-UA"/>
              </w:rPr>
            </w:pPr>
          </w:p>
          <w:p w14:paraId="0289F1D1" w14:textId="77777777" w:rsidR="004572A4" w:rsidRPr="00C56F6A" w:rsidRDefault="004572A4" w:rsidP="006010D6">
            <w:pPr>
              <w:jc w:val="both"/>
              <w:rPr>
                <w:lang w:val="uk-UA"/>
              </w:rPr>
            </w:pPr>
          </w:p>
          <w:p w14:paraId="010E9B2C" w14:textId="77777777" w:rsidR="004572A4" w:rsidRPr="00C56F6A" w:rsidRDefault="004572A4" w:rsidP="006010D6">
            <w:pPr>
              <w:jc w:val="both"/>
              <w:rPr>
                <w:lang w:val="uk-UA"/>
              </w:rPr>
            </w:pPr>
          </w:p>
          <w:p w14:paraId="28639BF6" w14:textId="77777777" w:rsidR="004572A4" w:rsidRPr="00C56F6A" w:rsidRDefault="004572A4" w:rsidP="006010D6">
            <w:pPr>
              <w:jc w:val="both"/>
              <w:rPr>
                <w:lang w:val="uk-UA"/>
              </w:rPr>
            </w:pPr>
          </w:p>
          <w:p w14:paraId="106306F4" w14:textId="77777777" w:rsidR="004572A4" w:rsidRPr="00C56F6A" w:rsidRDefault="004572A4" w:rsidP="006010D6">
            <w:pPr>
              <w:jc w:val="both"/>
              <w:rPr>
                <w:lang w:val="uk-UA"/>
              </w:rPr>
            </w:pPr>
          </w:p>
          <w:p w14:paraId="420E7620" w14:textId="77777777" w:rsidR="004572A4" w:rsidRPr="00C56F6A" w:rsidRDefault="004572A4" w:rsidP="006010D6">
            <w:pPr>
              <w:jc w:val="both"/>
              <w:rPr>
                <w:lang w:val="uk-UA"/>
              </w:rPr>
            </w:pPr>
          </w:p>
          <w:p w14:paraId="3FD683A7" w14:textId="77777777" w:rsidR="004572A4" w:rsidRPr="00C56F6A" w:rsidRDefault="004572A4" w:rsidP="006010D6">
            <w:pPr>
              <w:jc w:val="both"/>
              <w:rPr>
                <w:lang w:val="uk-UA"/>
              </w:rPr>
            </w:pPr>
          </w:p>
          <w:p w14:paraId="23856D8B" w14:textId="77777777" w:rsidR="004572A4" w:rsidRPr="00C56F6A" w:rsidRDefault="004572A4" w:rsidP="006010D6">
            <w:pPr>
              <w:jc w:val="both"/>
              <w:rPr>
                <w:lang w:val="uk-UA"/>
              </w:rPr>
            </w:pP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50C83919" w14:textId="77777777" w:rsidR="004572A4" w:rsidRPr="00C56F6A" w:rsidRDefault="004572A4" w:rsidP="006010D6">
            <w:pPr>
              <w:jc w:val="both"/>
              <w:rPr>
                <w:lang w:val="uk-UA"/>
              </w:rPr>
            </w:pPr>
            <w:r w:rsidRPr="00C56F6A">
              <w:rPr>
                <w:lang w:val="uk-UA"/>
              </w:rPr>
              <w:t>Консультант з розвитку громад РП УФСІ</w:t>
            </w:r>
          </w:p>
          <w:p w14:paraId="2C43587D" w14:textId="77777777" w:rsidR="004572A4" w:rsidRPr="00C56F6A" w:rsidRDefault="004572A4" w:rsidP="006010D6">
            <w:pPr>
              <w:jc w:val="both"/>
              <w:rPr>
                <w:lang w:val="uk-UA"/>
              </w:rPr>
            </w:pPr>
            <w:r w:rsidRPr="00C56F6A">
              <w:rPr>
                <w:lang w:val="uk-UA"/>
              </w:rPr>
              <w:t>Члени ПВСП</w:t>
            </w:r>
          </w:p>
          <w:p w14:paraId="2EA6762C" w14:textId="77777777" w:rsidR="004572A4" w:rsidRPr="00C56F6A" w:rsidRDefault="004572A4" w:rsidP="006010D6">
            <w:pPr>
              <w:jc w:val="both"/>
              <w:rPr>
                <w:lang w:val="uk-UA"/>
              </w:rPr>
            </w:pPr>
          </w:p>
          <w:p w14:paraId="431049C1" w14:textId="77777777" w:rsidR="004572A4" w:rsidRPr="00C56F6A" w:rsidRDefault="004572A4" w:rsidP="006010D6">
            <w:pPr>
              <w:jc w:val="both"/>
              <w:rPr>
                <w:lang w:val="uk-UA"/>
              </w:rPr>
            </w:pPr>
          </w:p>
          <w:p w14:paraId="62EA4DCC" w14:textId="77777777" w:rsidR="004572A4" w:rsidRPr="00C56F6A" w:rsidRDefault="004572A4" w:rsidP="006010D6">
            <w:pPr>
              <w:jc w:val="both"/>
              <w:rPr>
                <w:lang w:val="uk-UA"/>
              </w:rPr>
            </w:pPr>
          </w:p>
          <w:p w14:paraId="51B77F66" w14:textId="77777777" w:rsidR="004572A4" w:rsidRPr="00C56F6A" w:rsidRDefault="004572A4" w:rsidP="006010D6">
            <w:pPr>
              <w:jc w:val="both"/>
              <w:rPr>
                <w:lang w:val="uk-UA"/>
              </w:rPr>
            </w:pPr>
          </w:p>
          <w:p w14:paraId="079F424D" w14:textId="77777777" w:rsidR="004572A4" w:rsidRPr="00C56F6A" w:rsidRDefault="004572A4" w:rsidP="006010D6">
            <w:pPr>
              <w:jc w:val="both"/>
              <w:rPr>
                <w:lang w:val="uk-UA"/>
              </w:rPr>
            </w:pPr>
          </w:p>
          <w:p w14:paraId="03BF3A13" w14:textId="77777777" w:rsidR="004572A4" w:rsidRPr="00C56F6A" w:rsidRDefault="004572A4" w:rsidP="006010D6">
            <w:pPr>
              <w:jc w:val="both"/>
              <w:rPr>
                <w:lang w:val="uk-UA"/>
              </w:rPr>
            </w:pPr>
          </w:p>
          <w:p w14:paraId="5A23A3EC" w14:textId="77777777" w:rsidR="004572A4" w:rsidRPr="00C56F6A" w:rsidRDefault="004572A4" w:rsidP="006010D6">
            <w:pPr>
              <w:jc w:val="both"/>
              <w:rPr>
                <w:lang w:val="uk-UA"/>
              </w:rPr>
            </w:pPr>
          </w:p>
          <w:p w14:paraId="24547758" w14:textId="77777777" w:rsidR="004572A4" w:rsidRPr="00C56F6A" w:rsidRDefault="004572A4" w:rsidP="006010D6">
            <w:pPr>
              <w:jc w:val="both"/>
              <w:rPr>
                <w:lang w:val="uk-UA"/>
              </w:rPr>
            </w:pPr>
          </w:p>
          <w:p w14:paraId="57731FF1" w14:textId="77777777" w:rsidR="004572A4" w:rsidRPr="00C56F6A" w:rsidRDefault="004572A4" w:rsidP="006010D6">
            <w:pPr>
              <w:jc w:val="both"/>
              <w:rPr>
                <w:lang w:val="uk-UA"/>
              </w:rPr>
            </w:pPr>
          </w:p>
          <w:p w14:paraId="769D4A7F" w14:textId="77777777" w:rsidR="004572A4" w:rsidRPr="00C56F6A" w:rsidRDefault="004572A4" w:rsidP="006010D6">
            <w:pPr>
              <w:jc w:val="both"/>
              <w:rPr>
                <w:lang w:val="uk-UA"/>
              </w:rPr>
            </w:pPr>
          </w:p>
          <w:p w14:paraId="0B3FE433" w14:textId="77777777" w:rsidR="004572A4" w:rsidRPr="00C56F6A" w:rsidRDefault="004572A4" w:rsidP="006010D6">
            <w:pPr>
              <w:jc w:val="both"/>
              <w:rPr>
                <w:lang w:val="uk-UA"/>
              </w:rPr>
            </w:pPr>
          </w:p>
          <w:p w14:paraId="2D2227F5" w14:textId="77777777" w:rsidR="004572A4" w:rsidRPr="00C56F6A" w:rsidRDefault="004572A4" w:rsidP="006010D6">
            <w:pPr>
              <w:jc w:val="both"/>
              <w:rPr>
                <w:lang w:val="uk-UA"/>
              </w:rPr>
            </w:pPr>
          </w:p>
          <w:p w14:paraId="1263BB06" w14:textId="77777777" w:rsidR="004572A4" w:rsidRPr="00C56F6A" w:rsidRDefault="004572A4" w:rsidP="006010D6">
            <w:pPr>
              <w:jc w:val="both"/>
              <w:rPr>
                <w:lang w:val="uk-UA"/>
              </w:rPr>
            </w:pPr>
          </w:p>
          <w:p w14:paraId="170A8091" w14:textId="77777777" w:rsidR="004572A4" w:rsidRPr="00C56F6A" w:rsidRDefault="004572A4" w:rsidP="006010D6">
            <w:pPr>
              <w:jc w:val="both"/>
              <w:rPr>
                <w:lang w:val="uk-UA"/>
              </w:rPr>
            </w:pPr>
          </w:p>
          <w:p w14:paraId="08F2F4AD" w14:textId="77777777" w:rsidR="004572A4" w:rsidRPr="00C56F6A" w:rsidRDefault="004572A4" w:rsidP="006010D6">
            <w:pPr>
              <w:jc w:val="both"/>
              <w:rPr>
                <w:lang w:val="uk-UA"/>
              </w:rPr>
            </w:pPr>
          </w:p>
          <w:p w14:paraId="6BA13496" w14:textId="77777777" w:rsidR="004572A4" w:rsidRPr="00C56F6A" w:rsidRDefault="004572A4" w:rsidP="006010D6">
            <w:pPr>
              <w:jc w:val="both"/>
              <w:rPr>
                <w:lang w:val="uk-UA"/>
              </w:rPr>
            </w:pPr>
          </w:p>
          <w:p w14:paraId="226B50FC" w14:textId="77777777" w:rsidR="004572A4" w:rsidRPr="00C56F6A" w:rsidRDefault="004572A4" w:rsidP="006010D6">
            <w:pPr>
              <w:jc w:val="both"/>
              <w:rPr>
                <w:lang w:val="uk-UA"/>
              </w:rPr>
            </w:pPr>
          </w:p>
          <w:p w14:paraId="0A0E9C02" w14:textId="77777777" w:rsidR="004572A4" w:rsidRPr="00C56F6A" w:rsidRDefault="004572A4" w:rsidP="006010D6">
            <w:pPr>
              <w:jc w:val="both"/>
              <w:rPr>
                <w:lang w:val="uk-UA"/>
              </w:rPr>
            </w:pPr>
          </w:p>
          <w:p w14:paraId="6D839EA3" w14:textId="77777777" w:rsidR="004572A4" w:rsidRPr="00C56F6A" w:rsidRDefault="004572A4" w:rsidP="006010D6">
            <w:pPr>
              <w:spacing w:line="276" w:lineRule="auto"/>
              <w:rPr>
                <w:lang w:val="uk-UA"/>
              </w:rPr>
            </w:pP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6D69CFF8" w14:textId="77777777" w:rsidR="004572A4" w:rsidRPr="00C56F6A" w:rsidRDefault="004572A4" w:rsidP="006010D6">
            <w:pPr>
              <w:jc w:val="both"/>
              <w:rPr>
                <w:lang w:val="ru-RU"/>
              </w:rPr>
            </w:pPr>
          </w:p>
          <w:p w14:paraId="0F5C4792" w14:textId="77777777" w:rsidR="004572A4" w:rsidRPr="00C56F6A" w:rsidRDefault="004572A4" w:rsidP="006010D6">
            <w:pPr>
              <w:jc w:val="both"/>
              <w:rPr>
                <w:lang w:val="ru-RU"/>
              </w:rPr>
            </w:pPr>
          </w:p>
          <w:p w14:paraId="623263DC" w14:textId="77777777" w:rsidR="004572A4" w:rsidRPr="00C56F6A" w:rsidRDefault="004572A4" w:rsidP="006010D6">
            <w:pPr>
              <w:jc w:val="both"/>
              <w:rPr>
                <w:lang w:val="ru-RU"/>
              </w:rPr>
            </w:pPr>
          </w:p>
          <w:p w14:paraId="422DD520" w14:textId="77777777" w:rsidR="004572A4" w:rsidRPr="00C56F6A" w:rsidRDefault="004572A4" w:rsidP="006010D6">
            <w:pPr>
              <w:jc w:val="both"/>
              <w:rPr>
                <w:lang w:val="ru-RU"/>
              </w:rPr>
            </w:pPr>
          </w:p>
          <w:p w14:paraId="7355FD2C" w14:textId="77777777" w:rsidR="004572A4" w:rsidRPr="00C56F6A" w:rsidRDefault="004572A4" w:rsidP="006010D6">
            <w:pPr>
              <w:jc w:val="both"/>
              <w:rPr>
                <w:lang w:val="ru-RU"/>
              </w:rPr>
            </w:pPr>
          </w:p>
          <w:p w14:paraId="44DE64F0" w14:textId="77777777" w:rsidR="004572A4" w:rsidRPr="00C56F6A" w:rsidRDefault="004572A4" w:rsidP="006010D6">
            <w:pPr>
              <w:jc w:val="both"/>
              <w:rPr>
                <w:lang w:val="ru-RU"/>
              </w:rPr>
            </w:pPr>
          </w:p>
          <w:p w14:paraId="22D33104" w14:textId="77777777" w:rsidR="004572A4" w:rsidRPr="00C56F6A" w:rsidRDefault="004572A4" w:rsidP="006010D6">
            <w:pPr>
              <w:jc w:val="both"/>
              <w:rPr>
                <w:lang w:val="ru-RU"/>
              </w:rPr>
            </w:pPr>
          </w:p>
          <w:p w14:paraId="1B0C3A86" w14:textId="77777777" w:rsidR="004572A4" w:rsidRPr="00C56F6A" w:rsidRDefault="004572A4" w:rsidP="006010D6">
            <w:pPr>
              <w:jc w:val="both"/>
              <w:rPr>
                <w:lang w:val="ru-RU"/>
              </w:rPr>
            </w:pPr>
          </w:p>
          <w:p w14:paraId="3F2DF8E0" w14:textId="77777777" w:rsidR="004572A4" w:rsidRPr="00C56F6A" w:rsidRDefault="004572A4" w:rsidP="006010D6">
            <w:pPr>
              <w:jc w:val="both"/>
              <w:rPr>
                <w:lang w:val="ru-RU"/>
              </w:rPr>
            </w:pPr>
          </w:p>
          <w:p w14:paraId="61B18D2E" w14:textId="77777777" w:rsidR="004572A4" w:rsidRPr="00C56F6A" w:rsidRDefault="004572A4" w:rsidP="006010D6">
            <w:pPr>
              <w:jc w:val="both"/>
              <w:rPr>
                <w:lang w:val="ru-RU"/>
              </w:rPr>
            </w:pPr>
          </w:p>
          <w:p w14:paraId="7381F573" w14:textId="77777777" w:rsidR="004572A4" w:rsidRPr="00C56F6A" w:rsidRDefault="004572A4" w:rsidP="006010D6">
            <w:pPr>
              <w:jc w:val="both"/>
              <w:rPr>
                <w:lang w:val="ru-RU"/>
              </w:rPr>
            </w:pPr>
          </w:p>
          <w:p w14:paraId="5BB23184" w14:textId="77777777" w:rsidR="004572A4" w:rsidRPr="00C56F6A" w:rsidRDefault="004572A4" w:rsidP="006010D6">
            <w:pPr>
              <w:jc w:val="both"/>
              <w:rPr>
                <w:lang w:val="ru-RU"/>
              </w:rPr>
            </w:pPr>
          </w:p>
          <w:p w14:paraId="5E226ECA" w14:textId="77777777" w:rsidR="004572A4" w:rsidRPr="00C56F6A" w:rsidRDefault="004572A4" w:rsidP="006010D6">
            <w:pPr>
              <w:jc w:val="both"/>
              <w:rPr>
                <w:lang w:val="ru-RU"/>
              </w:rPr>
            </w:pPr>
          </w:p>
          <w:p w14:paraId="6A01336A" w14:textId="77777777" w:rsidR="004572A4" w:rsidRPr="00C56F6A" w:rsidRDefault="004572A4" w:rsidP="006010D6">
            <w:pPr>
              <w:jc w:val="both"/>
              <w:rPr>
                <w:lang w:val="ru-RU"/>
              </w:rPr>
            </w:pPr>
          </w:p>
          <w:p w14:paraId="4B1E6943" w14:textId="77777777" w:rsidR="004572A4" w:rsidRPr="00C56F6A" w:rsidRDefault="004572A4" w:rsidP="006010D6">
            <w:pPr>
              <w:jc w:val="both"/>
              <w:rPr>
                <w:lang w:val="ru-RU"/>
              </w:rPr>
            </w:pPr>
          </w:p>
          <w:p w14:paraId="68B8FD90" w14:textId="77777777" w:rsidR="004572A4" w:rsidRPr="00C56F6A" w:rsidRDefault="004572A4" w:rsidP="006010D6">
            <w:pPr>
              <w:jc w:val="both"/>
              <w:rPr>
                <w:lang w:val="ru-RU"/>
              </w:rPr>
            </w:pPr>
          </w:p>
          <w:p w14:paraId="1BE46F6E" w14:textId="77777777" w:rsidR="004572A4" w:rsidRPr="00C56F6A" w:rsidRDefault="004572A4" w:rsidP="006010D6">
            <w:pPr>
              <w:jc w:val="both"/>
              <w:rPr>
                <w:lang w:val="ru-RU"/>
              </w:rPr>
            </w:pPr>
          </w:p>
          <w:p w14:paraId="25939AF1" w14:textId="77777777" w:rsidR="004572A4" w:rsidRPr="00C56F6A" w:rsidRDefault="004572A4" w:rsidP="006010D6">
            <w:pPr>
              <w:jc w:val="both"/>
              <w:rPr>
                <w:lang w:val="ru-RU"/>
              </w:rPr>
            </w:pPr>
          </w:p>
          <w:p w14:paraId="2AABCA12" w14:textId="77777777" w:rsidR="004572A4" w:rsidRPr="00C56F6A" w:rsidRDefault="004572A4" w:rsidP="006010D6">
            <w:pPr>
              <w:jc w:val="both"/>
              <w:rPr>
                <w:lang w:val="ru-RU"/>
              </w:rPr>
            </w:pPr>
          </w:p>
          <w:p w14:paraId="1B73E910" w14:textId="77777777" w:rsidR="004572A4" w:rsidRPr="00C56F6A" w:rsidRDefault="004572A4" w:rsidP="006010D6">
            <w:pPr>
              <w:jc w:val="both"/>
              <w:rPr>
                <w:lang w:val="ru-RU"/>
              </w:rPr>
            </w:pPr>
          </w:p>
          <w:p w14:paraId="48C0BA18" w14:textId="77777777" w:rsidR="004572A4" w:rsidRPr="00C56F6A" w:rsidRDefault="004572A4" w:rsidP="006010D6">
            <w:pPr>
              <w:jc w:val="both"/>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24AFF5CD" w14:textId="77777777" w:rsidR="004572A4" w:rsidRPr="003052E9" w:rsidRDefault="004572A4" w:rsidP="006010D6">
            <w:pPr>
              <w:spacing w:line="276" w:lineRule="auto"/>
              <w:rPr>
                <w:rFonts w:eastAsia="Times New Roman"/>
                <w:b/>
                <w:bCs/>
                <w:noProof/>
                <w:sz w:val="20"/>
                <w:szCs w:val="20"/>
                <w:lang w:val="ru-RU"/>
              </w:rPr>
            </w:pPr>
          </w:p>
        </w:tc>
      </w:tr>
      <w:tr w:rsidR="004572A4" w:rsidRPr="00383D7E" w14:paraId="7EB1221E" w14:textId="77777777" w:rsidTr="006010D6">
        <w:trPr>
          <w:trHeight w:val="1674"/>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CE737B0"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lastRenderedPageBreak/>
              <w:t xml:space="preserve">Не врахування вимог до охорони праці та пожежної безпеки під час підготовки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D505272"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t xml:space="preserve">1. Проєктант розробить розділи з пожежної безпеки та план з охорони   </w:t>
            </w:r>
          </w:p>
          <w:p w14:paraId="0D77D4D5"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t xml:space="preserve"> праці.</w:t>
            </w:r>
          </w:p>
          <w:p w14:paraId="492C94C5"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t>2. У ПКД забезпечити дотримання вимог щодо врахування потреб маломобільних груп населення.</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E54158B" w14:textId="77777777" w:rsidR="004572A4" w:rsidRPr="00877E4F" w:rsidRDefault="004572A4" w:rsidP="006010D6">
            <w:pPr>
              <w:jc w:val="both"/>
              <w:rPr>
                <w:lang w:val="uk-UA"/>
              </w:rPr>
            </w:pPr>
          </w:p>
          <w:p w14:paraId="0ACB5662" w14:textId="77777777" w:rsidR="004572A4" w:rsidRPr="00877E4F" w:rsidRDefault="004572A4" w:rsidP="006010D6">
            <w:pPr>
              <w:jc w:val="both"/>
              <w:rPr>
                <w:lang w:val="uk-UA"/>
              </w:rPr>
            </w:pPr>
            <w:r w:rsidRPr="00877E4F">
              <w:rPr>
                <w:lang w:val="uk-UA"/>
              </w:rPr>
              <w:t>Офіс РП УФСІ</w:t>
            </w:r>
          </w:p>
          <w:p w14:paraId="35BD9BC2" w14:textId="77777777" w:rsidR="004572A4" w:rsidRPr="00877E4F" w:rsidRDefault="004572A4" w:rsidP="006010D6">
            <w:pPr>
              <w:jc w:val="both"/>
              <w:rPr>
                <w:rFonts w:eastAsia="Times New Roman"/>
                <w:b/>
                <w:bCs/>
                <w:noProof/>
                <w:lang w:val="uk-UA"/>
              </w:rPr>
            </w:pPr>
            <w:r w:rsidRPr="00877E4F">
              <w:rPr>
                <w:lang w:val="uk-UA"/>
              </w:rPr>
              <w:t>Приміщення для засідань Робочої групи</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0D371F" w14:textId="77777777" w:rsidR="004572A4" w:rsidRPr="00877E4F" w:rsidRDefault="004572A4" w:rsidP="006010D6">
            <w:pPr>
              <w:jc w:val="both"/>
              <w:rPr>
                <w:lang w:val="uk-UA"/>
              </w:rPr>
            </w:pPr>
          </w:p>
          <w:p w14:paraId="04086B58" w14:textId="497BEC1D" w:rsidR="004572A4" w:rsidRPr="00877E4F" w:rsidRDefault="004572A4" w:rsidP="006010D6">
            <w:pPr>
              <w:jc w:val="both"/>
              <w:rPr>
                <w:lang w:val="uk-UA"/>
              </w:rPr>
            </w:pPr>
            <w:r w:rsidRPr="00877E4F">
              <w:rPr>
                <w:lang w:val="uk-UA"/>
              </w:rPr>
              <w:t xml:space="preserve">1.Контроль </w:t>
            </w:r>
            <w:proofErr w:type="spellStart"/>
            <w:r w:rsidR="00C96BC9" w:rsidRPr="00877E4F">
              <w:rPr>
                <w:lang w:val="uk-UA"/>
              </w:rPr>
              <w:t>проєкт</w:t>
            </w:r>
            <w:r w:rsidRPr="00877E4F">
              <w:rPr>
                <w:lang w:val="uk-UA"/>
              </w:rPr>
              <w:t>них</w:t>
            </w:r>
            <w:proofErr w:type="spellEnd"/>
            <w:r w:rsidRPr="00877E4F">
              <w:rPr>
                <w:lang w:val="uk-UA"/>
              </w:rPr>
              <w:t xml:space="preserve"> рішень </w:t>
            </w:r>
          </w:p>
          <w:p w14:paraId="520AC298" w14:textId="77777777" w:rsidR="004572A4" w:rsidRPr="00877E4F" w:rsidRDefault="004572A4" w:rsidP="006010D6">
            <w:pPr>
              <w:jc w:val="both"/>
              <w:rPr>
                <w:rFonts w:eastAsia="Times New Roman"/>
                <w:b/>
                <w:bCs/>
                <w:noProof/>
                <w:lang w:val="uk-UA"/>
              </w:rPr>
            </w:pPr>
            <w:r w:rsidRPr="00877E4F">
              <w:rPr>
                <w:lang w:val="uk-UA"/>
              </w:rPr>
              <w:t xml:space="preserve">2. Перевірка розробленої ПКД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1D820D5" w14:textId="77777777" w:rsidR="004572A4" w:rsidRPr="00877E4F" w:rsidRDefault="004572A4" w:rsidP="006010D6">
            <w:pPr>
              <w:jc w:val="both"/>
              <w:rPr>
                <w:rFonts w:eastAsia="Times New Roman"/>
                <w:b/>
                <w:bCs/>
                <w:noProof/>
                <w:lang w:val="uk-UA"/>
              </w:rPr>
            </w:pPr>
            <w:r w:rsidRPr="00877E4F">
              <w:rPr>
                <w:lang w:val="uk-UA"/>
              </w:rPr>
              <w:t>До затвердження СП для подальшого фінансування</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5B703629" w14:textId="3EFE8530" w:rsidR="004572A4" w:rsidRPr="00877E4F" w:rsidRDefault="004572A4" w:rsidP="006010D6">
            <w:pPr>
              <w:jc w:val="both"/>
              <w:rPr>
                <w:lang w:val="uk-UA"/>
              </w:rPr>
            </w:pPr>
            <w:r w:rsidRPr="00877E4F">
              <w:rPr>
                <w:lang w:val="uk-UA"/>
              </w:rPr>
              <w:t>Консультант-</w:t>
            </w:r>
            <w:proofErr w:type="spellStart"/>
            <w:r w:rsidR="00C96BC9" w:rsidRPr="00877E4F">
              <w:rPr>
                <w:lang w:val="uk-UA"/>
              </w:rPr>
              <w:t>проєкт</w:t>
            </w:r>
            <w:r w:rsidRPr="00877E4F">
              <w:rPr>
                <w:lang w:val="uk-UA"/>
              </w:rPr>
              <w:t>увальник</w:t>
            </w:r>
            <w:proofErr w:type="spellEnd"/>
            <w:r w:rsidRPr="00877E4F">
              <w:rPr>
                <w:lang w:val="uk-UA"/>
              </w:rPr>
              <w:t xml:space="preserve"> РП УФСІ</w:t>
            </w:r>
          </w:p>
          <w:p w14:paraId="7ADAB83B" w14:textId="77777777" w:rsidR="004572A4" w:rsidRPr="00877E4F" w:rsidRDefault="004572A4" w:rsidP="006010D6">
            <w:pPr>
              <w:jc w:val="both"/>
              <w:rPr>
                <w:rFonts w:eastAsia="Times New Roman"/>
                <w:b/>
                <w:bCs/>
                <w:noProof/>
                <w:lang w:val="uk-UA"/>
              </w:rPr>
            </w:pPr>
            <w:r w:rsidRPr="00877E4F">
              <w:rPr>
                <w:lang w:val="uk-UA"/>
              </w:rPr>
              <w:t>Голова ПВСП</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33DAB183" w14:textId="77777777" w:rsidR="004572A4" w:rsidRPr="00BF7F7B" w:rsidRDefault="004572A4" w:rsidP="006010D6">
            <w:pPr>
              <w:spacing w:line="276" w:lineRule="auto"/>
              <w:rPr>
                <w:rFonts w:eastAsia="Times New Roman"/>
                <w:b/>
                <w:bCs/>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67D8AEA7" w14:textId="77777777" w:rsidR="004572A4" w:rsidRPr="00BF7F7B" w:rsidRDefault="004572A4" w:rsidP="006010D6">
            <w:pPr>
              <w:spacing w:line="276" w:lineRule="auto"/>
              <w:rPr>
                <w:rFonts w:eastAsia="Times New Roman"/>
                <w:b/>
                <w:bCs/>
                <w:noProof/>
                <w:sz w:val="20"/>
                <w:szCs w:val="20"/>
                <w:lang w:val="ru-RU"/>
              </w:rPr>
            </w:pPr>
          </w:p>
        </w:tc>
      </w:tr>
      <w:tr w:rsidR="004572A4" w:rsidRPr="00383D7E" w14:paraId="1D01DC5A"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C76D6DA"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t>Не врахування  соціальних аспектів під час підготовки ТД</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61D5013" w14:textId="2387D3AD" w:rsidR="004572A4" w:rsidRPr="00877E4F" w:rsidRDefault="004572A4" w:rsidP="006010D6">
            <w:pPr>
              <w:spacing w:line="276" w:lineRule="auto"/>
              <w:rPr>
                <w:rFonts w:eastAsia="Times New Roman"/>
                <w:noProof/>
                <w:lang w:val="ru-RU"/>
              </w:rPr>
            </w:pPr>
            <w:r w:rsidRPr="00877E4F">
              <w:rPr>
                <w:rFonts w:eastAsia="Times New Roman"/>
                <w:noProof/>
                <w:lang w:val="ru-RU"/>
              </w:rPr>
              <w:t xml:space="preserve">. УФСІ розробить ESHS специфікацію яка міститиме вимоги до охорони довкілля  на </w:t>
            </w:r>
            <w:r w:rsidR="00C96BC9" w:rsidRPr="00877E4F">
              <w:rPr>
                <w:rFonts w:eastAsia="Times New Roman"/>
                <w:noProof/>
                <w:lang w:val="ru-RU"/>
              </w:rPr>
              <w:t>об’єкт</w:t>
            </w:r>
            <w:r w:rsidRPr="00877E4F">
              <w:rPr>
                <w:rFonts w:eastAsia="Times New Roman"/>
                <w:noProof/>
                <w:lang w:val="ru-RU"/>
              </w:rPr>
              <w:t>і.  як частину тендерної документації на будівництво</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D95AB83" w14:textId="77777777" w:rsidR="004572A4" w:rsidRPr="00877E4F" w:rsidRDefault="004572A4" w:rsidP="006010D6">
            <w:pPr>
              <w:jc w:val="both"/>
              <w:rPr>
                <w:lang w:val="uk-UA"/>
              </w:rPr>
            </w:pPr>
            <w:r w:rsidRPr="00877E4F">
              <w:rPr>
                <w:lang w:val="uk-UA"/>
              </w:rPr>
              <w:t>Офіс РП УФСІ</w:t>
            </w:r>
          </w:p>
          <w:p w14:paraId="01E1ACCA" w14:textId="77777777" w:rsidR="004572A4" w:rsidRPr="00877E4F" w:rsidRDefault="004572A4" w:rsidP="006010D6">
            <w:pPr>
              <w:spacing w:line="276" w:lineRule="auto"/>
              <w:rPr>
                <w:rFonts w:eastAsia="Times New Roman"/>
                <w:b/>
                <w:bCs/>
                <w:noProof/>
                <w:lang w:val="ru-RU"/>
              </w:rPr>
            </w:pPr>
            <w:r w:rsidRPr="00877E4F">
              <w:rPr>
                <w:lang w:val="uk-UA"/>
              </w:rPr>
              <w:t>Центральний офіс УФСІ</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9AE7FF3" w14:textId="77777777" w:rsidR="004572A4" w:rsidRPr="00877E4F" w:rsidRDefault="004572A4" w:rsidP="006010D6">
            <w:pPr>
              <w:spacing w:line="276" w:lineRule="auto"/>
              <w:rPr>
                <w:rFonts w:eastAsia="Times New Roman"/>
                <w:b/>
                <w:bCs/>
                <w:noProof/>
                <w:lang w:val="ru-RU"/>
              </w:rPr>
            </w:pPr>
            <w:r w:rsidRPr="00877E4F">
              <w:rPr>
                <w:lang w:val="uk-UA"/>
              </w:rPr>
              <w:t>Розробляє  ESHS специфікацію РП УФСІ, контролює та погоджує ЦО УФСІ</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6F5A75" w14:textId="77777777" w:rsidR="004572A4" w:rsidRPr="00877E4F" w:rsidRDefault="004572A4" w:rsidP="006010D6">
            <w:pPr>
              <w:spacing w:line="276" w:lineRule="auto"/>
              <w:rPr>
                <w:rFonts w:eastAsia="Times New Roman"/>
                <w:b/>
                <w:bCs/>
                <w:noProof/>
                <w:lang w:val="ru-RU"/>
              </w:rPr>
            </w:pPr>
            <w:r w:rsidRPr="00877E4F">
              <w:rPr>
                <w:lang w:val="uk-UA"/>
              </w:rPr>
              <w:t xml:space="preserve">Перед початком </w:t>
            </w:r>
            <w:proofErr w:type="spellStart"/>
            <w:r w:rsidRPr="00877E4F">
              <w:rPr>
                <w:lang w:val="uk-UA"/>
              </w:rPr>
              <w:t>закупівель</w:t>
            </w:r>
            <w:proofErr w:type="spellEnd"/>
            <w:r w:rsidRPr="00877E4F">
              <w:rPr>
                <w:lang w:val="uk-UA"/>
              </w:rPr>
              <w:t xml:space="preserve"> Підрядника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38EE086E" w14:textId="77777777" w:rsidR="004572A4" w:rsidRPr="00877E4F" w:rsidRDefault="004572A4" w:rsidP="006010D6">
            <w:pPr>
              <w:jc w:val="both"/>
              <w:rPr>
                <w:lang w:val="uk-UA"/>
              </w:rPr>
            </w:pPr>
            <w:r w:rsidRPr="00877E4F">
              <w:rPr>
                <w:lang w:val="uk-UA"/>
              </w:rPr>
              <w:t xml:space="preserve">Консультант-координатор з питань охорони праці, </w:t>
            </w:r>
          </w:p>
          <w:p w14:paraId="1EC63A35" w14:textId="77777777" w:rsidR="004572A4" w:rsidRPr="00877E4F" w:rsidRDefault="004572A4" w:rsidP="006010D6">
            <w:pPr>
              <w:jc w:val="both"/>
              <w:rPr>
                <w:lang w:val="uk-UA"/>
              </w:rPr>
            </w:pPr>
            <w:r w:rsidRPr="00877E4F">
              <w:rPr>
                <w:lang w:val="uk-UA"/>
              </w:rPr>
              <w:t>екологічних та соціальних заходів РП УФСІ</w:t>
            </w:r>
          </w:p>
          <w:p w14:paraId="35B3B95A" w14:textId="77777777" w:rsidR="004572A4" w:rsidRPr="00877E4F" w:rsidRDefault="004572A4" w:rsidP="006010D6">
            <w:pPr>
              <w:spacing w:line="276" w:lineRule="auto"/>
              <w:rPr>
                <w:rFonts w:eastAsia="Times New Roman"/>
                <w:b/>
                <w:bCs/>
                <w:noProof/>
                <w:lang w:val="ru-RU"/>
              </w:rPr>
            </w:pPr>
            <w:r w:rsidRPr="00877E4F">
              <w:rPr>
                <w:lang w:val="uk-UA"/>
              </w:rPr>
              <w:t xml:space="preserve">Консультант з екологічних та соціальних безпекових політик ЦО </w:t>
            </w:r>
            <w:r w:rsidRPr="00877E4F">
              <w:rPr>
                <w:lang w:val="uk-UA"/>
              </w:rPr>
              <w:lastRenderedPageBreak/>
              <w:t>УФСІ</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4ADA9114" w14:textId="77777777" w:rsidR="004572A4" w:rsidRPr="00BF7F7B" w:rsidRDefault="004572A4" w:rsidP="006010D6">
            <w:pPr>
              <w:spacing w:line="276" w:lineRule="auto"/>
              <w:rPr>
                <w:rFonts w:eastAsia="Times New Roman"/>
                <w:b/>
                <w:bCs/>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3DFC8EDF" w14:textId="77777777" w:rsidR="004572A4" w:rsidRPr="00BF7F7B" w:rsidRDefault="004572A4" w:rsidP="006010D6">
            <w:pPr>
              <w:spacing w:line="276" w:lineRule="auto"/>
              <w:rPr>
                <w:rFonts w:eastAsia="Times New Roman"/>
                <w:b/>
                <w:bCs/>
                <w:noProof/>
                <w:sz w:val="20"/>
                <w:szCs w:val="20"/>
                <w:lang w:val="ru-RU"/>
              </w:rPr>
            </w:pPr>
          </w:p>
        </w:tc>
      </w:tr>
      <w:tr w:rsidR="004572A4" w:rsidRPr="00383D7E" w14:paraId="17904301"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B6F2C47"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lastRenderedPageBreak/>
              <w:t>Не надання повідомлень громадскості щодо питань будівництва</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30299DA"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t>Громадськість повідомлена через засоби масової інформації та/або у загальнодоступних місцях (у тому числі на місці робіт) про плановану роботу.</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5D515FD" w14:textId="77777777" w:rsidR="004572A4" w:rsidRPr="00877E4F" w:rsidRDefault="004572A4" w:rsidP="006010D6">
            <w:pPr>
              <w:jc w:val="both"/>
              <w:rPr>
                <w:lang w:val="uk-UA"/>
              </w:rPr>
            </w:pPr>
            <w:r w:rsidRPr="00877E4F">
              <w:rPr>
                <w:lang w:val="uk-UA"/>
              </w:rPr>
              <w:t>Офіс РП УФСІ</w:t>
            </w:r>
          </w:p>
          <w:p w14:paraId="4AB963ED" w14:textId="77777777" w:rsidR="004572A4" w:rsidRPr="00877E4F" w:rsidRDefault="004572A4" w:rsidP="006010D6">
            <w:pPr>
              <w:spacing w:line="276" w:lineRule="auto"/>
              <w:rPr>
                <w:rFonts w:eastAsia="Times New Roman"/>
                <w:b/>
                <w:bCs/>
                <w:lang w:val="uk-UA"/>
              </w:rPr>
            </w:pPr>
            <w:r w:rsidRPr="00877E4F">
              <w:rPr>
                <w:lang w:val="uk-UA"/>
              </w:rPr>
              <w:t>Приміщення для засідань Робочої групи</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53B4CD8" w14:textId="77777777" w:rsidR="004572A4" w:rsidRPr="00877E4F" w:rsidRDefault="004572A4" w:rsidP="006010D6">
            <w:pPr>
              <w:jc w:val="both"/>
              <w:rPr>
                <w:rFonts w:eastAsia="Times New Roman"/>
                <w:b/>
                <w:bCs/>
                <w:lang w:val="uk-UA"/>
              </w:rPr>
            </w:pPr>
            <w:r w:rsidRPr="00877E4F">
              <w:rPr>
                <w:lang w:val="uk-UA"/>
              </w:rPr>
              <w:t>Перевірка наявності повідомлень</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EFFDAD4" w14:textId="77777777" w:rsidR="004572A4" w:rsidRPr="00877E4F" w:rsidRDefault="004572A4" w:rsidP="006010D6">
            <w:pPr>
              <w:spacing w:line="276" w:lineRule="auto"/>
              <w:rPr>
                <w:rFonts w:eastAsia="Times New Roman"/>
                <w:b/>
                <w:bCs/>
                <w:lang w:val="uk-UA"/>
              </w:rPr>
            </w:pPr>
            <w:r w:rsidRPr="00877E4F">
              <w:rPr>
                <w:lang w:val="uk-UA"/>
              </w:rPr>
              <w:t>Перед початком будівництва та протягом будівництва (щодо можливих небезпек для громади)</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087AC120" w14:textId="77777777" w:rsidR="004572A4" w:rsidRPr="00877E4F" w:rsidRDefault="004572A4" w:rsidP="006010D6">
            <w:pPr>
              <w:jc w:val="both"/>
              <w:rPr>
                <w:lang w:val="uk-UA"/>
              </w:rPr>
            </w:pPr>
            <w:r w:rsidRPr="00877E4F">
              <w:rPr>
                <w:lang w:val="uk-UA"/>
              </w:rPr>
              <w:t>Консультант з розвитку громад  РП</w:t>
            </w:r>
          </w:p>
          <w:p w14:paraId="684F8E63" w14:textId="77777777" w:rsidR="004572A4" w:rsidRPr="00877E4F" w:rsidRDefault="004572A4" w:rsidP="006010D6">
            <w:pPr>
              <w:spacing w:line="276" w:lineRule="auto"/>
              <w:rPr>
                <w:rFonts w:eastAsia="Times New Roman"/>
                <w:b/>
                <w:bCs/>
                <w:lang w:val="uk-UA"/>
              </w:rPr>
            </w:pPr>
            <w:r w:rsidRPr="00877E4F">
              <w:rPr>
                <w:lang w:val="uk-UA"/>
              </w:rPr>
              <w:t>Голова ПВСП</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4F165AC8" w14:textId="77777777" w:rsidR="004572A4" w:rsidRPr="00877E4F" w:rsidRDefault="004572A4" w:rsidP="006010D6">
            <w:pPr>
              <w:spacing w:line="276" w:lineRule="auto"/>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27A59D4C" w14:textId="77777777" w:rsidR="004572A4" w:rsidRPr="00121769" w:rsidRDefault="004572A4" w:rsidP="006010D6">
            <w:pPr>
              <w:spacing w:line="276" w:lineRule="auto"/>
              <w:rPr>
                <w:rFonts w:eastAsia="Times New Roman"/>
                <w:b/>
                <w:bCs/>
                <w:noProof/>
                <w:sz w:val="20"/>
                <w:szCs w:val="20"/>
                <w:lang w:val="ru-RU"/>
              </w:rPr>
            </w:pPr>
          </w:p>
        </w:tc>
      </w:tr>
      <w:tr w:rsidR="004572A4" w:rsidRPr="00525EC1" w14:paraId="6BFE71C0"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4674167"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t>Не якісна підготовка ПЕСМ Підрядника щодо охорони праці та соціальних безпекових питань</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844BD32" w14:textId="04B559B6" w:rsidR="004572A4" w:rsidRPr="00877E4F" w:rsidRDefault="004572A4" w:rsidP="006010D6">
            <w:pPr>
              <w:spacing w:line="276" w:lineRule="auto"/>
              <w:rPr>
                <w:rFonts w:eastAsia="Times New Roman"/>
                <w:noProof/>
                <w:lang w:val="ru-RU"/>
              </w:rPr>
            </w:pPr>
            <w:r w:rsidRPr="00877E4F">
              <w:rPr>
                <w:rFonts w:eastAsia="Times New Roman"/>
                <w:noProof/>
                <w:lang w:val="ru-RU"/>
              </w:rPr>
              <w:t xml:space="preserve">За шаблоном цього ПЕСМ ( Частина 5 - План екологічного та соціального менеджменту Підрядника (шаблон)), підрядник підготує та надасть на затвердження Керівнику </w:t>
            </w:r>
            <w:r w:rsidR="00C96BC9" w:rsidRPr="00877E4F">
              <w:rPr>
                <w:rFonts w:eastAsia="Times New Roman"/>
                <w:noProof/>
                <w:lang w:val="ru-RU"/>
              </w:rPr>
              <w:t>проєкт</w:t>
            </w:r>
            <w:r w:rsidRPr="00877E4F">
              <w:rPr>
                <w:rFonts w:eastAsia="Times New Roman"/>
                <w:noProof/>
                <w:lang w:val="ru-RU"/>
              </w:rPr>
              <w:t xml:space="preserve">у План Екологічного та Соціального Менеджементу Підрядника , де будуть зазначені заходи з охорони праці та соціальної безпеки на </w:t>
            </w:r>
            <w:r w:rsidR="00C96BC9" w:rsidRPr="00877E4F">
              <w:rPr>
                <w:rFonts w:eastAsia="Times New Roman"/>
                <w:noProof/>
                <w:lang w:val="ru-RU"/>
              </w:rPr>
              <w:t>об’єкт</w:t>
            </w:r>
            <w:r w:rsidRPr="00877E4F">
              <w:rPr>
                <w:rFonts w:eastAsia="Times New Roman"/>
                <w:noProof/>
                <w:lang w:val="ru-RU"/>
              </w:rPr>
              <w:t>і протягом будівництва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01B0A84" w14:textId="77777777" w:rsidR="004572A4" w:rsidRPr="00877E4F" w:rsidRDefault="004572A4" w:rsidP="006010D6">
            <w:pPr>
              <w:jc w:val="both"/>
              <w:rPr>
                <w:lang w:val="uk-UA"/>
              </w:rPr>
            </w:pPr>
            <w:r w:rsidRPr="00877E4F">
              <w:rPr>
                <w:lang w:val="uk-UA"/>
              </w:rPr>
              <w:t>Офіс РП УФСІ</w:t>
            </w:r>
          </w:p>
          <w:p w14:paraId="086F649D" w14:textId="77777777" w:rsidR="004572A4" w:rsidRPr="00877E4F" w:rsidRDefault="004572A4" w:rsidP="006010D6">
            <w:pPr>
              <w:spacing w:line="276" w:lineRule="auto"/>
              <w:rPr>
                <w:rFonts w:eastAsia="Times New Roman"/>
                <w:b/>
                <w:bCs/>
                <w:noProof/>
                <w:lang w:val="ru-RU"/>
              </w:rPr>
            </w:pPr>
            <w:r w:rsidRPr="00877E4F">
              <w:rPr>
                <w:lang w:val="uk-UA"/>
              </w:rPr>
              <w:t>Центральний офіс УФСІ</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4739BC6" w14:textId="77777777" w:rsidR="004572A4" w:rsidRPr="00877E4F" w:rsidRDefault="004572A4" w:rsidP="006010D6">
            <w:pPr>
              <w:jc w:val="both"/>
              <w:rPr>
                <w:lang w:val="uk-UA"/>
              </w:rPr>
            </w:pPr>
            <w:r w:rsidRPr="00877E4F">
              <w:rPr>
                <w:lang w:val="uk-UA"/>
              </w:rPr>
              <w:t>Перевіряє  ESHS специфікацію РП УФСІ, контролює  ЦО УФСІ</w:t>
            </w:r>
          </w:p>
          <w:p w14:paraId="522BD25F" w14:textId="77777777" w:rsidR="004572A4" w:rsidRPr="00877E4F" w:rsidRDefault="004572A4" w:rsidP="006010D6">
            <w:pPr>
              <w:spacing w:line="276" w:lineRule="auto"/>
              <w:rPr>
                <w:rFonts w:eastAsia="Times New Roman"/>
                <w:b/>
                <w:bCs/>
                <w:noProof/>
                <w:lang w:val="ru-RU"/>
              </w:rPr>
            </w:pPr>
            <w:r w:rsidRPr="00877E4F">
              <w:rPr>
                <w:lang w:val="uk-UA"/>
              </w:rPr>
              <w:t>Погоджує РП УФСІ</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6325F60" w14:textId="77777777" w:rsidR="004572A4" w:rsidRPr="00877E4F" w:rsidRDefault="004572A4" w:rsidP="006010D6">
            <w:pPr>
              <w:spacing w:line="276" w:lineRule="auto"/>
              <w:rPr>
                <w:rFonts w:eastAsia="Times New Roman"/>
                <w:b/>
                <w:bCs/>
                <w:noProof/>
                <w:lang w:val="ru-RU"/>
              </w:rPr>
            </w:pPr>
            <w:r w:rsidRPr="00877E4F">
              <w:rPr>
                <w:lang w:val="uk-UA"/>
              </w:rPr>
              <w:t>Перед початком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0581D00D" w14:textId="77777777" w:rsidR="004572A4" w:rsidRPr="00877E4F" w:rsidRDefault="004572A4" w:rsidP="006010D6">
            <w:pPr>
              <w:jc w:val="both"/>
              <w:rPr>
                <w:lang w:val="uk-UA"/>
              </w:rPr>
            </w:pPr>
            <w:r w:rsidRPr="00877E4F">
              <w:rPr>
                <w:lang w:val="uk-UA"/>
              </w:rPr>
              <w:t xml:space="preserve">Консультант-координатор з питань охорони праці, </w:t>
            </w:r>
          </w:p>
          <w:p w14:paraId="60174508" w14:textId="77777777" w:rsidR="004572A4" w:rsidRPr="00877E4F" w:rsidRDefault="004572A4" w:rsidP="006010D6">
            <w:pPr>
              <w:jc w:val="both"/>
              <w:rPr>
                <w:lang w:val="uk-UA"/>
              </w:rPr>
            </w:pPr>
            <w:r w:rsidRPr="00877E4F">
              <w:rPr>
                <w:lang w:val="uk-UA"/>
              </w:rPr>
              <w:t>екологічних та соціальних заходів РП УФСІ - перевіряє</w:t>
            </w:r>
          </w:p>
          <w:p w14:paraId="77C03A97" w14:textId="77777777" w:rsidR="004572A4" w:rsidRPr="00877E4F" w:rsidRDefault="004572A4" w:rsidP="006010D6">
            <w:pPr>
              <w:spacing w:line="276" w:lineRule="auto"/>
              <w:rPr>
                <w:lang w:val="uk-UA"/>
              </w:rPr>
            </w:pPr>
            <w:r w:rsidRPr="00877E4F">
              <w:rPr>
                <w:lang w:val="uk-UA"/>
              </w:rPr>
              <w:t>Консультант з екологічних та соціальних безпекових політик ЦО УФСІ – контролює</w:t>
            </w:r>
          </w:p>
          <w:p w14:paraId="2494A845" w14:textId="493898BA" w:rsidR="004572A4" w:rsidRPr="00877E4F" w:rsidRDefault="004572A4" w:rsidP="006010D6">
            <w:pPr>
              <w:spacing w:line="276" w:lineRule="auto"/>
              <w:rPr>
                <w:lang w:val="uk-UA"/>
              </w:rPr>
            </w:pPr>
            <w:r w:rsidRPr="00877E4F">
              <w:rPr>
                <w:lang w:val="uk-UA"/>
              </w:rPr>
              <w:t xml:space="preserve">Керівник </w:t>
            </w:r>
            <w:proofErr w:type="spellStart"/>
            <w:r w:rsidR="00C96BC9" w:rsidRPr="00877E4F">
              <w:rPr>
                <w:lang w:val="uk-UA"/>
              </w:rPr>
              <w:lastRenderedPageBreak/>
              <w:t>Проєкт</w:t>
            </w:r>
            <w:r w:rsidRPr="00877E4F">
              <w:rPr>
                <w:lang w:val="uk-UA"/>
              </w:rPr>
              <w:t>у</w:t>
            </w:r>
            <w:proofErr w:type="spellEnd"/>
            <w:r w:rsidRPr="00877E4F">
              <w:rPr>
                <w:lang w:val="uk-UA"/>
              </w:rPr>
              <w:t xml:space="preserve"> </w:t>
            </w:r>
            <w:r w:rsidR="00BC2A0B" w:rsidRPr="00877E4F">
              <w:rPr>
                <w:lang w:val="uk-UA"/>
              </w:rPr>
              <w:t>–</w:t>
            </w:r>
            <w:r w:rsidRPr="00877E4F">
              <w:rPr>
                <w:lang w:val="uk-UA"/>
              </w:rPr>
              <w:t xml:space="preserve"> погоджує</w:t>
            </w:r>
          </w:p>
          <w:p w14:paraId="735B9373" w14:textId="77777777" w:rsidR="00BC2A0B" w:rsidRPr="00877E4F" w:rsidRDefault="00BC2A0B" w:rsidP="006010D6">
            <w:pPr>
              <w:spacing w:line="276" w:lineRule="auto"/>
              <w:rPr>
                <w:lang w:val="uk-UA"/>
              </w:rPr>
            </w:pPr>
          </w:p>
          <w:p w14:paraId="76082AD1" w14:textId="77777777" w:rsidR="004572A4" w:rsidRPr="00877E4F" w:rsidRDefault="004572A4" w:rsidP="006010D6">
            <w:pPr>
              <w:spacing w:line="276" w:lineRule="auto"/>
              <w:rPr>
                <w:rFonts w:eastAsia="Times New Roman"/>
                <w:b/>
                <w:bCs/>
                <w:noProof/>
                <w:lang w:val="ru-RU"/>
              </w:rPr>
            </w:pP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325F8644" w14:textId="77777777" w:rsidR="004572A4" w:rsidRPr="00877E4F" w:rsidRDefault="004572A4" w:rsidP="006010D6">
            <w:pPr>
              <w:spacing w:line="276" w:lineRule="auto"/>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15AEBFBD" w14:textId="77777777" w:rsidR="004572A4" w:rsidRPr="00121769" w:rsidRDefault="004572A4" w:rsidP="006010D6">
            <w:pPr>
              <w:spacing w:line="276" w:lineRule="auto"/>
              <w:rPr>
                <w:rFonts w:eastAsia="Times New Roman"/>
                <w:b/>
                <w:bCs/>
                <w:noProof/>
                <w:sz w:val="20"/>
                <w:szCs w:val="20"/>
                <w:lang w:val="ru-RU"/>
              </w:rPr>
            </w:pPr>
          </w:p>
        </w:tc>
      </w:tr>
      <w:tr w:rsidR="004572A4" w:rsidRPr="00F2633F" w14:paraId="1DF281DC" w14:textId="77777777" w:rsidTr="006010D6">
        <w:trPr>
          <w:trHeight w:val="170"/>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B5EC684" w14:textId="77777777" w:rsidR="004572A4" w:rsidRPr="00F2633F" w:rsidRDefault="004572A4" w:rsidP="006010D6">
            <w:pPr>
              <w:spacing w:line="276" w:lineRule="auto"/>
              <w:rPr>
                <w:rFonts w:eastAsia="Times New Roman"/>
                <w:b/>
                <w:bCs/>
                <w:noProof/>
              </w:rPr>
            </w:pPr>
            <w:r w:rsidRPr="00F2633F">
              <w:rPr>
                <w:rFonts w:eastAsia="Times New Roman"/>
                <w:b/>
                <w:bCs/>
                <w:lang w:val="uk-UA"/>
              </w:rPr>
              <w:lastRenderedPageBreak/>
              <w:t xml:space="preserve">Етап будівництва </w:t>
            </w:r>
            <w:r w:rsidRPr="00F2633F">
              <w:rPr>
                <w:rFonts w:eastAsia="Times New Roman"/>
                <w:b/>
                <w:bCs/>
              </w:rPr>
              <w:t xml:space="preserve"> </w:t>
            </w:r>
          </w:p>
        </w:tc>
      </w:tr>
      <w:tr w:rsidR="004572A4" w:rsidRPr="00CD546A" w14:paraId="0DBC629A" w14:textId="77777777" w:rsidTr="006010D6">
        <w:trPr>
          <w:trHeight w:val="170"/>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B6C8878" w14:textId="77777777" w:rsidR="004572A4" w:rsidRPr="00CD546A" w:rsidRDefault="004572A4" w:rsidP="006010D6">
            <w:pPr>
              <w:spacing w:line="276" w:lineRule="auto"/>
              <w:rPr>
                <w:rFonts w:eastAsia="Times New Roman"/>
                <w:b/>
                <w:bCs/>
                <w:noProof/>
                <w:sz w:val="20"/>
                <w:szCs w:val="20"/>
              </w:rPr>
            </w:pPr>
            <w:r>
              <w:rPr>
                <w:rFonts w:eastAsia="Times New Roman"/>
                <w:b/>
                <w:bCs/>
                <w:lang w:val="uk-UA"/>
              </w:rPr>
              <w:t>Екологічні ризики та впливи</w:t>
            </w:r>
          </w:p>
        </w:tc>
      </w:tr>
      <w:tr w:rsidR="004572A4" w:rsidRPr="00383D7E" w14:paraId="3612E7C4"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F1F5CEE" w14:textId="77777777" w:rsidR="004572A4" w:rsidRPr="00877E4F" w:rsidRDefault="004572A4" w:rsidP="006010D6">
            <w:pPr>
              <w:spacing w:line="276" w:lineRule="auto"/>
              <w:rPr>
                <w:rFonts w:eastAsia="Times New Roman"/>
                <w:b/>
                <w:bCs/>
                <w:noProof/>
                <w:lang w:val="uk-UA"/>
              </w:rPr>
            </w:pPr>
            <w:r w:rsidRPr="00877E4F">
              <w:rPr>
                <w:lang w:val="uk-UA"/>
              </w:rPr>
              <w:t xml:space="preserve">Забруднення повітря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13CC5AB" w14:textId="77777777" w:rsidR="004572A4" w:rsidRPr="00877E4F" w:rsidRDefault="004572A4" w:rsidP="006010D6">
            <w:pPr>
              <w:spacing w:line="276" w:lineRule="auto"/>
              <w:rPr>
                <w:rFonts w:eastAsia="Times New Roman"/>
                <w:b/>
                <w:bCs/>
                <w:noProof/>
                <w:lang w:val="uk-UA"/>
              </w:rPr>
            </w:pPr>
            <w:r w:rsidRPr="00877E4F">
              <w:rPr>
                <w:lang w:val="uk-UA"/>
              </w:rPr>
              <w:t xml:space="preserve">Викиди пилу та транспорту повинні бути зведені до мінімуму завдяки належному управлінню експлуатацією та нагляду за об’єктом. Фасад оновленої будівлі необхідно накрити захисною сіткою для зменшення утворення пилу та її поширення. Під час тривалих сухих періодів необхідно застосовувати заходи придушення пилу (наприклад, обприскування водою). Необхідно проводити регулярний контроль за технічним станом паливної апаратури дизельних двигунів.. Протягом усього періоду будівництва необхідно проводити регулярний моніторинг забруднення повітря, особливо, коли роботи ведуться у населених пунктах. ПЕСМ </w:t>
            </w:r>
            <w:r w:rsidRPr="00877E4F">
              <w:rPr>
                <w:lang w:val="uk-UA"/>
              </w:rPr>
              <w:lastRenderedPageBreak/>
              <w:t>Підрядника міститиме детальні заходи щодо зменшення забруднення повітря під час будівництва.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377F53B" w14:textId="77777777" w:rsidR="004572A4" w:rsidRPr="00877E4F" w:rsidRDefault="004572A4" w:rsidP="006010D6">
            <w:pPr>
              <w:spacing w:line="276" w:lineRule="auto"/>
              <w:rPr>
                <w:lang w:val="uk-UA"/>
              </w:rPr>
            </w:pPr>
          </w:p>
          <w:p w14:paraId="3C07B68B" w14:textId="5C57351F" w:rsidR="004572A4" w:rsidRPr="00877E4F" w:rsidRDefault="004572A4" w:rsidP="006010D6">
            <w:pPr>
              <w:spacing w:line="276" w:lineRule="auto"/>
              <w:rPr>
                <w:rFonts w:eastAsia="Times New Roman"/>
                <w:noProof/>
                <w:lang w:val="uk-UA"/>
              </w:rPr>
            </w:pPr>
            <w:r w:rsidRPr="00877E4F">
              <w:rPr>
                <w:noProof/>
                <w:lang w:val="uk-UA"/>
              </w:rPr>
              <w:t>Територія суб</w:t>
            </w:r>
            <w:r w:rsidR="00C96BC9" w:rsidRPr="00877E4F">
              <w:rPr>
                <w:noProof/>
                <w:lang w:val="uk-UA"/>
              </w:rPr>
              <w:t>проєкт</w:t>
            </w:r>
            <w:r w:rsidRPr="00877E4F">
              <w:rPr>
                <w:noProof/>
                <w:lang w:val="uk-UA"/>
              </w:rPr>
              <w:t>у</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EF2D1BC" w14:textId="77777777" w:rsidR="004572A4" w:rsidRPr="00877E4F" w:rsidRDefault="004572A4" w:rsidP="006010D6">
            <w:pPr>
              <w:spacing w:line="276" w:lineRule="auto"/>
              <w:rPr>
                <w:lang w:val="uk-UA"/>
              </w:rPr>
            </w:pPr>
          </w:p>
          <w:p w14:paraId="1464C79B" w14:textId="77777777" w:rsidR="004572A4" w:rsidRPr="00877E4F" w:rsidRDefault="004572A4" w:rsidP="006010D6">
            <w:pPr>
              <w:spacing w:line="276" w:lineRule="auto"/>
              <w:rPr>
                <w:rFonts w:eastAsia="Times New Roman"/>
                <w:b/>
                <w:bCs/>
                <w:noProof/>
                <w:lang w:val="uk-UA"/>
              </w:rPr>
            </w:pPr>
            <w:r w:rsidRPr="00877E4F">
              <w:rPr>
                <w:lang w:val="uk-UA"/>
              </w:rPr>
              <w:t>Здійснення контрольних перевірок</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94A4286" w14:textId="77777777" w:rsidR="004572A4" w:rsidRPr="00877E4F" w:rsidRDefault="004572A4" w:rsidP="006010D6">
            <w:pPr>
              <w:spacing w:line="276" w:lineRule="auto"/>
              <w:rPr>
                <w:rFonts w:eastAsia="Times New Roman"/>
                <w:b/>
                <w:bCs/>
                <w:noProof/>
                <w:lang w:val="uk-UA"/>
              </w:rPr>
            </w:pPr>
            <w:r w:rsidRPr="00877E4F">
              <w:rPr>
                <w:lang w:val="uk-UA"/>
              </w:rPr>
              <w:t>Під час демонтажу та виконання будівельних робіт. Регулярно -Підрядник та періодично  консультанти РП УФСІ</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30E6F7E1" w14:textId="77777777" w:rsidR="004572A4" w:rsidRPr="00877E4F" w:rsidRDefault="004572A4" w:rsidP="006010D6">
            <w:pPr>
              <w:spacing w:line="276" w:lineRule="auto"/>
              <w:rPr>
                <w:rFonts w:eastAsia="Times New Roman"/>
                <w:b/>
                <w:bCs/>
                <w:noProof/>
                <w:lang w:val="ru-RU"/>
              </w:rPr>
            </w:pPr>
            <w:proofErr w:type="spellStart"/>
            <w:r w:rsidRPr="00877E4F">
              <w:rPr>
                <w:lang w:val="ru-RU"/>
              </w:rPr>
              <w:t>Підрядник</w:t>
            </w:r>
            <w:proofErr w:type="spellEnd"/>
            <w:r w:rsidRPr="00877E4F">
              <w:rPr>
                <w:lang w:val="ru-RU"/>
              </w:rPr>
              <w:t xml:space="preserve">, </w:t>
            </w:r>
            <w:r w:rsidRPr="00877E4F">
              <w:rPr>
                <w:lang w:val="uk-UA"/>
              </w:rPr>
              <w:t>ПВСП</w:t>
            </w:r>
            <w:r w:rsidRPr="00877E4F">
              <w:rPr>
                <w:lang w:val="ru-RU"/>
              </w:rPr>
              <w:t xml:space="preserve">, </w:t>
            </w:r>
            <w:r w:rsidRPr="00877E4F">
              <w:rPr>
                <w:lang w:val="uk-UA"/>
              </w:rPr>
              <w:t xml:space="preserve">консультанти </w:t>
            </w:r>
            <w:r w:rsidRPr="00877E4F">
              <w:rPr>
                <w:lang w:val="ru-RU"/>
              </w:rPr>
              <w:t>РП УФСІ</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27C04D7A" w14:textId="77777777" w:rsidR="004572A4" w:rsidRPr="00877E4F" w:rsidRDefault="004572A4" w:rsidP="006010D6">
            <w:pPr>
              <w:spacing w:line="276" w:lineRule="auto"/>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176919E3" w14:textId="77777777" w:rsidR="004572A4" w:rsidRPr="00BF7F7B" w:rsidRDefault="004572A4" w:rsidP="006010D6">
            <w:pPr>
              <w:spacing w:line="276" w:lineRule="auto"/>
              <w:rPr>
                <w:rFonts w:eastAsia="Times New Roman"/>
                <w:b/>
                <w:bCs/>
                <w:noProof/>
                <w:sz w:val="20"/>
                <w:szCs w:val="20"/>
                <w:lang w:val="ru-RU"/>
              </w:rPr>
            </w:pPr>
          </w:p>
        </w:tc>
      </w:tr>
      <w:tr w:rsidR="004572A4" w:rsidRPr="00383D7E" w14:paraId="08C4ADFC" w14:textId="77777777" w:rsidTr="006010D6">
        <w:trPr>
          <w:trHeight w:val="1156"/>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E521CED" w14:textId="77777777" w:rsidR="004572A4" w:rsidRPr="00877E4F" w:rsidRDefault="004572A4" w:rsidP="006010D6">
            <w:pPr>
              <w:spacing w:line="276" w:lineRule="auto"/>
              <w:rPr>
                <w:rFonts w:eastAsia="Times New Roman"/>
                <w:b/>
                <w:bCs/>
                <w:noProof/>
                <w:lang w:val="uk-UA"/>
              </w:rPr>
            </w:pPr>
            <w:r w:rsidRPr="00877E4F">
              <w:rPr>
                <w:lang w:val="uk-UA"/>
              </w:rPr>
              <w:lastRenderedPageBreak/>
              <w:t xml:space="preserve">Шум від будівництва та демонтажу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F2C77F3" w14:textId="77777777" w:rsidR="004572A4" w:rsidRPr="00877E4F" w:rsidRDefault="004572A4" w:rsidP="006010D6">
            <w:pPr>
              <w:spacing w:line="276" w:lineRule="auto"/>
              <w:rPr>
                <w:rFonts w:eastAsia="Times New Roman"/>
                <w:b/>
                <w:bCs/>
                <w:noProof/>
                <w:lang w:val="uk-UA"/>
              </w:rPr>
            </w:pPr>
            <w:r w:rsidRPr="00877E4F">
              <w:rPr>
                <w:lang w:val="uk-UA"/>
              </w:rPr>
              <w:t>Усі будівельні роботи повинні проводитися в робочий час, що має бути визначено в ПЕСМ Підрядника. На межі санітарно-захисної зони Підрядником має забезпечуватися періодичний моніторинг рівня шуму, який не повинен перевищувати допустимих рівнів шуму, визначених законодавством України. Під час виконання робіт з високим рівнем шуму всі працівники повинні бути забезпечені засобами індивідуального захисту. ПЕСМ Підрядника міститиме детальні заходи щодо пом’якшення впливу шуму від будівництва.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802ACE5" w14:textId="77777777" w:rsidR="004572A4" w:rsidRPr="00877E4F" w:rsidRDefault="004572A4" w:rsidP="006010D6">
            <w:pPr>
              <w:spacing w:line="276" w:lineRule="auto"/>
              <w:rPr>
                <w:lang w:val="uk-UA"/>
              </w:rPr>
            </w:pPr>
          </w:p>
          <w:p w14:paraId="49AFC4B4" w14:textId="77862F9D" w:rsidR="004572A4" w:rsidRPr="00877E4F" w:rsidRDefault="004572A4" w:rsidP="006010D6">
            <w:pPr>
              <w:spacing w:line="276" w:lineRule="auto"/>
              <w:rPr>
                <w:rFonts w:eastAsia="Times New Roman"/>
                <w:noProof/>
                <w:lang w:val="uk-UA"/>
              </w:rPr>
            </w:pPr>
            <w:r w:rsidRPr="00877E4F">
              <w:rPr>
                <w:noProof/>
                <w:lang w:val="uk-UA"/>
              </w:rPr>
              <w:t>Територія суб</w:t>
            </w:r>
            <w:r w:rsidR="00C96BC9" w:rsidRPr="00877E4F">
              <w:rPr>
                <w:noProof/>
                <w:lang w:val="uk-UA"/>
              </w:rPr>
              <w:t>проєкт</w:t>
            </w:r>
            <w:r w:rsidRPr="00877E4F">
              <w:rPr>
                <w:noProof/>
                <w:lang w:val="uk-UA"/>
              </w:rPr>
              <w:t xml:space="preserve">у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719FC5D" w14:textId="77777777" w:rsidR="004572A4" w:rsidRPr="00877E4F" w:rsidRDefault="004572A4" w:rsidP="006010D6">
            <w:pPr>
              <w:spacing w:line="276" w:lineRule="auto"/>
              <w:rPr>
                <w:lang w:val="uk-UA"/>
              </w:rPr>
            </w:pPr>
          </w:p>
          <w:p w14:paraId="3AF366DC" w14:textId="77777777" w:rsidR="004572A4" w:rsidRPr="00877E4F" w:rsidRDefault="004572A4" w:rsidP="006010D6">
            <w:pPr>
              <w:spacing w:line="276" w:lineRule="auto"/>
              <w:rPr>
                <w:rFonts w:eastAsia="Times New Roman"/>
                <w:b/>
                <w:bCs/>
                <w:noProof/>
                <w:lang w:val="uk-UA"/>
              </w:rPr>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6BDCF21" w14:textId="77777777" w:rsidR="004572A4" w:rsidRPr="00877E4F" w:rsidRDefault="004572A4" w:rsidP="006010D6">
            <w:pPr>
              <w:spacing w:line="276" w:lineRule="auto"/>
              <w:rPr>
                <w:rFonts w:eastAsia="Times New Roman"/>
                <w:b/>
                <w:bCs/>
                <w:noProof/>
                <w:lang w:val="uk-UA"/>
              </w:rPr>
            </w:pPr>
            <w:r w:rsidRPr="00877E4F">
              <w:rPr>
                <w:lang w:val="uk-UA"/>
              </w:rPr>
              <w:t xml:space="preserve">Під час демонтажу та виконання </w:t>
            </w:r>
            <w:proofErr w:type="spellStart"/>
            <w:r w:rsidRPr="00877E4F">
              <w:rPr>
                <w:lang w:val="uk-UA"/>
              </w:rPr>
              <w:t>булівельних</w:t>
            </w:r>
            <w:proofErr w:type="spellEnd"/>
            <w:r w:rsidRPr="00877E4F">
              <w:rPr>
                <w:lang w:val="uk-UA"/>
              </w:rPr>
              <w:t xml:space="preserve"> робіт. Регулярно -Підрядник та періодично  консультанти РП УФСІ</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5ABFEA39" w14:textId="77777777" w:rsidR="004572A4" w:rsidRPr="00877E4F" w:rsidRDefault="004572A4" w:rsidP="006010D6">
            <w:pPr>
              <w:spacing w:line="276" w:lineRule="auto"/>
              <w:rPr>
                <w:rFonts w:eastAsia="Times New Roman"/>
                <w:b/>
                <w:bCs/>
                <w:noProof/>
                <w:lang w:val="ru-RU"/>
              </w:rPr>
            </w:pPr>
            <w:proofErr w:type="spellStart"/>
            <w:r w:rsidRPr="00877E4F">
              <w:rPr>
                <w:lang w:val="ru-RU"/>
              </w:rPr>
              <w:t>Підрядник</w:t>
            </w:r>
            <w:proofErr w:type="spellEnd"/>
            <w:r w:rsidRPr="00877E4F">
              <w:rPr>
                <w:lang w:val="ru-RU"/>
              </w:rPr>
              <w:t xml:space="preserve">, </w:t>
            </w:r>
            <w:r w:rsidRPr="00877E4F">
              <w:rPr>
                <w:lang w:val="uk-UA"/>
              </w:rPr>
              <w:t>ПВСП</w:t>
            </w:r>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0F896041" w14:textId="77777777" w:rsidR="004572A4" w:rsidRPr="00BF7F7B" w:rsidRDefault="004572A4" w:rsidP="006010D6">
            <w:pPr>
              <w:spacing w:line="276" w:lineRule="auto"/>
              <w:rPr>
                <w:rFonts w:eastAsia="Times New Roman"/>
                <w:b/>
                <w:bCs/>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243E6566" w14:textId="77777777" w:rsidR="004572A4" w:rsidRPr="00BF7F7B" w:rsidRDefault="004572A4" w:rsidP="006010D6">
            <w:pPr>
              <w:spacing w:line="276" w:lineRule="auto"/>
              <w:rPr>
                <w:rFonts w:eastAsia="Times New Roman"/>
                <w:b/>
                <w:bCs/>
                <w:noProof/>
                <w:sz w:val="20"/>
                <w:szCs w:val="20"/>
                <w:lang w:val="ru-RU"/>
              </w:rPr>
            </w:pPr>
          </w:p>
        </w:tc>
      </w:tr>
      <w:tr w:rsidR="004572A4" w:rsidRPr="00383D7E" w14:paraId="300ECDB6" w14:textId="77777777" w:rsidTr="006010D6">
        <w:trPr>
          <w:trHeight w:val="170"/>
        </w:trPr>
        <w:tc>
          <w:tcPr>
            <w:tcW w:w="783" w:type="pct"/>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7C534B4C" w14:textId="77777777" w:rsidR="004572A4" w:rsidRPr="00877E4F" w:rsidRDefault="004572A4" w:rsidP="006010D6">
            <w:pPr>
              <w:spacing w:line="276" w:lineRule="auto"/>
              <w:rPr>
                <w:lang w:val="ru-RU"/>
              </w:rPr>
            </w:pPr>
            <w:r w:rsidRPr="00877E4F">
              <w:rPr>
                <w:rFonts w:eastAsia="Times New Roman"/>
                <w:spacing w:val="-1"/>
                <w:lang w:val="uk-UA"/>
              </w:rPr>
              <w:t>Забруднення  підземних вод</w:t>
            </w:r>
          </w:p>
        </w:tc>
        <w:tc>
          <w:tcPr>
            <w:tcW w:w="1284" w:type="pct"/>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27CB000" w14:textId="77777777" w:rsidR="004572A4" w:rsidRPr="00877E4F" w:rsidRDefault="004572A4" w:rsidP="006010D6">
            <w:pPr>
              <w:spacing w:line="276" w:lineRule="auto"/>
              <w:rPr>
                <w:lang w:val="ru-RU"/>
              </w:rPr>
            </w:pPr>
            <w:r w:rsidRPr="00877E4F">
              <w:rPr>
                <w:rFonts w:eastAsia="Times New Roman"/>
                <w:spacing w:val="-1"/>
                <w:lang w:val="uk-UA"/>
              </w:rPr>
              <w:t xml:space="preserve">Для убезпечення від забруднення при будівництві, необхідно вести належне управління всіма ділянками будівельного майданчика. Зберігання, </w:t>
            </w:r>
            <w:r w:rsidRPr="00877E4F">
              <w:rPr>
                <w:rFonts w:eastAsia="Times New Roman"/>
                <w:spacing w:val="-1"/>
                <w:lang w:val="uk-UA"/>
              </w:rPr>
              <w:lastRenderedPageBreak/>
              <w:t>поводження та утилізація хімічних речовин на будівельних майданчиках, таких як олія, бензин, бетонні та асфальтобетонні вироби, фарби та промивна вода, повинні проводитись таким чином для того, щоб мінімізувати їх потрапляння у стічні води. Зазначений перелік не є вичерпним.</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478C08D" w14:textId="77777777" w:rsidR="004572A4" w:rsidRPr="00877E4F" w:rsidRDefault="004572A4" w:rsidP="006010D6">
            <w:pPr>
              <w:spacing w:line="276" w:lineRule="auto"/>
              <w:rPr>
                <w:lang w:val="ru-RU"/>
              </w:rPr>
            </w:pPr>
          </w:p>
          <w:p w14:paraId="477F9ED0" w14:textId="5C0E77F1" w:rsidR="004572A4" w:rsidRPr="00877E4F" w:rsidRDefault="004572A4" w:rsidP="006010D6">
            <w:pPr>
              <w:spacing w:line="276" w:lineRule="auto"/>
              <w:rPr>
                <w:lang w:val="ru-RU"/>
              </w:rPr>
            </w:pPr>
            <w:r w:rsidRPr="00877E4F">
              <w:rPr>
                <w:noProof/>
                <w:lang w:val="uk-UA"/>
              </w:rPr>
              <w:t>Територія суб</w:t>
            </w:r>
            <w:r w:rsidR="00C96BC9" w:rsidRPr="00877E4F">
              <w:rPr>
                <w:noProof/>
                <w:lang w:val="uk-UA"/>
              </w:rPr>
              <w:t>проєкт</w:t>
            </w:r>
            <w:r w:rsidRPr="00877E4F">
              <w:rPr>
                <w:noProof/>
                <w:lang w:val="uk-UA"/>
              </w:rPr>
              <w:t xml:space="preserve">у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5FC773E" w14:textId="77777777" w:rsidR="004572A4" w:rsidRPr="00877E4F" w:rsidRDefault="004572A4" w:rsidP="006010D6">
            <w:pPr>
              <w:spacing w:line="276" w:lineRule="auto"/>
            </w:pPr>
          </w:p>
          <w:p w14:paraId="41774BA8" w14:textId="77777777" w:rsidR="004572A4" w:rsidRPr="00877E4F" w:rsidRDefault="004572A4" w:rsidP="006010D6">
            <w:pPr>
              <w:spacing w:line="276" w:lineRule="auto"/>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89E4679" w14:textId="77777777" w:rsidR="004572A4" w:rsidRPr="00877E4F" w:rsidRDefault="004572A4" w:rsidP="006010D6">
            <w:pPr>
              <w:spacing w:line="276" w:lineRule="auto"/>
              <w:rPr>
                <w:lang w:val="ru-RU"/>
              </w:rPr>
            </w:pPr>
            <w:proofErr w:type="spellStart"/>
            <w:r w:rsidRPr="00877E4F">
              <w:rPr>
                <w:lang w:val="ru-RU"/>
              </w:rPr>
              <w:t>Під</w:t>
            </w:r>
            <w:proofErr w:type="spellEnd"/>
            <w:r w:rsidRPr="00877E4F">
              <w:rPr>
                <w:lang w:val="ru-RU"/>
              </w:rPr>
              <w:t xml:space="preserve"> час демонтажу</w:t>
            </w:r>
            <w:r w:rsidRPr="00877E4F">
              <w:rPr>
                <w:lang w:val="uk-UA"/>
              </w:rPr>
              <w:t xml:space="preserve"> та виконання </w:t>
            </w:r>
            <w:proofErr w:type="spellStart"/>
            <w:r w:rsidRPr="00877E4F">
              <w:rPr>
                <w:lang w:val="uk-UA"/>
              </w:rPr>
              <w:t>булівельни</w:t>
            </w:r>
            <w:r w:rsidRPr="00877E4F">
              <w:rPr>
                <w:lang w:val="uk-UA"/>
              </w:rPr>
              <w:lastRenderedPageBreak/>
              <w:t>х</w:t>
            </w:r>
            <w:proofErr w:type="spellEnd"/>
            <w:r w:rsidRPr="00877E4F">
              <w:rPr>
                <w:lang w:val="uk-UA"/>
              </w:rPr>
              <w:t xml:space="preserve"> робіт. Регулярно -Підрядник та періодично </w:t>
            </w:r>
            <w:r w:rsidRPr="00877E4F">
              <w:rPr>
                <w:lang w:val="ru-RU"/>
              </w:rPr>
              <w:t xml:space="preserve"> </w:t>
            </w:r>
            <w:r w:rsidRPr="00877E4F">
              <w:rPr>
                <w:lang w:val="uk-UA"/>
              </w:rPr>
              <w:t>консультанти РП УФСІ</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0B024CA7" w14:textId="77777777" w:rsidR="004572A4" w:rsidRPr="00877E4F" w:rsidRDefault="004572A4" w:rsidP="006010D6">
            <w:pPr>
              <w:spacing w:line="276" w:lineRule="auto"/>
              <w:rPr>
                <w:lang w:val="ru-RU"/>
              </w:rPr>
            </w:pPr>
            <w:proofErr w:type="spellStart"/>
            <w:r w:rsidRPr="00877E4F">
              <w:rPr>
                <w:lang w:val="ru-RU"/>
              </w:rPr>
              <w:lastRenderedPageBreak/>
              <w:t>Підрядник</w:t>
            </w:r>
            <w:proofErr w:type="spellEnd"/>
            <w:r w:rsidRPr="00877E4F">
              <w:rPr>
                <w:lang w:val="ru-RU"/>
              </w:rPr>
              <w:t xml:space="preserve">, </w:t>
            </w:r>
            <w:r w:rsidRPr="00877E4F">
              <w:rPr>
                <w:lang w:val="uk-UA"/>
              </w:rPr>
              <w:t>ПВСП</w:t>
            </w:r>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72435B16" w14:textId="77777777" w:rsidR="004572A4" w:rsidRPr="00BF7F7B" w:rsidRDefault="004572A4" w:rsidP="006010D6">
            <w:pPr>
              <w:spacing w:line="276" w:lineRule="auto"/>
              <w:rPr>
                <w:rFonts w:eastAsia="Times New Roman"/>
                <w:b/>
                <w:bCs/>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1D0A5295" w14:textId="77777777" w:rsidR="004572A4" w:rsidRPr="00BF7F7B" w:rsidRDefault="004572A4" w:rsidP="006010D6">
            <w:pPr>
              <w:spacing w:line="276" w:lineRule="auto"/>
              <w:rPr>
                <w:rFonts w:eastAsia="Times New Roman"/>
                <w:b/>
                <w:bCs/>
                <w:noProof/>
                <w:sz w:val="20"/>
                <w:szCs w:val="20"/>
                <w:lang w:val="ru-RU"/>
              </w:rPr>
            </w:pPr>
          </w:p>
        </w:tc>
      </w:tr>
      <w:tr w:rsidR="004572A4" w:rsidRPr="00383D7E" w14:paraId="1C39BE1F"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2F67FB5" w14:textId="77777777" w:rsidR="004572A4" w:rsidRPr="00877E4F" w:rsidRDefault="004572A4" w:rsidP="006010D6">
            <w:pPr>
              <w:spacing w:line="276" w:lineRule="auto"/>
              <w:rPr>
                <w:rFonts w:eastAsia="Times New Roman"/>
                <w:b/>
                <w:bCs/>
                <w:noProof/>
                <w:lang w:val="uk-UA"/>
              </w:rPr>
            </w:pPr>
            <w:r w:rsidRPr="00877E4F">
              <w:rPr>
                <w:lang w:val="uk-UA"/>
              </w:rPr>
              <w:lastRenderedPageBreak/>
              <w:t xml:space="preserve">Поводження з відходами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58E0C43" w14:textId="77777777" w:rsidR="004572A4" w:rsidRPr="00877E4F" w:rsidRDefault="004572A4" w:rsidP="006010D6">
            <w:pPr>
              <w:spacing w:line="276" w:lineRule="auto"/>
              <w:rPr>
                <w:lang w:val="uk-UA"/>
              </w:rPr>
            </w:pPr>
            <w:r w:rsidRPr="00877E4F">
              <w:rPr>
                <w:lang w:val="uk-UA"/>
              </w:rPr>
              <w:t>Ієрархія поводження з відходами така: Зменшення; Повторне використання; Переробка; Утилізація.</w:t>
            </w:r>
          </w:p>
          <w:p w14:paraId="35792116" w14:textId="1E56571A" w:rsidR="004572A4" w:rsidRPr="00877E4F" w:rsidRDefault="004572A4" w:rsidP="006010D6">
            <w:pPr>
              <w:spacing w:line="276" w:lineRule="auto"/>
              <w:rPr>
                <w:rFonts w:eastAsia="Times New Roman"/>
                <w:b/>
                <w:bCs/>
                <w:noProof/>
                <w:lang w:val="uk-UA"/>
              </w:rPr>
            </w:pPr>
            <w:r w:rsidRPr="00877E4F">
              <w:rPr>
                <w:lang w:val="uk-UA"/>
              </w:rPr>
              <w:t xml:space="preserve">Відходи, що утворюються під час будівельних робіт, повинні бути утилізовані на законних сміттєзвалищах або перероблюватися ліцензованими компаніями. Підрядник повинен бути впевнений, що тимчасове видалення відходів не відбувається в зонах, які можуть затоплюватись. Мобільні контейнери для твердих побутових відходів, металевих відходів, нафтопродуктів тощо, </w:t>
            </w:r>
            <w:r w:rsidRPr="00877E4F">
              <w:rPr>
                <w:lang w:val="uk-UA"/>
              </w:rPr>
              <w:lastRenderedPageBreak/>
              <w:t xml:space="preserve">повинні бути наявні на </w:t>
            </w:r>
            <w:r w:rsidR="00C96BC9" w:rsidRPr="00877E4F">
              <w:rPr>
                <w:lang w:val="uk-UA"/>
              </w:rPr>
              <w:t>об’єкт</w:t>
            </w:r>
            <w:r w:rsidRPr="00877E4F">
              <w:rPr>
                <w:lang w:val="uk-UA"/>
              </w:rPr>
              <w:t xml:space="preserve">ах будівництва. Тимчасове зберігання небезпечних відходів має бути чітко позначене та захищене . </w:t>
            </w:r>
            <w:r w:rsidRPr="00877E4F">
              <w:rPr>
                <w:noProof/>
                <w:lang w:val="uk-UA"/>
              </w:rPr>
              <w:t>Детальний план поводження із відходами міститиме ПЕСМ Підрядника</w:t>
            </w:r>
            <w:r w:rsidRPr="00877E4F">
              <w:rPr>
                <w:b/>
                <w:bCs/>
                <w:noProof/>
                <w:lang w:val="uk-UA"/>
              </w:rPr>
              <w:t>.</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2F70C0F" w14:textId="77777777" w:rsidR="004572A4" w:rsidRPr="00877E4F" w:rsidRDefault="004572A4" w:rsidP="006010D6">
            <w:pPr>
              <w:spacing w:line="276" w:lineRule="auto"/>
              <w:rPr>
                <w:lang w:val="uk-UA"/>
              </w:rPr>
            </w:pPr>
          </w:p>
          <w:p w14:paraId="5A963E5D" w14:textId="019A576A" w:rsidR="004572A4" w:rsidRPr="00877E4F" w:rsidRDefault="004572A4" w:rsidP="006010D6">
            <w:pPr>
              <w:spacing w:line="276" w:lineRule="auto"/>
              <w:rPr>
                <w:rFonts w:eastAsia="Times New Roman"/>
                <w:noProof/>
                <w:lang w:val="uk-UA"/>
              </w:rPr>
            </w:pPr>
            <w:r w:rsidRPr="00877E4F">
              <w:rPr>
                <w:noProof/>
                <w:lang w:val="uk-UA"/>
              </w:rPr>
              <w:t>Територія суб</w:t>
            </w:r>
            <w:r w:rsidR="00C96BC9" w:rsidRPr="00877E4F">
              <w:rPr>
                <w:noProof/>
                <w:lang w:val="uk-UA"/>
              </w:rPr>
              <w:t>проєкт</w:t>
            </w:r>
            <w:r w:rsidRPr="00877E4F">
              <w:rPr>
                <w:noProof/>
                <w:lang w:val="uk-UA"/>
              </w:rPr>
              <w:t xml:space="preserve">у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0E3685A" w14:textId="77777777" w:rsidR="004572A4" w:rsidRPr="00877E4F" w:rsidRDefault="004572A4" w:rsidP="006010D6">
            <w:pPr>
              <w:spacing w:line="276" w:lineRule="auto"/>
              <w:rPr>
                <w:lang w:val="uk-UA"/>
              </w:rPr>
            </w:pPr>
          </w:p>
          <w:p w14:paraId="3F272B1F" w14:textId="77777777" w:rsidR="004572A4" w:rsidRPr="00877E4F" w:rsidRDefault="004572A4" w:rsidP="006010D6">
            <w:pPr>
              <w:spacing w:line="276" w:lineRule="auto"/>
              <w:rPr>
                <w:rFonts w:eastAsia="Times New Roman"/>
                <w:b/>
                <w:bCs/>
                <w:noProof/>
                <w:lang w:val="uk-UA"/>
              </w:rPr>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CAE29B7" w14:textId="77777777" w:rsidR="004572A4" w:rsidRPr="00877E4F" w:rsidRDefault="004572A4" w:rsidP="006010D6">
            <w:pPr>
              <w:spacing w:line="276" w:lineRule="auto"/>
              <w:rPr>
                <w:rFonts w:eastAsia="Times New Roman"/>
                <w:b/>
                <w:bCs/>
                <w:noProof/>
                <w:lang w:val="uk-UA"/>
              </w:rPr>
            </w:pPr>
            <w:r w:rsidRPr="00877E4F">
              <w:rPr>
                <w:lang w:val="uk-UA"/>
              </w:rPr>
              <w:t xml:space="preserve">Під час демонтажу та виконання </w:t>
            </w:r>
            <w:proofErr w:type="spellStart"/>
            <w:r w:rsidRPr="00877E4F">
              <w:rPr>
                <w:lang w:val="uk-UA"/>
              </w:rPr>
              <w:t>булівельних</w:t>
            </w:r>
            <w:proofErr w:type="spellEnd"/>
            <w:r w:rsidRPr="00877E4F">
              <w:rPr>
                <w:lang w:val="uk-UA"/>
              </w:rPr>
              <w:t xml:space="preserve"> робіт. Регулярно -Підрядник та періодично  консультанти РП УФСІ</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20832913" w14:textId="77777777" w:rsidR="004572A4" w:rsidRPr="00877E4F" w:rsidRDefault="004572A4" w:rsidP="006010D6">
            <w:pPr>
              <w:spacing w:line="276" w:lineRule="auto"/>
              <w:rPr>
                <w:rFonts w:eastAsia="Times New Roman"/>
                <w:b/>
                <w:bCs/>
                <w:noProof/>
                <w:lang w:val="uk-UA"/>
              </w:rPr>
            </w:pPr>
            <w:r w:rsidRPr="00877E4F">
              <w:rPr>
                <w:lang w:val="uk-UA"/>
              </w:rPr>
              <w:t xml:space="preserve">Підрядник, ПВСП, консультанти 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62CB7E57" w14:textId="77777777" w:rsidR="004572A4" w:rsidRPr="008F0CD3" w:rsidRDefault="004572A4" w:rsidP="006010D6">
            <w:pPr>
              <w:spacing w:line="276" w:lineRule="auto"/>
              <w:rPr>
                <w:rFonts w:eastAsia="Times New Roman"/>
                <w:b/>
                <w:bCs/>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33BAB18A" w14:textId="77777777" w:rsidR="004572A4" w:rsidRPr="008F0CD3" w:rsidRDefault="004572A4" w:rsidP="006010D6">
            <w:pPr>
              <w:spacing w:line="276" w:lineRule="auto"/>
              <w:rPr>
                <w:rFonts w:eastAsia="Times New Roman"/>
                <w:b/>
                <w:bCs/>
                <w:noProof/>
                <w:sz w:val="20"/>
                <w:szCs w:val="20"/>
                <w:lang w:val="ru-RU"/>
              </w:rPr>
            </w:pPr>
          </w:p>
        </w:tc>
      </w:tr>
      <w:tr w:rsidR="004572A4" w:rsidRPr="00525EC1" w14:paraId="2C12837D"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E3F6D92" w14:textId="77777777" w:rsidR="004572A4" w:rsidRPr="00877E4F" w:rsidRDefault="004572A4" w:rsidP="006010D6">
            <w:pPr>
              <w:spacing w:line="276" w:lineRule="auto"/>
              <w:rPr>
                <w:rFonts w:eastAsia="Times New Roman"/>
                <w:b/>
                <w:bCs/>
                <w:noProof/>
                <w:lang w:val="uk-UA"/>
              </w:rPr>
            </w:pPr>
            <w:r w:rsidRPr="00877E4F">
              <w:rPr>
                <w:lang w:val="uk-UA"/>
              </w:rPr>
              <w:lastRenderedPageBreak/>
              <w:t xml:space="preserve">Не належне поводження із небезпечними відходи та з азбестом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25B70BB" w14:textId="4FA34AA7" w:rsidR="004572A4" w:rsidRPr="00877E4F" w:rsidRDefault="004572A4" w:rsidP="006010D6">
            <w:pPr>
              <w:spacing w:line="276" w:lineRule="auto"/>
              <w:rPr>
                <w:lang w:val="uk-UA"/>
              </w:rPr>
            </w:pPr>
            <w:r w:rsidRPr="00877E4F">
              <w:rPr>
                <w:lang w:val="uk-UA"/>
              </w:rPr>
              <w:t xml:space="preserve">Усі небезпечні відходи мають бути утилізовані відповідно до національного законодавства та міжнародних стандартів (див. РВЗПСЗ). Практика поводження з відходами також має бути частиною ПЕСМ, а також </w:t>
            </w:r>
            <w:proofErr w:type="spellStart"/>
            <w:r w:rsidR="00C96BC9" w:rsidRPr="00877E4F">
              <w:rPr>
                <w:lang w:val="uk-UA"/>
              </w:rPr>
              <w:t>проєкт</w:t>
            </w:r>
            <w:r w:rsidRPr="00877E4F">
              <w:rPr>
                <w:lang w:val="uk-UA"/>
              </w:rPr>
              <w:t>но</w:t>
            </w:r>
            <w:proofErr w:type="spellEnd"/>
            <w:r w:rsidRPr="00877E4F">
              <w:rPr>
                <w:lang w:val="uk-UA"/>
              </w:rPr>
              <w:t>-кошторисної документації.</w:t>
            </w:r>
          </w:p>
          <w:p w14:paraId="59005E9E" w14:textId="77777777" w:rsidR="004572A4" w:rsidRPr="00877E4F" w:rsidRDefault="004572A4" w:rsidP="006010D6">
            <w:pPr>
              <w:spacing w:line="276" w:lineRule="auto"/>
              <w:rPr>
                <w:lang w:val="uk-UA"/>
              </w:rPr>
            </w:pPr>
          </w:p>
          <w:p w14:paraId="7E3AC570" w14:textId="77777777" w:rsidR="004572A4" w:rsidRPr="00877E4F" w:rsidRDefault="004572A4" w:rsidP="006010D6">
            <w:pPr>
              <w:spacing w:line="276" w:lineRule="auto"/>
              <w:rPr>
                <w:lang w:val="uk-UA"/>
              </w:rPr>
            </w:pPr>
            <w:r w:rsidRPr="00877E4F">
              <w:rPr>
                <w:lang w:val="uk-UA"/>
              </w:rPr>
              <w:t>За результатом  екологічного скринінгу не виявлені матеріали, які можуть містити азбест..</w:t>
            </w:r>
          </w:p>
          <w:p w14:paraId="2FB54510" w14:textId="77777777" w:rsidR="004572A4" w:rsidRPr="00877E4F" w:rsidRDefault="004572A4" w:rsidP="006010D6">
            <w:pPr>
              <w:spacing w:line="276" w:lineRule="auto"/>
              <w:rPr>
                <w:lang w:val="uk-UA"/>
              </w:rPr>
            </w:pPr>
            <w:r w:rsidRPr="00877E4F">
              <w:rPr>
                <w:lang w:val="uk-UA"/>
              </w:rPr>
              <w:t>У випадку виявлення АММ, при виконання робіт із демонтажу,  Підрядник вживатиме усіх необхідних заходів безпеки для забезпечення здоров’я людей та охорони довкілля.</w:t>
            </w:r>
          </w:p>
          <w:p w14:paraId="58273587" w14:textId="77777777" w:rsidR="004572A4" w:rsidRPr="00877E4F" w:rsidRDefault="004572A4" w:rsidP="006010D6">
            <w:pPr>
              <w:spacing w:line="276" w:lineRule="auto"/>
              <w:rPr>
                <w:lang w:val="uk-UA"/>
              </w:rPr>
            </w:pPr>
            <w:r w:rsidRPr="00877E4F">
              <w:rPr>
                <w:lang w:val="uk-UA"/>
              </w:rPr>
              <w:t>Використання АММ в процесі будівництва заборонено.</w:t>
            </w:r>
          </w:p>
          <w:p w14:paraId="733D5727" w14:textId="77777777" w:rsidR="004572A4" w:rsidRPr="00877E4F" w:rsidRDefault="004572A4" w:rsidP="006010D6">
            <w:pPr>
              <w:spacing w:line="276" w:lineRule="auto"/>
              <w:rPr>
                <w:lang w:val="uk-UA"/>
              </w:rPr>
            </w:pP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3456E94" w14:textId="77777777" w:rsidR="004572A4" w:rsidRPr="00877E4F" w:rsidRDefault="004572A4" w:rsidP="006010D6">
            <w:pPr>
              <w:spacing w:line="276" w:lineRule="auto"/>
              <w:rPr>
                <w:lang w:val="uk-UA"/>
              </w:rPr>
            </w:pPr>
          </w:p>
          <w:p w14:paraId="69AFDD88" w14:textId="60D32431" w:rsidR="004572A4" w:rsidRPr="00877E4F" w:rsidRDefault="004572A4" w:rsidP="006010D6">
            <w:pPr>
              <w:spacing w:line="276" w:lineRule="auto"/>
              <w:rPr>
                <w:rFonts w:eastAsia="Times New Roman"/>
                <w:noProof/>
                <w:lang w:val="uk-UA"/>
              </w:rPr>
            </w:pPr>
            <w:r w:rsidRPr="00877E4F">
              <w:rPr>
                <w:noProof/>
                <w:lang w:val="uk-UA"/>
              </w:rPr>
              <w:t>Територія суб</w:t>
            </w:r>
            <w:r w:rsidR="00C96BC9" w:rsidRPr="00877E4F">
              <w:rPr>
                <w:noProof/>
                <w:lang w:val="uk-UA"/>
              </w:rPr>
              <w:t>проєкт</w:t>
            </w:r>
            <w:r w:rsidRPr="00877E4F">
              <w:rPr>
                <w:noProof/>
                <w:lang w:val="uk-UA"/>
              </w:rPr>
              <w:t xml:space="preserve">у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AD2AC56" w14:textId="77777777" w:rsidR="004572A4" w:rsidRPr="00877E4F" w:rsidRDefault="004572A4" w:rsidP="006010D6">
            <w:pPr>
              <w:spacing w:line="276" w:lineRule="auto"/>
              <w:rPr>
                <w:lang w:val="uk-UA"/>
              </w:rPr>
            </w:pPr>
          </w:p>
          <w:p w14:paraId="1F2A115F" w14:textId="7F86566A" w:rsidR="004572A4" w:rsidRPr="00877E4F" w:rsidRDefault="004572A4" w:rsidP="006010D6">
            <w:pPr>
              <w:spacing w:line="276" w:lineRule="auto"/>
              <w:rPr>
                <w:lang w:val="uk-UA"/>
              </w:rPr>
            </w:pPr>
            <w:r w:rsidRPr="00877E4F">
              <w:rPr>
                <w:lang w:val="uk-UA"/>
              </w:rPr>
              <w:t>Перевірка наявності Плану менеджменту АВМ та монітори</w:t>
            </w:r>
            <w:r w:rsidR="00877E4F">
              <w:rPr>
                <w:lang w:val="uk-UA"/>
              </w:rPr>
              <w:t>н</w:t>
            </w:r>
            <w:r w:rsidRPr="00877E4F">
              <w:rPr>
                <w:lang w:val="uk-UA"/>
              </w:rPr>
              <w:t>г його реалізації</w:t>
            </w:r>
          </w:p>
          <w:p w14:paraId="2BE930D8" w14:textId="77777777" w:rsidR="004572A4" w:rsidRPr="00877E4F" w:rsidRDefault="004572A4" w:rsidP="006010D6">
            <w:pPr>
              <w:spacing w:line="276" w:lineRule="auto"/>
              <w:rPr>
                <w:rFonts w:eastAsia="Times New Roman"/>
                <w:b/>
                <w:bCs/>
                <w:noProof/>
                <w:lang w:val="uk-UA"/>
              </w:rPr>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C03A550" w14:textId="77777777" w:rsidR="004572A4" w:rsidRPr="00877E4F" w:rsidRDefault="004572A4" w:rsidP="006010D6">
            <w:pPr>
              <w:spacing w:line="276" w:lineRule="auto"/>
              <w:rPr>
                <w:lang w:val="uk-UA"/>
              </w:rPr>
            </w:pPr>
          </w:p>
          <w:p w14:paraId="22E9B58C" w14:textId="7059412D" w:rsidR="004572A4" w:rsidRPr="00877E4F" w:rsidRDefault="004572A4" w:rsidP="006010D6">
            <w:pPr>
              <w:spacing w:line="276" w:lineRule="auto"/>
              <w:rPr>
                <w:lang w:val="uk-UA"/>
              </w:rPr>
            </w:pPr>
            <w:r w:rsidRPr="00877E4F">
              <w:rPr>
                <w:lang w:val="uk-UA"/>
              </w:rPr>
              <w:t>Під час демонтажу та виконання бу</w:t>
            </w:r>
            <w:r w:rsidR="00115231">
              <w:rPr>
                <w:lang w:val="uk-UA"/>
              </w:rPr>
              <w:t>д</w:t>
            </w:r>
            <w:r w:rsidRPr="00877E4F">
              <w:rPr>
                <w:lang w:val="uk-UA"/>
              </w:rPr>
              <w:t xml:space="preserve">івельних робіт. Регулярно -Підрядник та періодично  консультанти РП УФСІ </w:t>
            </w:r>
          </w:p>
          <w:p w14:paraId="7AE67A45" w14:textId="77777777" w:rsidR="004572A4" w:rsidRPr="00877E4F" w:rsidRDefault="004572A4" w:rsidP="006010D6">
            <w:pPr>
              <w:spacing w:line="276" w:lineRule="auto"/>
              <w:rPr>
                <w:rFonts w:eastAsia="Times New Roman"/>
                <w:b/>
                <w:bCs/>
                <w:noProof/>
                <w:lang w:val="uk-UA"/>
              </w:rPr>
            </w:pPr>
            <w:r w:rsidRPr="00877E4F">
              <w:rPr>
                <w:lang w:val="uk-UA"/>
              </w:rPr>
              <w:t>Плану менеджменту АВМ: погодження до початку будівництв</w:t>
            </w:r>
            <w:r w:rsidRPr="00877E4F">
              <w:rPr>
                <w:lang w:val="uk-UA"/>
              </w:rPr>
              <w:lastRenderedPageBreak/>
              <w:t>а; моніторинг – протягом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76EDB508" w14:textId="77777777" w:rsidR="004572A4" w:rsidRPr="00877E4F" w:rsidRDefault="004572A4" w:rsidP="006010D6">
            <w:pPr>
              <w:spacing w:line="276" w:lineRule="auto"/>
              <w:rPr>
                <w:lang w:val="uk-UA"/>
              </w:rPr>
            </w:pPr>
          </w:p>
          <w:p w14:paraId="1846D970" w14:textId="77777777" w:rsidR="004572A4" w:rsidRPr="00877E4F" w:rsidRDefault="004572A4" w:rsidP="006010D6">
            <w:pPr>
              <w:spacing w:line="276" w:lineRule="auto"/>
              <w:rPr>
                <w:lang w:val="uk-UA"/>
              </w:rPr>
            </w:pPr>
            <w:r w:rsidRPr="00877E4F">
              <w:rPr>
                <w:lang w:val="uk-UA"/>
              </w:rPr>
              <w:t xml:space="preserve">Підрядник, ПВСП, консультанти РП УФСІ </w:t>
            </w:r>
          </w:p>
          <w:p w14:paraId="711055F5" w14:textId="77777777" w:rsidR="004572A4" w:rsidRPr="00877E4F" w:rsidRDefault="004572A4" w:rsidP="006010D6">
            <w:pPr>
              <w:spacing w:line="276" w:lineRule="auto"/>
              <w:rPr>
                <w:lang w:val="uk-UA"/>
              </w:rPr>
            </w:pPr>
          </w:p>
          <w:p w14:paraId="1ABE81A8" w14:textId="77777777" w:rsidR="004572A4" w:rsidRPr="00877E4F" w:rsidRDefault="004572A4" w:rsidP="006010D6">
            <w:pPr>
              <w:spacing w:line="276" w:lineRule="auto"/>
              <w:rPr>
                <w:lang w:val="uk-UA"/>
              </w:rPr>
            </w:pPr>
            <w:r w:rsidRPr="00877E4F">
              <w:rPr>
                <w:lang w:val="uk-UA"/>
              </w:rPr>
              <w:t>Плану менеджменту АВМ:</w:t>
            </w:r>
          </w:p>
          <w:p w14:paraId="1980C201" w14:textId="77777777" w:rsidR="004572A4" w:rsidRPr="00877E4F" w:rsidRDefault="004572A4" w:rsidP="006010D6">
            <w:pPr>
              <w:spacing w:line="276" w:lineRule="auto"/>
              <w:rPr>
                <w:lang w:val="uk-UA"/>
              </w:rPr>
            </w:pPr>
            <w:r w:rsidRPr="00877E4F">
              <w:rPr>
                <w:lang w:val="uk-UA"/>
              </w:rPr>
              <w:t xml:space="preserve">Консультант-координатор з питань охорони праці, </w:t>
            </w:r>
          </w:p>
          <w:p w14:paraId="7B9F6E23" w14:textId="77777777" w:rsidR="004572A4" w:rsidRPr="00877E4F" w:rsidRDefault="004572A4" w:rsidP="006010D6">
            <w:pPr>
              <w:spacing w:line="276" w:lineRule="auto"/>
              <w:rPr>
                <w:lang w:val="uk-UA"/>
              </w:rPr>
            </w:pPr>
            <w:r w:rsidRPr="00877E4F">
              <w:rPr>
                <w:lang w:val="uk-UA"/>
              </w:rPr>
              <w:t>екологічних та соціальних заходів РП УФСІ – розробляє та здійснює моніторинг,</w:t>
            </w:r>
          </w:p>
          <w:p w14:paraId="2E512363" w14:textId="77777777" w:rsidR="004572A4" w:rsidRPr="00877E4F" w:rsidRDefault="004572A4" w:rsidP="006010D6">
            <w:pPr>
              <w:spacing w:line="276" w:lineRule="auto"/>
              <w:rPr>
                <w:lang w:val="uk-UA"/>
              </w:rPr>
            </w:pPr>
            <w:r w:rsidRPr="00877E4F">
              <w:rPr>
                <w:lang w:val="uk-UA"/>
              </w:rPr>
              <w:t xml:space="preserve">Консультант з </w:t>
            </w:r>
            <w:r w:rsidRPr="00877E4F">
              <w:rPr>
                <w:lang w:val="uk-UA"/>
              </w:rPr>
              <w:lastRenderedPageBreak/>
              <w:t>екологічної безпеки будівництва – перевіряє.</w:t>
            </w:r>
          </w:p>
          <w:p w14:paraId="79C74B60" w14:textId="34A0B04D" w:rsidR="004572A4" w:rsidRPr="00877E4F" w:rsidRDefault="004572A4" w:rsidP="006010D6">
            <w:pPr>
              <w:spacing w:line="276" w:lineRule="auto"/>
              <w:rPr>
                <w:rFonts w:eastAsia="Times New Roman"/>
                <w:b/>
                <w:bCs/>
                <w:noProof/>
                <w:lang w:val="uk-UA"/>
              </w:rPr>
            </w:pPr>
            <w:r w:rsidRPr="00877E4F">
              <w:rPr>
                <w:lang w:val="uk-UA"/>
              </w:rPr>
              <w:t xml:space="preserve">Керівник </w:t>
            </w:r>
            <w:proofErr w:type="spellStart"/>
            <w:r w:rsidR="00C96BC9" w:rsidRPr="00877E4F">
              <w:rPr>
                <w:lang w:val="uk-UA"/>
              </w:rPr>
              <w:t>Проєкт</w:t>
            </w:r>
            <w:r w:rsidRPr="00877E4F">
              <w:rPr>
                <w:lang w:val="uk-UA"/>
              </w:rPr>
              <w:t>у</w:t>
            </w:r>
            <w:proofErr w:type="spellEnd"/>
            <w:r w:rsidRPr="00877E4F">
              <w:rPr>
                <w:lang w:val="uk-UA"/>
              </w:rPr>
              <w:t xml:space="preserve"> - погоджує</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6DA3ADD7" w14:textId="77777777" w:rsidR="004572A4" w:rsidRPr="00877E4F" w:rsidRDefault="004572A4" w:rsidP="006010D6">
            <w:pPr>
              <w:spacing w:line="276" w:lineRule="auto"/>
              <w:rPr>
                <w:rFonts w:eastAsia="Times New Roman"/>
                <w:b/>
                <w:bCs/>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3B50F6A2" w14:textId="77777777" w:rsidR="004572A4" w:rsidRPr="009F4050" w:rsidRDefault="004572A4" w:rsidP="006010D6">
            <w:pPr>
              <w:spacing w:line="276" w:lineRule="auto"/>
              <w:rPr>
                <w:rFonts w:eastAsia="Times New Roman"/>
                <w:b/>
                <w:bCs/>
                <w:noProof/>
                <w:sz w:val="20"/>
                <w:szCs w:val="20"/>
                <w:lang w:val="ru-RU"/>
              </w:rPr>
            </w:pPr>
          </w:p>
        </w:tc>
      </w:tr>
      <w:tr w:rsidR="004572A4" w:rsidRPr="00383D7E" w14:paraId="67029C69"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D4B15B2" w14:textId="77777777" w:rsidR="004572A4" w:rsidRPr="00877E4F" w:rsidRDefault="004572A4" w:rsidP="006010D6">
            <w:pPr>
              <w:spacing w:line="276" w:lineRule="auto"/>
              <w:rPr>
                <w:lang w:val="uk-UA"/>
              </w:rPr>
            </w:pPr>
            <w:r w:rsidRPr="00877E4F">
              <w:rPr>
                <w:lang w:val="uk-UA"/>
              </w:rPr>
              <w:lastRenderedPageBreak/>
              <w:t>Ризик виникнення пожежі.</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48C2BDA" w14:textId="77777777" w:rsidR="004572A4" w:rsidRPr="00877E4F" w:rsidRDefault="004572A4" w:rsidP="006010D6">
            <w:pPr>
              <w:spacing w:line="276" w:lineRule="auto"/>
              <w:rPr>
                <w:lang w:val="uk-UA"/>
              </w:rPr>
            </w:pPr>
            <w:r w:rsidRPr="00877E4F">
              <w:rPr>
                <w:lang w:val="uk-UA"/>
              </w:rPr>
              <w:t>Будівельний майданчик повинен бути оснащений протипожежним обладнанням, а саме, вогнегасниками та протипожежними щитами з необхідним обладнанням, контейнерами для забезпечення пожежогасіння для зберігання води та гідрантами для систем подачі води. Заходи для запобігання виникнення пожеж також повинні включати дотримання умов зберігання палива та мастил та виконання правил поводження з відкритим вогнем, вибуховими речовинами тощо. Робітники повинні на регулярній основі проходити інструктаж та навчання на випадок виникнення пожежі та з використання вогнегасників.</w:t>
            </w:r>
          </w:p>
          <w:p w14:paraId="307B0A09" w14:textId="77777777" w:rsidR="004572A4" w:rsidRPr="00877E4F" w:rsidRDefault="004572A4" w:rsidP="006010D6">
            <w:pPr>
              <w:spacing w:line="276" w:lineRule="auto"/>
              <w:rPr>
                <w:lang w:val="uk-UA"/>
              </w:rPr>
            </w:pPr>
            <w:r w:rsidRPr="00877E4F">
              <w:rPr>
                <w:lang w:val="uk-UA"/>
              </w:rPr>
              <w:lastRenderedPageBreak/>
              <w:t>Детально протипожежні заходи відображатиме ПЕСМ Підрядника.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B3CCBD0" w14:textId="77777777" w:rsidR="004572A4" w:rsidRPr="00877E4F" w:rsidRDefault="004572A4" w:rsidP="006010D6">
            <w:pPr>
              <w:spacing w:line="276" w:lineRule="auto"/>
              <w:rPr>
                <w:lang w:val="ru-RU"/>
              </w:rPr>
            </w:pPr>
          </w:p>
          <w:p w14:paraId="6663F4E1" w14:textId="56192121" w:rsidR="004572A4" w:rsidRPr="00877E4F" w:rsidRDefault="004572A4" w:rsidP="006010D6">
            <w:pPr>
              <w:spacing w:line="276" w:lineRule="auto"/>
              <w:rPr>
                <w:rFonts w:eastAsia="Times New Roman"/>
                <w:b/>
                <w:bCs/>
                <w:noProof/>
                <w:lang w:val="ru-RU"/>
              </w:rPr>
            </w:pPr>
            <w:r w:rsidRPr="00877E4F">
              <w:rPr>
                <w:lang w:val="uk-UA"/>
              </w:rPr>
              <w:t xml:space="preserve">Територія </w:t>
            </w:r>
            <w:proofErr w:type="spellStart"/>
            <w:r w:rsidRPr="00877E4F">
              <w:rPr>
                <w:lang w:val="uk-UA"/>
              </w:rPr>
              <w:t>суб</w:t>
            </w:r>
            <w:r w:rsidR="00C96BC9" w:rsidRPr="00877E4F">
              <w:rPr>
                <w:lang w:val="uk-UA"/>
              </w:rPr>
              <w:t>проєкт</w:t>
            </w:r>
            <w:r w:rsidRPr="00877E4F">
              <w:rPr>
                <w:lang w:val="uk-UA"/>
              </w:rPr>
              <w:t>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3B64191" w14:textId="77777777" w:rsidR="004572A4" w:rsidRPr="00877E4F" w:rsidRDefault="004572A4" w:rsidP="006010D6">
            <w:pPr>
              <w:spacing w:line="276" w:lineRule="auto"/>
            </w:pPr>
          </w:p>
          <w:p w14:paraId="21FE2BBF" w14:textId="77777777" w:rsidR="004572A4" w:rsidRPr="00877E4F" w:rsidRDefault="004572A4" w:rsidP="006010D6">
            <w:pPr>
              <w:spacing w:line="276" w:lineRule="auto"/>
              <w:rPr>
                <w:rFonts w:eastAsia="Times New Roman"/>
                <w:b/>
                <w:bCs/>
                <w:noProof/>
                <w:lang w:val="ru-RU"/>
              </w:rPr>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EE11096" w14:textId="79B86036" w:rsidR="004572A4" w:rsidRPr="00877E4F" w:rsidRDefault="004572A4" w:rsidP="006010D6">
            <w:pPr>
              <w:spacing w:line="276" w:lineRule="auto"/>
              <w:rPr>
                <w:rFonts w:eastAsia="Times New Roman"/>
                <w:b/>
                <w:bCs/>
                <w:noProof/>
                <w:lang w:val="ru-RU"/>
              </w:rPr>
            </w:pPr>
            <w:proofErr w:type="spellStart"/>
            <w:r w:rsidRPr="00877E4F">
              <w:rPr>
                <w:lang w:val="ru-RU"/>
              </w:rPr>
              <w:t>Під</w:t>
            </w:r>
            <w:proofErr w:type="spellEnd"/>
            <w:r w:rsidRPr="00877E4F">
              <w:rPr>
                <w:lang w:val="ru-RU"/>
              </w:rPr>
              <w:t xml:space="preserve"> час демонтажу</w:t>
            </w:r>
            <w:r w:rsidRPr="00877E4F">
              <w:rPr>
                <w:lang w:val="uk-UA"/>
              </w:rPr>
              <w:t xml:space="preserve"> та виконання бу</w:t>
            </w:r>
            <w:r w:rsidR="00115231">
              <w:rPr>
                <w:lang w:val="uk-UA"/>
              </w:rPr>
              <w:t>д</w:t>
            </w:r>
            <w:r w:rsidRPr="00877E4F">
              <w:rPr>
                <w:lang w:val="uk-UA"/>
              </w:rPr>
              <w:t xml:space="preserve">івельних робіт. Регулярно -Підрядник та періодично </w:t>
            </w:r>
            <w:r w:rsidRPr="00877E4F">
              <w:rPr>
                <w:lang w:val="ru-RU"/>
              </w:rPr>
              <w:t xml:space="preserve"> </w:t>
            </w:r>
            <w:r w:rsidRPr="00877E4F">
              <w:rPr>
                <w:lang w:val="uk-UA"/>
              </w:rPr>
              <w:t>консультанти РП УФСІ</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0B4607F0" w14:textId="77777777" w:rsidR="004572A4" w:rsidRPr="00877E4F" w:rsidRDefault="004572A4" w:rsidP="006010D6">
            <w:pPr>
              <w:spacing w:line="276" w:lineRule="auto"/>
              <w:rPr>
                <w:rFonts w:eastAsia="Times New Roman"/>
                <w:b/>
                <w:bCs/>
                <w:noProof/>
                <w:lang w:val="ru-RU"/>
              </w:rPr>
            </w:pPr>
            <w:proofErr w:type="spellStart"/>
            <w:r w:rsidRPr="00877E4F">
              <w:rPr>
                <w:lang w:val="ru-RU"/>
              </w:rPr>
              <w:t>Підрядник</w:t>
            </w:r>
            <w:proofErr w:type="spellEnd"/>
            <w:r w:rsidRPr="00877E4F">
              <w:rPr>
                <w:lang w:val="ru-RU"/>
              </w:rPr>
              <w:t xml:space="preserve">, </w:t>
            </w:r>
            <w:r w:rsidRPr="00877E4F">
              <w:rPr>
                <w:lang w:val="uk-UA"/>
              </w:rPr>
              <w:t>ПВСП</w:t>
            </w:r>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18AB3391" w14:textId="77777777" w:rsidR="004572A4" w:rsidRPr="009F4050" w:rsidRDefault="004572A4" w:rsidP="006010D6">
            <w:pPr>
              <w:spacing w:line="276" w:lineRule="auto"/>
              <w:rPr>
                <w:rFonts w:eastAsia="Times New Roman"/>
                <w:b/>
                <w:bCs/>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7AE6100C" w14:textId="77777777" w:rsidR="004572A4" w:rsidRPr="009F4050" w:rsidRDefault="004572A4" w:rsidP="006010D6">
            <w:pPr>
              <w:spacing w:line="276" w:lineRule="auto"/>
              <w:rPr>
                <w:rFonts w:eastAsia="Times New Roman"/>
                <w:b/>
                <w:bCs/>
                <w:noProof/>
                <w:sz w:val="20"/>
                <w:szCs w:val="20"/>
                <w:lang w:val="ru-RU"/>
              </w:rPr>
            </w:pPr>
          </w:p>
        </w:tc>
      </w:tr>
      <w:tr w:rsidR="004572A4" w:rsidRPr="00F63457" w14:paraId="675DD606" w14:textId="77777777" w:rsidTr="006010D6">
        <w:trPr>
          <w:trHeight w:val="170"/>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A375251" w14:textId="77777777" w:rsidR="004572A4" w:rsidRPr="00877E4F" w:rsidRDefault="004572A4" w:rsidP="006010D6">
            <w:pPr>
              <w:spacing w:line="276" w:lineRule="auto"/>
              <w:rPr>
                <w:rFonts w:eastAsia="Times New Roman"/>
                <w:b/>
                <w:bCs/>
                <w:noProof/>
              </w:rPr>
            </w:pPr>
            <w:r w:rsidRPr="00877E4F">
              <w:rPr>
                <w:rFonts w:eastAsia="Times New Roman"/>
                <w:b/>
                <w:bCs/>
                <w:lang w:val="uk-UA"/>
              </w:rPr>
              <w:lastRenderedPageBreak/>
              <w:t>Соціальні ризики та впливи</w:t>
            </w:r>
          </w:p>
        </w:tc>
      </w:tr>
      <w:tr w:rsidR="004572A4" w:rsidRPr="00383D7E" w14:paraId="1F1CCDF7"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5E893E7" w14:textId="77777777" w:rsidR="004572A4" w:rsidRPr="00F63457" w:rsidRDefault="004572A4" w:rsidP="006010D6">
            <w:pPr>
              <w:spacing w:line="276" w:lineRule="auto"/>
              <w:rPr>
                <w:sz w:val="20"/>
                <w:szCs w:val="20"/>
                <w:lang w:val="uk-UA"/>
              </w:rPr>
            </w:pPr>
            <w:r w:rsidRPr="00F63457">
              <w:rPr>
                <w:sz w:val="20"/>
                <w:szCs w:val="20"/>
                <w:lang w:val="uk-UA"/>
              </w:rPr>
              <w:t xml:space="preserve">Не дотримання вимог охорони праці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67EB1BA" w14:textId="77777777" w:rsidR="004572A4" w:rsidRPr="00877E4F" w:rsidRDefault="004572A4" w:rsidP="006010D6">
            <w:pPr>
              <w:spacing w:line="276" w:lineRule="auto"/>
              <w:rPr>
                <w:lang w:val="uk-UA"/>
              </w:rPr>
            </w:pPr>
            <w:r w:rsidRPr="00877E4F">
              <w:rPr>
                <w:lang w:val="uk-UA"/>
              </w:rPr>
              <w:t>Організація робіт повинна включати заходи охорони праці, що відповідають чинним правилам і нормам, запобігання нещасним випадкам і професійним захворюванням, а також поліпшення умов праці. Дотримання правил безпеки та інструкцій, включаючи використання засобів індивідуального захисту, буде забезпечуватись та регулярно контролюватись керівником будівельного майданчика. Особа, відповідальна за питання охорони праці на рівні компанії, повинна брати участь у моніторингу та вибіркових перевірках об’єкта на регулярній основі.</w:t>
            </w:r>
          </w:p>
          <w:p w14:paraId="1574F7E0" w14:textId="5D38E387" w:rsidR="004572A4" w:rsidRPr="00877E4F" w:rsidRDefault="004572A4" w:rsidP="006010D6">
            <w:pPr>
              <w:spacing w:line="276" w:lineRule="auto"/>
              <w:rPr>
                <w:lang w:val="uk-UA"/>
              </w:rPr>
            </w:pPr>
            <w:r w:rsidRPr="00877E4F">
              <w:rPr>
                <w:lang w:val="uk-UA"/>
              </w:rPr>
              <w:t xml:space="preserve">- справедливе ставлення, заборона дискримінації та рівні можливості працівників </w:t>
            </w:r>
            <w:proofErr w:type="spellStart"/>
            <w:r w:rsidR="00C96BC9" w:rsidRPr="00877E4F">
              <w:rPr>
                <w:lang w:val="uk-UA"/>
              </w:rPr>
              <w:t>проєкт</w:t>
            </w:r>
            <w:r w:rsidRPr="00877E4F">
              <w:rPr>
                <w:lang w:val="uk-UA"/>
              </w:rPr>
              <w:t>у</w:t>
            </w:r>
            <w:proofErr w:type="spellEnd"/>
            <w:r w:rsidRPr="00877E4F">
              <w:rPr>
                <w:lang w:val="uk-UA"/>
              </w:rPr>
              <w:t>.</w:t>
            </w:r>
          </w:p>
          <w:p w14:paraId="435614E8" w14:textId="6FE49252" w:rsidR="004572A4" w:rsidRPr="00877E4F" w:rsidRDefault="004572A4" w:rsidP="006010D6">
            <w:pPr>
              <w:spacing w:line="276" w:lineRule="auto"/>
              <w:rPr>
                <w:lang w:val="uk-UA"/>
              </w:rPr>
            </w:pPr>
            <w:r w:rsidRPr="00877E4F">
              <w:rPr>
                <w:lang w:val="uk-UA"/>
              </w:rPr>
              <w:t xml:space="preserve">- захист працівників </w:t>
            </w:r>
            <w:proofErr w:type="spellStart"/>
            <w:r w:rsidR="00C96BC9" w:rsidRPr="00877E4F">
              <w:rPr>
                <w:lang w:val="uk-UA"/>
              </w:rPr>
              <w:t>проєкт</w:t>
            </w:r>
            <w:r w:rsidRPr="00877E4F">
              <w:rPr>
                <w:lang w:val="uk-UA"/>
              </w:rPr>
              <w:t>у</w:t>
            </w:r>
            <w:proofErr w:type="spellEnd"/>
            <w:r w:rsidRPr="00877E4F">
              <w:rPr>
                <w:lang w:val="uk-UA"/>
              </w:rPr>
              <w:t xml:space="preserve">, </w:t>
            </w:r>
            <w:r w:rsidRPr="00877E4F">
              <w:rPr>
                <w:lang w:val="uk-UA"/>
              </w:rPr>
              <w:lastRenderedPageBreak/>
              <w:t>включаючи вразливих працівників, таких як жінки, люди з інвалідністю, діти (працездатного віку, відповідно до вимог СЕС), а також трудових мігрантів, працівників за контрактом, працівників місцевої громади та персоналу основних постачальників будівництва, коли це необхідно.</w:t>
            </w:r>
          </w:p>
          <w:p w14:paraId="586CDB87" w14:textId="77777777" w:rsidR="004572A4" w:rsidRPr="00877E4F" w:rsidRDefault="004572A4" w:rsidP="006010D6">
            <w:pPr>
              <w:spacing w:line="276" w:lineRule="auto"/>
              <w:rPr>
                <w:lang w:val="uk-UA"/>
              </w:rPr>
            </w:pPr>
            <w:r w:rsidRPr="00877E4F">
              <w:rPr>
                <w:lang w:val="uk-UA"/>
              </w:rPr>
              <w:t>- недопущення використання всіх форм примусової та дитячої праці.</w:t>
            </w:r>
          </w:p>
          <w:p w14:paraId="632E9C50" w14:textId="38C473B3" w:rsidR="004572A4" w:rsidRPr="00877E4F" w:rsidRDefault="004572A4" w:rsidP="006010D6">
            <w:pPr>
              <w:spacing w:line="276" w:lineRule="auto"/>
              <w:rPr>
                <w:lang w:val="uk-UA"/>
              </w:rPr>
            </w:pPr>
            <w:r w:rsidRPr="00877E4F">
              <w:rPr>
                <w:lang w:val="uk-UA"/>
              </w:rPr>
              <w:t xml:space="preserve">- підтримка принципів свободи об'єднання та колективних переговорів працівників </w:t>
            </w:r>
            <w:proofErr w:type="spellStart"/>
            <w:r w:rsidR="00C96BC9" w:rsidRPr="00877E4F">
              <w:rPr>
                <w:lang w:val="uk-UA"/>
              </w:rPr>
              <w:t>проєкт</w:t>
            </w:r>
            <w:r w:rsidRPr="00877E4F">
              <w:rPr>
                <w:lang w:val="uk-UA"/>
              </w:rPr>
              <w:t>у</w:t>
            </w:r>
            <w:proofErr w:type="spellEnd"/>
            <w:r w:rsidRPr="00877E4F">
              <w:rPr>
                <w:lang w:val="uk-UA"/>
              </w:rPr>
              <w:t xml:space="preserve"> відповідно до національного законодавства.</w:t>
            </w:r>
          </w:p>
          <w:p w14:paraId="0E2F93D7" w14:textId="4214568A" w:rsidR="004572A4" w:rsidRPr="00877E4F" w:rsidRDefault="004572A4" w:rsidP="006010D6">
            <w:pPr>
              <w:spacing w:line="276" w:lineRule="auto"/>
              <w:rPr>
                <w:lang w:val="uk-UA"/>
              </w:rPr>
            </w:pPr>
            <w:r w:rsidRPr="00877E4F">
              <w:rPr>
                <w:lang w:val="uk-UA"/>
              </w:rPr>
              <w:t xml:space="preserve">- надання працівникам </w:t>
            </w:r>
            <w:proofErr w:type="spellStart"/>
            <w:r w:rsidR="00C96BC9" w:rsidRPr="00877E4F">
              <w:rPr>
                <w:lang w:val="uk-UA"/>
              </w:rPr>
              <w:t>проєкт</w:t>
            </w:r>
            <w:r w:rsidRPr="00877E4F">
              <w:rPr>
                <w:lang w:val="uk-UA"/>
              </w:rPr>
              <w:t>у</w:t>
            </w:r>
            <w:proofErr w:type="spellEnd"/>
            <w:r w:rsidRPr="00877E4F">
              <w:rPr>
                <w:lang w:val="uk-UA"/>
              </w:rPr>
              <w:t xml:space="preserve"> доступних засобів, щоб підняти проблеми які можуть виникати робочому місці.</w:t>
            </w:r>
          </w:p>
          <w:p w14:paraId="52474C5D" w14:textId="77777777" w:rsidR="004572A4" w:rsidRPr="00877E4F" w:rsidRDefault="004572A4" w:rsidP="006010D6">
            <w:pPr>
              <w:spacing w:line="276" w:lineRule="auto"/>
              <w:rPr>
                <w:lang w:val="uk-UA"/>
              </w:rPr>
            </w:pPr>
            <w:r w:rsidRPr="00877E4F">
              <w:rPr>
                <w:lang w:val="uk-UA"/>
              </w:rPr>
              <w:t xml:space="preserve">Підрядник зобов’язується забезпечити дотримання правил охорони праці та чинного в Україні Кодексу законів про працю. План охорони праці, гігієни та безпеки буде підготовлено та впроваджено як </w:t>
            </w:r>
            <w:r w:rsidRPr="00877E4F">
              <w:rPr>
                <w:lang w:val="uk-UA"/>
              </w:rPr>
              <w:lastRenderedPageBreak/>
              <w:t>частина ПЕСМ Підрядника.</w:t>
            </w:r>
          </w:p>
          <w:p w14:paraId="5D230FF0" w14:textId="77777777" w:rsidR="004572A4" w:rsidRPr="00877E4F" w:rsidRDefault="004572A4" w:rsidP="006010D6">
            <w:pPr>
              <w:spacing w:line="276" w:lineRule="auto"/>
              <w:rPr>
                <w:lang w:val="uk-UA"/>
              </w:rPr>
            </w:pPr>
            <w:r w:rsidRPr="00877E4F">
              <w:rPr>
                <w:lang w:val="uk-UA"/>
              </w:rPr>
              <w:t>1. Усі роботи будуть проводитися безпечно та з дотриманням дисципліни, щоб звести до   мінімуму вплив на сусідніх мешканців і довкілля.                                                                        2. Засоби індивідуального захисту робітників відповідають міжнародній практиці</w:t>
            </w:r>
          </w:p>
          <w:p w14:paraId="25273FAF" w14:textId="77777777" w:rsidR="004572A4" w:rsidRPr="00877E4F" w:rsidRDefault="004572A4" w:rsidP="006010D6">
            <w:pPr>
              <w:spacing w:line="276" w:lineRule="auto"/>
              <w:rPr>
                <w:lang w:val="uk-UA"/>
              </w:rPr>
            </w:pPr>
            <w:r w:rsidRPr="00877E4F">
              <w:rPr>
                <w:lang w:val="uk-UA"/>
              </w:rPr>
              <w:t>(завжди каски, маски, за потреби захисні окуляри, страхові пояси та захисне взуття).</w:t>
            </w:r>
          </w:p>
          <w:p w14:paraId="6DC2D9B7" w14:textId="77777777" w:rsidR="004572A4" w:rsidRPr="00877E4F" w:rsidRDefault="004572A4" w:rsidP="006010D6">
            <w:pPr>
              <w:spacing w:line="276" w:lineRule="auto"/>
              <w:rPr>
                <w:lang w:val="uk-UA"/>
              </w:rPr>
            </w:pPr>
            <w:r w:rsidRPr="00877E4F">
              <w:rPr>
                <w:lang w:val="uk-UA"/>
              </w:rPr>
              <w:t>3. На об'єкті будуть стенди з інформацією про основні правила виконання робіт.</w:t>
            </w:r>
          </w:p>
          <w:p w14:paraId="672723B6" w14:textId="77777777" w:rsidR="004572A4" w:rsidRPr="00877E4F" w:rsidRDefault="004572A4" w:rsidP="006010D6">
            <w:pPr>
              <w:spacing w:line="276" w:lineRule="auto"/>
              <w:rPr>
                <w:lang w:val="uk-UA"/>
              </w:rPr>
            </w:pPr>
            <w:r w:rsidRPr="00877E4F">
              <w:rPr>
                <w:lang w:val="uk-UA"/>
              </w:rPr>
              <w:t>4. Керування обладнанням та технікою здійснюватиметься навченим та досвідченим персонал для зниження ризиків нещасних випадків.</w:t>
            </w:r>
          </w:p>
          <w:p w14:paraId="6391DC0D" w14:textId="77777777" w:rsidR="004572A4" w:rsidRPr="00877E4F" w:rsidRDefault="004572A4" w:rsidP="006010D6">
            <w:pPr>
              <w:spacing w:line="276" w:lineRule="auto"/>
              <w:rPr>
                <w:lang w:val="uk-UA"/>
              </w:rPr>
            </w:pPr>
            <w:r w:rsidRPr="00877E4F">
              <w:rPr>
                <w:lang w:val="uk-UA"/>
              </w:rPr>
              <w:t>5. Підрядник забезпечує перебування обладнання, інструментів та техніки у належному робочому стані</w:t>
            </w:r>
          </w:p>
          <w:p w14:paraId="6DB3BDE1" w14:textId="77777777" w:rsidR="004572A4" w:rsidRPr="00877E4F" w:rsidRDefault="004572A4" w:rsidP="006010D6">
            <w:pPr>
              <w:spacing w:line="276" w:lineRule="auto"/>
              <w:rPr>
                <w:rFonts w:eastAsia="Times New Roman"/>
                <w:b/>
                <w:bCs/>
                <w:noProof/>
                <w:lang w:val="uk-UA"/>
              </w:rPr>
            </w:pPr>
            <w:r w:rsidRPr="00877E4F">
              <w:rPr>
                <w:lang w:val="uk-UA"/>
              </w:rPr>
              <w:t>Детально, питання охорони праці зазначаються у ПЕСМ Підрядника, який несе відповідальність за дотримання вимог охорони праці на об’єкті.</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38854CE" w14:textId="77777777" w:rsidR="004572A4" w:rsidRPr="00877E4F" w:rsidRDefault="004572A4" w:rsidP="006010D6">
            <w:pPr>
              <w:spacing w:line="276" w:lineRule="auto"/>
              <w:rPr>
                <w:lang w:val="uk-UA"/>
              </w:rPr>
            </w:pPr>
          </w:p>
          <w:p w14:paraId="402A2440" w14:textId="7F80D765" w:rsidR="004572A4" w:rsidRPr="00877E4F" w:rsidRDefault="004572A4" w:rsidP="006010D6">
            <w:pPr>
              <w:spacing w:line="276" w:lineRule="auto"/>
              <w:rPr>
                <w:rFonts w:eastAsia="Times New Roman"/>
                <w:b/>
                <w:bCs/>
                <w:noProof/>
                <w:lang w:val="uk-UA"/>
              </w:rPr>
            </w:pPr>
            <w:r w:rsidRPr="00877E4F">
              <w:rPr>
                <w:lang w:val="uk-UA"/>
              </w:rPr>
              <w:t xml:space="preserve">Територія </w:t>
            </w:r>
            <w:proofErr w:type="spellStart"/>
            <w:r w:rsidRPr="00877E4F">
              <w:rPr>
                <w:lang w:val="uk-UA"/>
              </w:rPr>
              <w:t>суб</w:t>
            </w:r>
            <w:r w:rsidR="00C96BC9" w:rsidRPr="00877E4F">
              <w:rPr>
                <w:lang w:val="uk-UA"/>
              </w:rPr>
              <w:t>проєкт</w:t>
            </w:r>
            <w:r w:rsidRPr="00877E4F">
              <w:rPr>
                <w:lang w:val="uk-UA"/>
              </w:rPr>
              <w:t>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BBD74AE" w14:textId="77777777" w:rsidR="004572A4" w:rsidRPr="00877E4F" w:rsidRDefault="004572A4" w:rsidP="006010D6">
            <w:pPr>
              <w:spacing w:line="276" w:lineRule="auto"/>
              <w:rPr>
                <w:lang w:val="uk-UA"/>
              </w:rPr>
            </w:pPr>
          </w:p>
          <w:p w14:paraId="1E32115A" w14:textId="77777777" w:rsidR="004572A4" w:rsidRPr="00877E4F" w:rsidRDefault="004572A4" w:rsidP="006010D6">
            <w:pPr>
              <w:spacing w:line="276" w:lineRule="auto"/>
              <w:rPr>
                <w:rFonts w:eastAsia="Times New Roman"/>
                <w:b/>
                <w:bCs/>
                <w:noProof/>
                <w:lang w:val="uk-UA"/>
              </w:rPr>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1D070E2" w14:textId="77777777" w:rsidR="004572A4" w:rsidRPr="00877E4F" w:rsidRDefault="004572A4" w:rsidP="006010D6">
            <w:pPr>
              <w:spacing w:line="276" w:lineRule="auto"/>
              <w:rPr>
                <w:rFonts w:eastAsia="Times New Roman"/>
                <w:b/>
                <w:bCs/>
                <w:noProof/>
                <w:lang w:val="uk-UA"/>
              </w:rPr>
            </w:pPr>
            <w:r w:rsidRPr="00877E4F">
              <w:rPr>
                <w:lang w:val="uk-UA"/>
              </w:rPr>
              <w:t xml:space="preserve">Під час демонтажу та виконання будівельних робіт. Регулярно -Підрядник та періодично  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348730A5" w14:textId="77777777" w:rsidR="004572A4" w:rsidRPr="00877E4F" w:rsidRDefault="004572A4" w:rsidP="006010D6">
            <w:pPr>
              <w:spacing w:line="276" w:lineRule="auto"/>
              <w:rPr>
                <w:rFonts w:eastAsia="Times New Roman"/>
                <w:b/>
                <w:bCs/>
                <w:noProof/>
                <w:lang w:val="uk-UA"/>
              </w:rPr>
            </w:pPr>
            <w:r w:rsidRPr="00877E4F">
              <w:rPr>
                <w:lang w:val="uk-UA"/>
              </w:rPr>
              <w:t xml:space="preserve">Підрядник, ПВСП, консультанти 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4161F9AB" w14:textId="77777777" w:rsidR="004572A4" w:rsidRPr="00BF7F7B" w:rsidRDefault="004572A4" w:rsidP="006010D6">
            <w:pPr>
              <w:spacing w:line="276" w:lineRule="auto"/>
              <w:rPr>
                <w:rFonts w:eastAsia="Times New Roman"/>
                <w:b/>
                <w:bCs/>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66B3E9CA" w14:textId="77777777" w:rsidR="004572A4" w:rsidRPr="00BF7F7B" w:rsidRDefault="004572A4" w:rsidP="006010D6">
            <w:pPr>
              <w:spacing w:line="276" w:lineRule="auto"/>
              <w:rPr>
                <w:rFonts w:eastAsia="Times New Roman"/>
                <w:b/>
                <w:bCs/>
                <w:noProof/>
                <w:sz w:val="20"/>
                <w:szCs w:val="20"/>
                <w:lang w:val="ru-RU"/>
              </w:rPr>
            </w:pPr>
          </w:p>
        </w:tc>
      </w:tr>
      <w:tr w:rsidR="004572A4" w:rsidRPr="00383D7E" w14:paraId="75770EBC"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2AD6B4C" w14:textId="77777777" w:rsidR="004572A4" w:rsidRPr="00877E4F" w:rsidRDefault="004572A4" w:rsidP="006010D6">
            <w:pPr>
              <w:spacing w:line="276" w:lineRule="auto"/>
              <w:rPr>
                <w:lang w:val="uk-UA"/>
              </w:rPr>
            </w:pPr>
            <w:r w:rsidRPr="00877E4F">
              <w:rPr>
                <w:lang w:val="uk-UA"/>
              </w:rPr>
              <w:lastRenderedPageBreak/>
              <w:t>Не належні умови праці</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1FA17CD" w14:textId="77777777" w:rsidR="004572A4" w:rsidRPr="00877E4F" w:rsidRDefault="004572A4" w:rsidP="006010D6">
            <w:pPr>
              <w:spacing w:line="276" w:lineRule="auto"/>
              <w:rPr>
                <w:lang w:val="uk-UA"/>
              </w:rPr>
            </w:pPr>
            <w:r w:rsidRPr="00877E4F">
              <w:rPr>
                <w:lang w:val="uk-UA"/>
              </w:rPr>
              <w:t xml:space="preserve">Підрядник відповідатиме таким стандартам щодо умов праці в цілому: </w:t>
            </w:r>
          </w:p>
          <w:p w14:paraId="52700177" w14:textId="77777777" w:rsidR="004572A4" w:rsidRPr="00877E4F" w:rsidRDefault="004572A4" w:rsidP="006010D6">
            <w:pPr>
              <w:spacing w:line="276" w:lineRule="auto"/>
              <w:rPr>
                <w:lang w:val="uk-UA"/>
              </w:rPr>
            </w:pPr>
            <w:r w:rsidRPr="00877E4F">
              <w:rPr>
                <w:lang w:val="uk-UA"/>
              </w:rPr>
              <w:t>•При наданні послуг він відповідатиме всім чинним законам, правилам, нормам і вимогам.</w:t>
            </w:r>
          </w:p>
          <w:p w14:paraId="2DF524F2" w14:textId="77777777" w:rsidR="004572A4" w:rsidRPr="00877E4F" w:rsidRDefault="004572A4" w:rsidP="006010D6">
            <w:pPr>
              <w:spacing w:line="276" w:lineRule="auto"/>
              <w:rPr>
                <w:lang w:val="uk-UA"/>
              </w:rPr>
            </w:pPr>
            <w:r w:rsidRPr="00877E4F">
              <w:rPr>
                <w:lang w:val="uk-UA"/>
              </w:rPr>
              <w:t>• Він не використовуватиме дитячу працю, відповідно до визначеного законодавством України.</w:t>
            </w:r>
          </w:p>
          <w:p w14:paraId="30973547" w14:textId="77777777" w:rsidR="004572A4" w:rsidRPr="00877E4F" w:rsidRDefault="004572A4" w:rsidP="006010D6">
            <w:pPr>
              <w:spacing w:line="276" w:lineRule="auto"/>
              <w:rPr>
                <w:lang w:val="uk-UA"/>
              </w:rPr>
            </w:pPr>
            <w:r w:rsidRPr="00877E4F">
              <w:rPr>
                <w:lang w:val="uk-UA"/>
              </w:rPr>
              <w:t>• Він не використовуватиме примусову чи обов'язкову працю.</w:t>
            </w:r>
          </w:p>
          <w:p w14:paraId="33E3A4B5" w14:textId="77777777" w:rsidR="004572A4" w:rsidRPr="00877E4F" w:rsidRDefault="004572A4" w:rsidP="006010D6">
            <w:pPr>
              <w:spacing w:line="276" w:lineRule="auto"/>
              <w:rPr>
                <w:lang w:val="uk-UA"/>
              </w:rPr>
            </w:pPr>
            <w:r w:rsidRPr="00877E4F">
              <w:rPr>
                <w:lang w:val="uk-UA"/>
              </w:rPr>
              <w:t>• Він не буде допускати фізичне насильство щодо працівників.</w:t>
            </w:r>
          </w:p>
          <w:p w14:paraId="3F328B45" w14:textId="77777777" w:rsidR="004572A4" w:rsidRPr="00877E4F" w:rsidRDefault="004572A4" w:rsidP="006010D6">
            <w:pPr>
              <w:spacing w:line="276" w:lineRule="auto"/>
              <w:rPr>
                <w:lang w:val="uk-UA"/>
              </w:rPr>
            </w:pPr>
            <w:r w:rsidRPr="00877E4F">
              <w:rPr>
                <w:lang w:val="uk-UA"/>
              </w:rPr>
              <w:t>• Він поважатиме права працівників вибирати, чи бути представленими третіми сторонами, і вести колективні переговори відповідно до законодавства України.</w:t>
            </w:r>
          </w:p>
          <w:p w14:paraId="1115B5E7" w14:textId="3FDBEB6E" w:rsidR="004572A4" w:rsidRPr="00877E4F" w:rsidRDefault="004572A4" w:rsidP="006010D6">
            <w:pPr>
              <w:spacing w:line="276" w:lineRule="auto"/>
              <w:rPr>
                <w:lang w:val="uk-UA"/>
              </w:rPr>
            </w:pPr>
            <w:r w:rsidRPr="00877E4F">
              <w:rPr>
                <w:lang w:val="uk-UA"/>
              </w:rPr>
              <w:t>• Заробітна плата та пільги відповідатимуть законодавству України. Підрядник буде платити робітникам вчасно і регулярно.</w:t>
            </w:r>
          </w:p>
          <w:p w14:paraId="08F01E9C" w14:textId="77777777" w:rsidR="004572A4" w:rsidRPr="00877E4F" w:rsidRDefault="004572A4" w:rsidP="006010D6">
            <w:pPr>
              <w:spacing w:line="276" w:lineRule="auto"/>
              <w:rPr>
                <w:lang w:val="uk-UA"/>
              </w:rPr>
            </w:pPr>
            <w:r w:rsidRPr="00877E4F">
              <w:rPr>
                <w:lang w:val="uk-UA"/>
              </w:rPr>
              <w:t>• Робочий час та понаднормовий час на об'єктах компанії будуть відповідати законодавству України.</w:t>
            </w:r>
          </w:p>
          <w:p w14:paraId="7ED30948" w14:textId="77777777" w:rsidR="004572A4" w:rsidRPr="00877E4F" w:rsidRDefault="004572A4" w:rsidP="006010D6">
            <w:pPr>
              <w:spacing w:line="276" w:lineRule="auto"/>
              <w:rPr>
                <w:lang w:val="uk-UA"/>
              </w:rPr>
            </w:pPr>
            <w:r w:rsidRPr="00877E4F">
              <w:rPr>
                <w:lang w:val="uk-UA"/>
              </w:rPr>
              <w:lastRenderedPageBreak/>
              <w:t>• Він відповідатиме місцевим нормам і прийнятим міжнародним стандартам щодо умов охорони праці.</w:t>
            </w:r>
          </w:p>
          <w:p w14:paraId="0117FB5B" w14:textId="77777777" w:rsidR="004572A4" w:rsidRPr="00877E4F" w:rsidRDefault="004572A4" w:rsidP="006010D6">
            <w:pPr>
              <w:spacing w:line="276" w:lineRule="auto"/>
              <w:rPr>
                <w:lang w:val="uk-UA"/>
              </w:rPr>
            </w:pPr>
            <w:r w:rsidRPr="00877E4F">
              <w:rPr>
                <w:lang w:val="uk-UA"/>
              </w:rPr>
              <w:t>• Він відповідатиме всім застосовним законам щодо захисту довкілля.</w:t>
            </w:r>
          </w:p>
          <w:p w14:paraId="101290A1" w14:textId="159D2C80" w:rsidR="004572A4" w:rsidRPr="00877E4F" w:rsidRDefault="004572A4" w:rsidP="006010D6">
            <w:pPr>
              <w:spacing w:line="276" w:lineRule="auto"/>
              <w:rPr>
                <w:lang w:val="uk-UA"/>
              </w:rPr>
            </w:pPr>
            <w:r w:rsidRPr="00877E4F">
              <w:rPr>
                <w:lang w:val="uk-UA"/>
              </w:rPr>
              <w:t>Підрядник не буде використовувати примусову працю, що включає будь-якої роботи або послуги, виконаної не добровільно, яка вимагається від особи під загрозою застосування сили або покарання, і включає будь-який вид примусової або обов'язкової праці, наприклад, працю рабів, підневільну працю або подібні умови трудового договору.</w:t>
            </w:r>
          </w:p>
          <w:p w14:paraId="3343174E" w14:textId="77777777" w:rsidR="004572A4" w:rsidRPr="00877E4F" w:rsidRDefault="004572A4" w:rsidP="006010D6">
            <w:pPr>
              <w:spacing w:line="276" w:lineRule="auto"/>
              <w:rPr>
                <w:lang w:val="uk-UA"/>
              </w:rPr>
            </w:pPr>
            <w:r w:rsidRPr="00877E4F">
              <w:rPr>
                <w:lang w:val="uk-UA"/>
              </w:rPr>
              <w:t xml:space="preserve">1. Бажано обмежити переміщення працівників за межі будівельної зони, щоб звести до мінімуму їх контактування з людьми протягом робочого дня. </w:t>
            </w:r>
          </w:p>
          <w:p w14:paraId="2FE1CDC3" w14:textId="77777777" w:rsidR="004572A4" w:rsidRPr="00877E4F" w:rsidRDefault="004572A4" w:rsidP="006010D6">
            <w:pPr>
              <w:spacing w:line="276" w:lineRule="auto"/>
              <w:rPr>
                <w:lang w:val="uk-UA"/>
              </w:rPr>
            </w:pPr>
            <w:r w:rsidRPr="00877E4F">
              <w:rPr>
                <w:lang w:val="uk-UA"/>
              </w:rPr>
              <w:t>2. Підрядник проводитиме щоранкову (до початку роботи) перевірку придатності працівників до роботи.</w:t>
            </w:r>
          </w:p>
          <w:p w14:paraId="049F7970" w14:textId="77777777" w:rsidR="004572A4" w:rsidRPr="00877E4F" w:rsidRDefault="004572A4" w:rsidP="006010D6">
            <w:pPr>
              <w:spacing w:line="276" w:lineRule="auto"/>
              <w:rPr>
                <w:lang w:val="uk-UA"/>
              </w:rPr>
            </w:pPr>
            <w:r w:rsidRPr="00877E4F">
              <w:rPr>
                <w:lang w:val="uk-UA"/>
              </w:rPr>
              <w:t xml:space="preserve">3. Підрядник проводитиме </w:t>
            </w:r>
            <w:r w:rsidRPr="00877E4F">
              <w:rPr>
                <w:lang w:val="uk-UA"/>
              </w:rPr>
              <w:lastRenderedPageBreak/>
              <w:t xml:space="preserve">щоранковий замір температури, опитування та спостереження за станом здоров’я та самопочуття робітників та інших осіб, що потрапляють у будівельну зону. </w:t>
            </w:r>
          </w:p>
          <w:p w14:paraId="7502735F" w14:textId="77777777" w:rsidR="004572A4" w:rsidRPr="00877E4F" w:rsidRDefault="004572A4" w:rsidP="006010D6">
            <w:pPr>
              <w:spacing w:line="276" w:lineRule="auto"/>
              <w:rPr>
                <w:lang w:val="uk-UA"/>
              </w:rPr>
            </w:pPr>
            <w:r w:rsidRPr="00877E4F">
              <w:rPr>
                <w:lang w:val="uk-UA"/>
              </w:rPr>
              <w:t xml:space="preserve">4. Підрядник повинен проводити щоденні інструктажі перед початком роботи щодо стану здоров’я робітників: у </w:t>
            </w:r>
            <w:proofErr w:type="spellStart"/>
            <w:r w:rsidRPr="00877E4F">
              <w:rPr>
                <w:lang w:val="uk-UA"/>
              </w:rPr>
              <w:t>т.ч</w:t>
            </w:r>
            <w:proofErr w:type="spellEnd"/>
            <w:r w:rsidRPr="00877E4F">
              <w:rPr>
                <w:lang w:val="uk-UA"/>
              </w:rPr>
              <w:t>. щодо дотримання дистанції, використання ЗІЗ, проведення гігієни рук тощо.</w:t>
            </w:r>
          </w:p>
          <w:p w14:paraId="7A10F61C" w14:textId="77777777" w:rsidR="004572A4" w:rsidRPr="00877E4F" w:rsidRDefault="004572A4" w:rsidP="006010D6">
            <w:pPr>
              <w:spacing w:line="276" w:lineRule="auto"/>
              <w:rPr>
                <w:lang w:val="uk-UA"/>
              </w:rPr>
            </w:pPr>
            <w:r w:rsidRPr="00877E4F">
              <w:rPr>
                <w:lang w:val="uk-UA"/>
              </w:rPr>
              <w:t>5. Підрядник вимагатиме від працівників здійснення самостійного контролю за можливими симптомами (лихоманка, кашель) та звітування своєму керівнику про наявність симптомів або погане самопочуття.</w:t>
            </w:r>
          </w:p>
          <w:p w14:paraId="77BE9CA9" w14:textId="77777777" w:rsidR="004572A4" w:rsidRPr="00877E4F" w:rsidRDefault="004572A4" w:rsidP="006010D6">
            <w:pPr>
              <w:spacing w:line="276" w:lineRule="auto"/>
              <w:rPr>
                <w:lang w:val="uk-UA"/>
              </w:rPr>
            </w:pPr>
            <w:r w:rsidRPr="00877E4F">
              <w:rPr>
                <w:lang w:val="uk-UA"/>
              </w:rPr>
              <w:t>6. Підрядник заборонить працівникові, який контактував із зараженою людиною, або хворому працівнику потрапити на будівельний майданчик протягом 14 днів.</w:t>
            </w:r>
          </w:p>
          <w:p w14:paraId="668CEF69" w14:textId="77777777" w:rsidR="004572A4" w:rsidRPr="00877E4F" w:rsidRDefault="004572A4" w:rsidP="006010D6">
            <w:pPr>
              <w:spacing w:line="276" w:lineRule="auto"/>
              <w:rPr>
                <w:lang w:val="uk-UA"/>
              </w:rPr>
            </w:pPr>
            <w:r w:rsidRPr="00877E4F">
              <w:rPr>
                <w:lang w:val="uk-UA"/>
              </w:rPr>
              <w:t xml:space="preserve">7. Наявність копій трудових договорів/трудових книжок та паспортів працівників </w:t>
            </w:r>
            <w:r w:rsidRPr="00877E4F">
              <w:rPr>
                <w:lang w:val="uk-UA"/>
              </w:rPr>
              <w:lastRenderedPageBreak/>
              <w:t>Підрядника на об’єкті.</w:t>
            </w:r>
          </w:p>
          <w:p w14:paraId="47C97E43" w14:textId="77777777" w:rsidR="004572A4" w:rsidRPr="00877E4F" w:rsidRDefault="004572A4" w:rsidP="006010D6">
            <w:pPr>
              <w:spacing w:line="276" w:lineRule="auto"/>
              <w:rPr>
                <w:lang w:val="uk-UA"/>
              </w:rPr>
            </w:pPr>
            <w:r w:rsidRPr="00877E4F">
              <w:rPr>
                <w:lang w:val="uk-UA"/>
              </w:rPr>
              <w:t>Детально, питання забезпечення умов праці зазначаються у ПЕСМ Підрядника, який несе відповідальність за створення безпечних та  праці  на об’єкті.</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7FDB87E" w14:textId="77777777" w:rsidR="004572A4" w:rsidRPr="00877E4F" w:rsidRDefault="004572A4" w:rsidP="006010D6">
            <w:pPr>
              <w:spacing w:line="276" w:lineRule="auto"/>
              <w:rPr>
                <w:lang w:val="uk-UA"/>
              </w:rPr>
            </w:pPr>
          </w:p>
          <w:p w14:paraId="7B9B7FAE" w14:textId="122D789D"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w:t>
            </w:r>
            <w:r w:rsidR="00C96BC9" w:rsidRPr="00877E4F">
              <w:rPr>
                <w:lang w:val="uk-UA"/>
              </w:rPr>
              <w:t>проєкт</w:t>
            </w:r>
            <w:r w:rsidRPr="00877E4F">
              <w:rPr>
                <w:lang w:val="uk-UA"/>
              </w:rPr>
              <w:t>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77E221C" w14:textId="77777777" w:rsidR="004572A4" w:rsidRPr="00877E4F" w:rsidRDefault="004572A4" w:rsidP="006010D6">
            <w:pPr>
              <w:spacing w:line="276" w:lineRule="auto"/>
              <w:rPr>
                <w:lang w:val="uk-UA"/>
              </w:rPr>
            </w:pPr>
          </w:p>
          <w:p w14:paraId="5CEF553A" w14:textId="77777777" w:rsidR="004572A4" w:rsidRPr="00877E4F" w:rsidRDefault="004572A4" w:rsidP="006010D6">
            <w:pPr>
              <w:spacing w:line="276" w:lineRule="auto"/>
              <w:rPr>
                <w:lang w:val="uk-UA"/>
              </w:rPr>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4A56FBB" w14:textId="0BAE7C1C" w:rsidR="004572A4" w:rsidRPr="00877E4F" w:rsidRDefault="004572A4" w:rsidP="006010D6">
            <w:pPr>
              <w:rPr>
                <w:lang w:val="uk-UA"/>
              </w:rPr>
            </w:pPr>
            <w:r w:rsidRPr="00877E4F">
              <w:rPr>
                <w:lang w:val="uk-UA"/>
              </w:rPr>
              <w:t>Під час демонтажу та виконання бу</w:t>
            </w:r>
            <w:r w:rsidR="00115231">
              <w:rPr>
                <w:lang w:val="uk-UA"/>
              </w:rPr>
              <w:t>д</w:t>
            </w:r>
            <w:r w:rsidRPr="00877E4F">
              <w:rPr>
                <w:lang w:val="uk-UA"/>
              </w:rPr>
              <w:t xml:space="preserve">івельних робіт. Регулярно -Підрядник та періодично  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9BC34B9" w14:textId="77777777" w:rsidR="004572A4" w:rsidRPr="00877E4F" w:rsidRDefault="004572A4" w:rsidP="006010D6">
            <w:pPr>
              <w:rPr>
                <w:lang w:val="ru-RU"/>
              </w:rPr>
            </w:pPr>
            <w:proofErr w:type="spellStart"/>
            <w:r w:rsidRPr="00877E4F">
              <w:rPr>
                <w:lang w:val="ru-RU"/>
              </w:rPr>
              <w:t>Підрядник</w:t>
            </w:r>
            <w:proofErr w:type="spellEnd"/>
            <w:r w:rsidRPr="00877E4F">
              <w:rPr>
                <w:lang w:val="ru-RU"/>
              </w:rPr>
              <w:t xml:space="preserve">, </w:t>
            </w:r>
            <w:r w:rsidRPr="00877E4F">
              <w:rPr>
                <w:lang w:val="uk-UA"/>
              </w:rPr>
              <w:t>ПВСП</w:t>
            </w:r>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043F643E" w14:textId="77777777" w:rsidR="004572A4" w:rsidRPr="006146C2" w:rsidRDefault="004572A4" w:rsidP="006010D6">
            <w:pPr>
              <w:spacing w:line="276" w:lineRule="auto"/>
              <w:rPr>
                <w:rFonts w:eastAsia="Times New Roman"/>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EF5597F" w14:textId="77777777" w:rsidR="004572A4" w:rsidRPr="006146C2" w:rsidRDefault="004572A4" w:rsidP="006010D6">
            <w:pPr>
              <w:spacing w:line="276" w:lineRule="auto"/>
              <w:rPr>
                <w:rFonts w:eastAsia="Times New Roman"/>
                <w:noProof/>
                <w:sz w:val="20"/>
                <w:szCs w:val="20"/>
                <w:lang w:val="ru-RU"/>
              </w:rPr>
            </w:pPr>
          </w:p>
        </w:tc>
      </w:tr>
      <w:tr w:rsidR="004572A4" w:rsidRPr="00383D7E" w14:paraId="3BF5037C"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37D4BF0" w14:textId="77777777" w:rsidR="004572A4" w:rsidRPr="00877E4F" w:rsidRDefault="004572A4" w:rsidP="006010D6">
            <w:pPr>
              <w:spacing w:line="276" w:lineRule="auto"/>
              <w:rPr>
                <w:lang w:val="uk-UA"/>
              </w:rPr>
            </w:pPr>
            <w:r w:rsidRPr="00877E4F">
              <w:rPr>
                <w:lang w:val="uk-UA"/>
              </w:rPr>
              <w:lastRenderedPageBreak/>
              <w:t>Ризик виникнення аварійних ситуацій</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8D729F4" w14:textId="77777777" w:rsidR="004572A4" w:rsidRPr="00877E4F" w:rsidRDefault="004572A4" w:rsidP="006010D6">
            <w:pPr>
              <w:spacing w:line="276" w:lineRule="auto"/>
              <w:rPr>
                <w:lang w:val="uk-UA"/>
              </w:rPr>
            </w:pPr>
            <w:r w:rsidRPr="00877E4F">
              <w:rPr>
                <w:lang w:val="uk-UA"/>
              </w:rPr>
              <w:t>1. Підрядник розробить і впровадить процедури евакуації на випадок надзвичайних ситуацій, пов’язаних із небезпекою для життя та охороною здоров’я та план дій, які мають бути вжиті у випадку аварії або інциденту.</w:t>
            </w:r>
          </w:p>
          <w:p w14:paraId="6171418B" w14:textId="77777777" w:rsidR="004572A4" w:rsidRPr="00877E4F" w:rsidRDefault="004572A4" w:rsidP="006010D6">
            <w:pPr>
              <w:spacing w:line="276" w:lineRule="auto"/>
              <w:rPr>
                <w:lang w:val="uk-UA"/>
              </w:rPr>
            </w:pPr>
            <w:r w:rsidRPr="00877E4F">
              <w:rPr>
                <w:lang w:val="uk-UA"/>
              </w:rPr>
              <w:t>2. Підрядник проведе навчання та тренінги з питань безпеки.</w:t>
            </w:r>
          </w:p>
          <w:p w14:paraId="50EC4B69" w14:textId="77777777" w:rsidR="004572A4" w:rsidRPr="00877E4F" w:rsidRDefault="004572A4" w:rsidP="006010D6">
            <w:pPr>
              <w:spacing w:line="276" w:lineRule="auto"/>
              <w:rPr>
                <w:lang w:val="uk-UA"/>
              </w:rPr>
            </w:pPr>
            <w:r w:rsidRPr="00877E4F">
              <w:rPr>
                <w:lang w:val="uk-UA"/>
              </w:rPr>
              <w:t>3. Підрядник гарантує усунення всіх недоліків, що виникнуть після завершення будівельних робіт.</w:t>
            </w:r>
          </w:p>
          <w:p w14:paraId="1415D3CA" w14:textId="0652DA08" w:rsidR="004572A4" w:rsidRPr="00877E4F" w:rsidRDefault="004572A4" w:rsidP="006010D6">
            <w:pPr>
              <w:spacing w:line="276" w:lineRule="auto"/>
              <w:rPr>
                <w:lang w:val="uk-UA"/>
              </w:rPr>
            </w:pPr>
            <w:r w:rsidRPr="00877E4F">
              <w:rPr>
                <w:lang w:val="uk-UA"/>
              </w:rPr>
              <w:t>Детальний план щодо дій у надзвичайних ситуаці</w:t>
            </w:r>
            <w:r w:rsidR="00BB692C" w:rsidRPr="00877E4F">
              <w:rPr>
                <w:lang w:val="uk-UA"/>
              </w:rPr>
              <w:t>я</w:t>
            </w:r>
            <w:r w:rsidRPr="00877E4F">
              <w:rPr>
                <w:lang w:val="uk-UA"/>
              </w:rPr>
              <w:t>х буде розробл</w:t>
            </w:r>
            <w:r w:rsidR="00BB692C" w:rsidRPr="00877E4F">
              <w:rPr>
                <w:lang w:val="uk-UA"/>
              </w:rPr>
              <w:t>е</w:t>
            </w:r>
            <w:r w:rsidRPr="00877E4F">
              <w:rPr>
                <w:lang w:val="uk-UA"/>
              </w:rPr>
              <w:t>но Підрядником у складі ПЕСМ Підрядника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46A9B4A" w14:textId="77777777" w:rsidR="004572A4" w:rsidRPr="00877E4F" w:rsidRDefault="004572A4" w:rsidP="006010D6">
            <w:pPr>
              <w:spacing w:line="276" w:lineRule="auto"/>
              <w:rPr>
                <w:lang w:val="uk-UA"/>
              </w:rPr>
            </w:pPr>
          </w:p>
          <w:p w14:paraId="28D4347C" w14:textId="77777777"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FEE4146" w14:textId="77777777" w:rsidR="004572A4" w:rsidRPr="00877E4F" w:rsidRDefault="004572A4" w:rsidP="006010D6">
            <w:pPr>
              <w:spacing w:line="276" w:lineRule="auto"/>
              <w:rPr>
                <w:lang w:val="uk-UA"/>
              </w:rPr>
            </w:pPr>
          </w:p>
          <w:p w14:paraId="224B1E88" w14:textId="77777777" w:rsidR="004572A4" w:rsidRPr="00877E4F" w:rsidRDefault="004572A4" w:rsidP="006010D6">
            <w:pPr>
              <w:spacing w:line="276" w:lineRule="auto"/>
              <w:rPr>
                <w:lang w:val="uk-UA"/>
              </w:rPr>
            </w:pPr>
            <w:r w:rsidRPr="00877E4F">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6DF03E0" w14:textId="22F28149" w:rsidR="004572A4" w:rsidRPr="00877E4F" w:rsidRDefault="004572A4" w:rsidP="006010D6">
            <w:pPr>
              <w:rPr>
                <w:lang w:val="uk-UA"/>
              </w:rPr>
            </w:pPr>
            <w:r w:rsidRPr="00877E4F">
              <w:rPr>
                <w:lang w:val="uk-UA"/>
              </w:rPr>
              <w:t>Під час демонтажу та виконання бу</w:t>
            </w:r>
            <w:r w:rsidR="00115231">
              <w:rPr>
                <w:lang w:val="uk-UA"/>
              </w:rPr>
              <w:t>д</w:t>
            </w:r>
            <w:r w:rsidRPr="00877E4F">
              <w:rPr>
                <w:lang w:val="uk-UA"/>
              </w:rPr>
              <w:t xml:space="preserve">івельних робіт. Регулярно -Підрядник та періодично  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4A47242" w14:textId="77777777" w:rsidR="004572A4" w:rsidRPr="00877E4F" w:rsidRDefault="004572A4" w:rsidP="006010D6">
            <w:pPr>
              <w:rPr>
                <w:lang w:val="ru-RU"/>
              </w:rPr>
            </w:pPr>
            <w:proofErr w:type="spellStart"/>
            <w:r w:rsidRPr="00877E4F">
              <w:rPr>
                <w:lang w:val="ru-RU"/>
              </w:rPr>
              <w:t>Підрядник</w:t>
            </w:r>
            <w:proofErr w:type="spellEnd"/>
            <w:r w:rsidRPr="00877E4F">
              <w:rPr>
                <w:lang w:val="ru-RU"/>
              </w:rPr>
              <w:t xml:space="preserve">, </w:t>
            </w:r>
            <w:r w:rsidRPr="00877E4F">
              <w:rPr>
                <w:lang w:val="uk-UA"/>
              </w:rPr>
              <w:t>ПВСП</w:t>
            </w:r>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53C00533" w14:textId="77777777" w:rsidR="004572A4" w:rsidRPr="006146C2" w:rsidRDefault="004572A4" w:rsidP="006010D6">
            <w:pPr>
              <w:spacing w:line="276" w:lineRule="auto"/>
              <w:rPr>
                <w:rFonts w:eastAsia="Times New Roman"/>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8944A5A" w14:textId="77777777" w:rsidR="004572A4" w:rsidRPr="006146C2" w:rsidRDefault="004572A4" w:rsidP="006010D6">
            <w:pPr>
              <w:spacing w:line="276" w:lineRule="auto"/>
              <w:rPr>
                <w:rFonts w:eastAsia="Times New Roman"/>
                <w:noProof/>
                <w:sz w:val="20"/>
                <w:szCs w:val="20"/>
                <w:lang w:val="ru-RU"/>
              </w:rPr>
            </w:pPr>
          </w:p>
        </w:tc>
      </w:tr>
      <w:tr w:rsidR="008A677D" w:rsidRPr="00383D7E" w14:paraId="031546FD"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B4E00F6" w14:textId="61DE8E33" w:rsidR="008A677D" w:rsidRPr="00877E4F" w:rsidRDefault="008A677D" w:rsidP="006010D6">
            <w:pPr>
              <w:spacing w:line="276" w:lineRule="auto"/>
              <w:rPr>
                <w:lang w:val="uk-UA"/>
              </w:rPr>
            </w:pPr>
            <w:r w:rsidRPr="00870EB9">
              <w:rPr>
                <w:rFonts w:eastAsia="Times New Roman"/>
                <w:lang w:val="uk-UA"/>
              </w:rPr>
              <w:t>Ризик нанесення ракетних ударів.</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F1E835E" w14:textId="77777777" w:rsidR="00BB1AEB" w:rsidRPr="00950FF0" w:rsidRDefault="00BB1AEB" w:rsidP="006010D6">
            <w:pPr>
              <w:autoSpaceDE w:val="0"/>
              <w:autoSpaceDN w:val="0"/>
              <w:adjustRightInd w:val="0"/>
              <w:spacing w:line="276" w:lineRule="auto"/>
              <w:ind w:right="-20"/>
              <w:rPr>
                <w:rFonts w:eastAsia="Times New Roman"/>
                <w:lang w:val="uk-UA"/>
              </w:rPr>
            </w:pPr>
            <w:r w:rsidRPr="00950FF0">
              <w:rPr>
                <w:rFonts w:eastAsia="Times New Roman"/>
                <w:lang w:val="uk-UA"/>
              </w:rPr>
              <w:t xml:space="preserve">1. Підрядник розробить і впровадить процедури евакуації на випадок надзвичайних </w:t>
            </w:r>
            <w:r w:rsidRPr="00950FF0">
              <w:rPr>
                <w:rFonts w:eastAsia="Times New Roman"/>
                <w:lang w:val="uk-UA"/>
              </w:rPr>
              <w:lastRenderedPageBreak/>
              <w:t>ситуацій, пов’язаних із небезпекою для життя та охороною здоров’я та план дій, які мають бути вжиті у випадку аварії, повітряної тривоги або інциденту.</w:t>
            </w:r>
          </w:p>
          <w:p w14:paraId="20A25516" w14:textId="77777777" w:rsidR="00BB1AEB" w:rsidRPr="00950FF0" w:rsidRDefault="00BB1AEB" w:rsidP="006010D6">
            <w:pPr>
              <w:autoSpaceDE w:val="0"/>
              <w:autoSpaceDN w:val="0"/>
              <w:adjustRightInd w:val="0"/>
              <w:spacing w:line="276" w:lineRule="auto"/>
              <w:ind w:right="-20"/>
              <w:rPr>
                <w:rFonts w:eastAsia="Times New Roman"/>
                <w:lang w:val="uk-UA"/>
              </w:rPr>
            </w:pPr>
            <w:r w:rsidRPr="00950FF0">
              <w:rPr>
                <w:rFonts w:eastAsia="Times New Roman"/>
                <w:lang w:val="uk-UA"/>
              </w:rPr>
              <w:t>2. Підрядник проведе навчання та тренінги з питань безпеки, включно із порядком дій під час повітряної тривоги.</w:t>
            </w:r>
          </w:p>
          <w:p w14:paraId="7A87E2BC" w14:textId="0EA6FFB7" w:rsidR="008A677D" w:rsidRPr="00877E4F" w:rsidRDefault="00BB1AEB" w:rsidP="006010D6">
            <w:pPr>
              <w:spacing w:line="276" w:lineRule="auto"/>
              <w:rPr>
                <w:lang w:val="uk-UA"/>
              </w:rPr>
            </w:pPr>
            <w:r w:rsidRPr="00950FF0">
              <w:rPr>
                <w:rFonts w:eastAsia="Times New Roman"/>
                <w:lang w:val="uk-UA"/>
              </w:rPr>
              <w:t>Детальний план щодо пом’якшення ризику буде розроблено Підрядником у складі ПЕСМ Підрядника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75152C7" w14:textId="77777777" w:rsidR="008A677D" w:rsidRPr="00870EB9" w:rsidRDefault="008A677D" w:rsidP="006010D6">
            <w:pPr>
              <w:spacing w:line="276" w:lineRule="auto"/>
              <w:rPr>
                <w:lang w:val="uk-UA"/>
              </w:rPr>
            </w:pPr>
          </w:p>
          <w:p w14:paraId="4A1252CA" w14:textId="25E1576A" w:rsidR="008A677D" w:rsidRPr="00877E4F" w:rsidRDefault="008A677D" w:rsidP="006010D6">
            <w:pPr>
              <w:spacing w:line="276" w:lineRule="auto"/>
              <w:rPr>
                <w:lang w:val="uk-UA"/>
              </w:rPr>
            </w:pPr>
            <w:r w:rsidRPr="00870EB9">
              <w:rPr>
                <w:lang w:val="uk-UA"/>
              </w:rPr>
              <w:t xml:space="preserve">Територія </w:t>
            </w:r>
            <w:proofErr w:type="spellStart"/>
            <w:r w:rsidRPr="00870EB9">
              <w:rPr>
                <w:lang w:val="uk-UA"/>
              </w:rPr>
              <w:t>субпроєкту</w:t>
            </w:r>
            <w:proofErr w:type="spellEnd"/>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0E33D0C" w14:textId="77777777" w:rsidR="008A677D" w:rsidRPr="00870EB9" w:rsidRDefault="008A677D" w:rsidP="006010D6">
            <w:pPr>
              <w:spacing w:line="276" w:lineRule="auto"/>
            </w:pPr>
          </w:p>
          <w:p w14:paraId="3BFED90A" w14:textId="38A9D066" w:rsidR="008A677D" w:rsidRPr="00877E4F" w:rsidRDefault="008A677D" w:rsidP="006010D6">
            <w:pPr>
              <w:spacing w:line="276" w:lineRule="auto"/>
              <w:rPr>
                <w:lang w:val="uk-UA"/>
              </w:rPr>
            </w:pPr>
            <w:r w:rsidRPr="00870EB9">
              <w:rPr>
                <w:lang w:val="uk-UA"/>
              </w:rPr>
              <w:t xml:space="preserve">Здійснення контрольних </w:t>
            </w:r>
            <w:r w:rsidRPr="00870EB9">
              <w:rPr>
                <w:lang w:val="uk-UA"/>
              </w:rPr>
              <w:lastRenderedPageBreak/>
              <w:t xml:space="preserve">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AD91D50" w14:textId="1AA73EAC" w:rsidR="008A677D" w:rsidRPr="00877E4F" w:rsidRDefault="008A677D" w:rsidP="006010D6">
            <w:pPr>
              <w:rPr>
                <w:lang w:val="uk-UA"/>
              </w:rPr>
            </w:pPr>
            <w:r w:rsidRPr="00870EB9">
              <w:rPr>
                <w:lang w:val="uk-UA"/>
              </w:rPr>
              <w:lastRenderedPageBreak/>
              <w:t xml:space="preserve">Регулярно -Підрядник та періодично </w:t>
            </w:r>
            <w:r w:rsidRPr="00870EB9">
              <w:rPr>
                <w:lang w:val="uk-UA"/>
              </w:rPr>
              <w:lastRenderedPageBreak/>
              <w:t>консультанти РП УФСІ</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646673F" w14:textId="1D1C06DB" w:rsidR="008A677D" w:rsidRPr="00877E4F" w:rsidRDefault="008A677D" w:rsidP="006010D6">
            <w:pPr>
              <w:rPr>
                <w:lang w:val="ru-RU"/>
              </w:rPr>
            </w:pPr>
            <w:proofErr w:type="spellStart"/>
            <w:r w:rsidRPr="00870EB9">
              <w:rPr>
                <w:lang w:val="ru-RU"/>
              </w:rPr>
              <w:lastRenderedPageBreak/>
              <w:t>Підрядник</w:t>
            </w:r>
            <w:proofErr w:type="spellEnd"/>
            <w:r w:rsidRPr="00870EB9">
              <w:rPr>
                <w:lang w:val="ru-RU"/>
              </w:rPr>
              <w:t xml:space="preserve">, </w:t>
            </w:r>
            <w:r w:rsidRPr="00870EB9">
              <w:rPr>
                <w:lang w:val="uk-UA"/>
              </w:rPr>
              <w:t>ПВСП</w:t>
            </w:r>
            <w:r w:rsidRPr="00870EB9">
              <w:rPr>
                <w:lang w:val="ru-RU"/>
              </w:rPr>
              <w:t xml:space="preserve">, </w:t>
            </w:r>
            <w:r w:rsidRPr="00870EB9">
              <w:rPr>
                <w:lang w:val="uk-UA"/>
              </w:rPr>
              <w:t xml:space="preserve">консультанти </w:t>
            </w:r>
            <w:r w:rsidRPr="00870EB9">
              <w:rPr>
                <w:lang w:val="ru-RU"/>
              </w:rPr>
              <w:t>РП УФСІ</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45F3A5EA" w14:textId="77777777" w:rsidR="008A677D" w:rsidRPr="006146C2" w:rsidRDefault="008A677D" w:rsidP="006010D6">
            <w:pPr>
              <w:spacing w:line="276" w:lineRule="auto"/>
              <w:rPr>
                <w:rFonts w:eastAsia="Times New Roman"/>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2F30ED88" w14:textId="77777777" w:rsidR="008A677D" w:rsidRPr="006146C2" w:rsidRDefault="008A677D" w:rsidP="006010D6">
            <w:pPr>
              <w:spacing w:line="276" w:lineRule="auto"/>
              <w:rPr>
                <w:rFonts w:eastAsia="Times New Roman"/>
                <w:noProof/>
                <w:sz w:val="20"/>
                <w:szCs w:val="20"/>
                <w:lang w:val="ru-RU"/>
              </w:rPr>
            </w:pPr>
          </w:p>
        </w:tc>
      </w:tr>
      <w:tr w:rsidR="008A677D" w:rsidRPr="00383D7E" w14:paraId="403ACF22"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D6CEEC8" w14:textId="32023530" w:rsidR="008A677D" w:rsidRPr="00877E4F" w:rsidRDefault="008A677D" w:rsidP="006010D6">
            <w:pPr>
              <w:spacing w:line="276" w:lineRule="auto"/>
              <w:rPr>
                <w:lang w:val="uk-UA"/>
              </w:rPr>
            </w:pPr>
            <w:r w:rsidRPr="00870EB9">
              <w:rPr>
                <w:rFonts w:eastAsia="Times New Roman"/>
                <w:lang w:val="uk-UA"/>
              </w:rPr>
              <w:lastRenderedPageBreak/>
              <w:t>Ризик неправильних дій при випадковому виявленні боєприпасів/ракет, що не розірвалися</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7115ADA" w14:textId="6F467DA9" w:rsidR="008A677D" w:rsidRPr="00877E4F" w:rsidRDefault="00512073" w:rsidP="006010D6">
            <w:pPr>
              <w:spacing w:line="276" w:lineRule="auto"/>
              <w:rPr>
                <w:lang w:val="uk-UA"/>
              </w:rPr>
            </w:pPr>
            <w:r w:rsidRPr="00950FF0">
              <w:rPr>
                <w:rFonts w:eastAsia="Times New Roman"/>
                <w:lang w:val="uk-UA"/>
              </w:rPr>
              <w:t>Детальний план щодо пом’якшення ризику буде розроблено Підрядником у складі ПЕСМ Підрядника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5ACA721" w14:textId="77777777" w:rsidR="008A677D" w:rsidRPr="00870EB9" w:rsidRDefault="008A677D" w:rsidP="006010D6">
            <w:pPr>
              <w:spacing w:line="276" w:lineRule="auto"/>
              <w:rPr>
                <w:lang w:val="uk-UA"/>
              </w:rPr>
            </w:pPr>
          </w:p>
          <w:p w14:paraId="4FD74220" w14:textId="2B94812B" w:rsidR="008A677D" w:rsidRPr="00877E4F" w:rsidRDefault="008A677D" w:rsidP="006010D6">
            <w:pPr>
              <w:spacing w:line="276" w:lineRule="auto"/>
              <w:rPr>
                <w:lang w:val="uk-UA"/>
              </w:rPr>
            </w:pPr>
            <w:r w:rsidRPr="00870EB9">
              <w:rPr>
                <w:lang w:val="uk-UA"/>
              </w:rPr>
              <w:t xml:space="preserve">Територія </w:t>
            </w:r>
            <w:proofErr w:type="spellStart"/>
            <w:r w:rsidRPr="00870EB9">
              <w:rPr>
                <w:lang w:val="uk-UA"/>
              </w:rPr>
              <w:t>субпроєкту</w:t>
            </w:r>
            <w:proofErr w:type="spellEnd"/>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B2C22D6" w14:textId="77777777" w:rsidR="008A677D" w:rsidRPr="00870EB9" w:rsidRDefault="008A677D" w:rsidP="006010D6">
            <w:pPr>
              <w:spacing w:line="276" w:lineRule="auto"/>
            </w:pPr>
          </w:p>
          <w:p w14:paraId="101092CE" w14:textId="6741723D" w:rsidR="008A677D" w:rsidRPr="00877E4F" w:rsidRDefault="008A677D" w:rsidP="006010D6">
            <w:pPr>
              <w:spacing w:line="276" w:lineRule="auto"/>
              <w:rPr>
                <w:lang w:val="uk-UA"/>
              </w:rPr>
            </w:pPr>
            <w:r w:rsidRPr="00870EB9">
              <w:rPr>
                <w:lang w:val="uk-UA"/>
              </w:rPr>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73FC624" w14:textId="77777777" w:rsidR="008A677D" w:rsidRPr="00870EB9" w:rsidRDefault="008A677D" w:rsidP="006010D6">
            <w:pPr>
              <w:autoSpaceDE w:val="0"/>
              <w:autoSpaceDN w:val="0"/>
              <w:adjustRightInd w:val="0"/>
              <w:spacing w:line="276" w:lineRule="auto"/>
              <w:ind w:right="-20"/>
              <w:rPr>
                <w:lang w:val="uk-UA"/>
              </w:rPr>
            </w:pPr>
            <w:r w:rsidRPr="00870EB9">
              <w:rPr>
                <w:lang w:val="uk-UA"/>
              </w:rPr>
              <w:t>Регулярно -Підрядник,  та періодично консультанти РП УФСІ</w:t>
            </w:r>
          </w:p>
          <w:p w14:paraId="66DC9FC2" w14:textId="44A130F7" w:rsidR="008A677D" w:rsidRPr="00877E4F" w:rsidRDefault="008A677D" w:rsidP="006010D6">
            <w:pPr>
              <w:rPr>
                <w:lang w:val="uk-UA"/>
              </w:rPr>
            </w:pPr>
            <w:r w:rsidRPr="00870EB9">
              <w:rPr>
                <w:lang w:val="uk-UA"/>
              </w:rPr>
              <w:t>Власник об’єкта перед початком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8E9B4C9" w14:textId="76E03E0E" w:rsidR="008A677D" w:rsidRPr="00877E4F" w:rsidRDefault="008A677D" w:rsidP="006010D6">
            <w:pPr>
              <w:rPr>
                <w:lang w:val="ru-RU"/>
              </w:rPr>
            </w:pPr>
            <w:proofErr w:type="spellStart"/>
            <w:r w:rsidRPr="00870EB9">
              <w:rPr>
                <w:lang w:val="ru-RU"/>
              </w:rPr>
              <w:t>Підрядник</w:t>
            </w:r>
            <w:proofErr w:type="spellEnd"/>
            <w:r w:rsidRPr="00870EB9">
              <w:rPr>
                <w:lang w:val="ru-RU"/>
              </w:rPr>
              <w:t xml:space="preserve">, </w:t>
            </w:r>
            <w:r w:rsidRPr="00870EB9">
              <w:rPr>
                <w:lang w:val="uk-UA"/>
              </w:rPr>
              <w:t>ПВСП</w:t>
            </w:r>
            <w:r w:rsidRPr="00870EB9">
              <w:rPr>
                <w:lang w:val="ru-RU"/>
              </w:rPr>
              <w:t xml:space="preserve">, </w:t>
            </w:r>
            <w:r w:rsidRPr="00870EB9">
              <w:rPr>
                <w:lang w:val="uk-UA"/>
              </w:rPr>
              <w:t xml:space="preserve">Власник об’єкта, консультанти </w:t>
            </w:r>
            <w:r w:rsidRPr="00870EB9">
              <w:rPr>
                <w:lang w:val="ru-RU"/>
              </w:rPr>
              <w:t>РП УФСІ</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78C95EA7" w14:textId="77777777" w:rsidR="008A677D" w:rsidRPr="006146C2" w:rsidRDefault="008A677D" w:rsidP="006010D6">
            <w:pPr>
              <w:spacing w:line="276" w:lineRule="auto"/>
              <w:rPr>
                <w:rFonts w:eastAsia="Times New Roman"/>
                <w:noProof/>
                <w:sz w:val="20"/>
                <w:szCs w:val="20"/>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6041327D" w14:textId="77777777" w:rsidR="008A677D" w:rsidRPr="006146C2" w:rsidRDefault="008A677D" w:rsidP="006010D6">
            <w:pPr>
              <w:spacing w:line="276" w:lineRule="auto"/>
              <w:rPr>
                <w:rFonts w:eastAsia="Times New Roman"/>
                <w:noProof/>
                <w:sz w:val="20"/>
                <w:szCs w:val="20"/>
                <w:lang w:val="ru-RU"/>
              </w:rPr>
            </w:pPr>
          </w:p>
        </w:tc>
      </w:tr>
      <w:tr w:rsidR="004572A4" w:rsidRPr="00383D7E" w14:paraId="34B89145"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1938D01" w14:textId="77777777" w:rsidR="004572A4" w:rsidRPr="00877E4F" w:rsidRDefault="004572A4" w:rsidP="006010D6">
            <w:pPr>
              <w:spacing w:line="276" w:lineRule="auto"/>
              <w:rPr>
                <w:lang w:val="uk-UA"/>
              </w:rPr>
            </w:pPr>
            <w:r w:rsidRPr="00877E4F">
              <w:rPr>
                <w:lang w:val="uk-UA"/>
              </w:rPr>
              <w:t xml:space="preserve">Прямі чи побічні </w:t>
            </w:r>
            <w:r w:rsidRPr="00877E4F">
              <w:rPr>
                <w:lang w:val="uk-UA"/>
              </w:rPr>
              <w:lastRenderedPageBreak/>
              <w:t>загрози для руху транспорту та</w:t>
            </w:r>
          </w:p>
          <w:p w14:paraId="54953ADA" w14:textId="77777777" w:rsidR="004572A4" w:rsidRPr="00877E4F" w:rsidRDefault="004572A4" w:rsidP="006010D6">
            <w:pPr>
              <w:spacing w:line="276" w:lineRule="auto"/>
              <w:rPr>
                <w:lang w:val="uk-UA"/>
              </w:rPr>
            </w:pPr>
            <w:r w:rsidRPr="00877E4F">
              <w:rPr>
                <w:lang w:val="uk-UA"/>
              </w:rPr>
              <w:t>пішоходів під час виконання будівельних</w:t>
            </w:r>
          </w:p>
          <w:p w14:paraId="7BFF8EB7" w14:textId="77777777" w:rsidR="004572A4" w:rsidRPr="00877E4F" w:rsidRDefault="004572A4" w:rsidP="006010D6">
            <w:pPr>
              <w:spacing w:line="276" w:lineRule="auto"/>
              <w:rPr>
                <w:rFonts w:eastAsia="Times New Roman"/>
                <w:noProof/>
                <w:lang w:val="uk-UA"/>
              </w:rPr>
            </w:pPr>
            <w:r w:rsidRPr="00877E4F">
              <w:rPr>
                <w:lang w:val="uk-UA"/>
              </w:rPr>
              <w:t xml:space="preserve">робіт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612F44D" w14:textId="77777777" w:rsidR="004572A4" w:rsidRPr="00877E4F" w:rsidRDefault="004572A4" w:rsidP="006010D6">
            <w:pPr>
              <w:spacing w:line="276" w:lineRule="auto"/>
              <w:rPr>
                <w:lang w:val="uk-UA"/>
              </w:rPr>
            </w:pPr>
            <w:r w:rsidRPr="00877E4F">
              <w:rPr>
                <w:lang w:val="uk-UA"/>
              </w:rPr>
              <w:lastRenderedPageBreak/>
              <w:t xml:space="preserve">Відповідно до національних </w:t>
            </w:r>
            <w:r w:rsidRPr="00877E4F">
              <w:rPr>
                <w:lang w:val="uk-UA"/>
              </w:rPr>
              <w:lastRenderedPageBreak/>
              <w:t>нормативів Підрядник гарантує, що будівельний майданчик належним чином буде захищений, а рух будівельного транспорту буде регулюватися. Це обов’язково включає такі заходи, але не обмежується ними:</w:t>
            </w:r>
          </w:p>
          <w:p w14:paraId="7032DE26" w14:textId="77777777" w:rsidR="004572A4" w:rsidRPr="00877E4F" w:rsidRDefault="004572A4" w:rsidP="006010D6">
            <w:pPr>
              <w:spacing w:line="276" w:lineRule="auto"/>
              <w:rPr>
                <w:lang w:val="uk-UA"/>
              </w:rPr>
            </w:pPr>
            <w:r w:rsidRPr="00877E4F">
              <w:rPr>
                <w:lang w:val="uk-UA"/>
              </w:rPr>
              <w:t>1. Установка дорожніх знаків, попереджувальних знаків, бар'єрів і об'їздів: об'єкт буде чітко</w:t>
            </w:r>
          </w:p>
          <w:p w14:paraId="6A815023" w14:textId="77777777" w:rsidR="004572A4" w:rsidRPr="00877E4F" w:rsidRDefault="004572A4" w:rsidP="006010D6">
            <w:pPr>
              <w:spacing w:line="276" w:lineRule="auto"/>
              <w:rPr>
                <w:lang w:val="uk-UA"/>
              </w:rPr>
            </w:pPr>
            <w:r w:rsidRPr="00877E4F">
              <w:rPr>
                <w:lang w:val="uk-UA"/>
              </w:rPr>
              <w:t>видимим, а громадськість буде попереджена про всі потенційні небезпеки.</w:t>
            </w:r>
          </w:p>
          <w:p w14:paraId="7DEC4420" w14:textId="77777777" w:rsidR="004572A4" w:rsidRPr="00877E4F" w:rsidRDefault="004572A4" w:rsidP="006010D6">
            <w:pPr>
              <w:spacing w:line="276" w:lineRule="auto"/>
              <w:rPr>
                <w:lang w:val="uk-UA"/>
              </w:rPr>
            </w:pPr>
            <w:r w:rsidRPr="00877E4F">
              <w:rPr>
                <w:lang w:val="uk-UA"/>
              </w:rPr>
              <w:t>2. Буде розроблена схема дорожнього руху, проведено інструктаж персоналу. Будуть</w:t>
            </w:r>
          </w:p>
          <w:p w14:paraId="6BFE71AA" w14:textId="77777777" w:rsidR="004572A4" w:rsidRPr="00877E4F" w:rsidRDefault="004572A4" w:rsidP="006010D6">
            <w:pPr>
              <w:spacing w:line="276" w:lineRule="auto"/>
              <w:rPr>
                <w:lang w:val="uk-UA"/>
              </w:rPr>
            </w:pPr>
            <w:r w:rsidRPr="00877E4F">
              <w:rPr>
                <w:lang w:val="uk-UA"/>
              </w:rPr>
              <w:t>забезпечені безпечні переходи для пішоходів в місцях перетину з рухом будівельного</w:t>
            </w:r>
          </w:p>
          <w:p w14:paraId="1B5B7248" w14:textId="77777777" w:rsidR="004572A4" w:rsidRPr="00877E4F" w:rsidRDefault="004572A4" w:rsidP="006010D6">
            <w:pPr>
              <w:spacing w:line="276" w:lineRule="auto"/>
              <w:rPr>
                <w:lang w:val="uk-UA"/>
              </w:rPr>
            </w:pPr>
            <w:r w:rsidRPr="00877E4F">
              <w:rPr>
                <w:lang w:val="uk-UA"/>
              </w:rPr>
              <w:t>транспорту.</w:t>
            </w:r>
          </w:p>
          <w:p w14:paraId="1E3C00CF" w14:textId="77777777" w:rsidR="004572A4" w:rsidRPr="00877E4F" w:rsidRDefault="004572A4" w:rsidP="006010D6">
            <w:pPr>
              <w:spacing w:line="276" w:lineRule="auto"/>
              <w:rPr>
                <w:lang w:val="uk-UA"/>
              </w:rPr>
            </w:pPr>
            <w:r w:rsidRPr="00877E4F">
              <w:rPr>
                <w:lang w:val="uk-UA"/>
              </w:rPr>
              <w:t>3. Під час будівництва буде безпечний і безперервний доступ до всіх прилеглих офісних приміщень, магазинів і житлових будинків.</w:t>
            </w:r>
          </w:p>
          <w:p w14:paraId="7EF7D811" w14:textId="77777777" w:rsidR="004572A4" w:rsidRPr="00877E4F" w:rsidRDefault="004572A4" w:rsidP="006010D6">
            <w:pPr>
              <w:spacing w:line="276" w:lineRule="auto"/>
              <w:rPr>
                <w:lang w:val="uk-UA"/>
              </w:rPr>
            </w:pPr>
            <w:r w:rsidRPr="00877E4F">
              <w:rPr>
                <w:lang w:val="uk-UA"/>
              </w:rPr>
              <w:t xml:space="preserve">4. Пристосування робочого часу до місцевих схем руху транспортних засобів, тобто </w:t>
            </w:r>
            <w:r w:rsidRPr="00877E4F">
              <w:rPr>
                <w:lang w:val="uk-UA"/>
              </w:rPr>
              <w:lastRenderedPageBreak/>
              <w:t>уникнення основної транспортної діяльності протягом годин пік.</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5290056" w14:textId="77777777" w:rsidR="004572A4" w:rsidRPr="00877E4F" w:rsidRDefault="004572A4" w:rsidP="006010D6">
            <w:pPr>
              <w:spacing w:line="276" w:lineRule="auto"/>
              <w:rPr>
                <w:lang w:val="uk-UA"/>
              </w:rPr>
            </w:pPr>
          </w:p>
          <w:p w14:paraId="10FE95F9" w14:textId="77777777" w:rsidR="004572A4" w:rsidRPr="00877E4F" w:rsidRDefault="004572A4" w:rsidP="006010D6">
            <w:pPr>
              <w:spacing w:line="276" w:lineRule="auto"/>
              <w:rPr>
                <w:lang w:val="uk-UA"/>
              </w:rPr>
            </w:pPr>
            <w:r w:rsidRPr="00877E4F">
              <w:rPr>
                <w:lang w:val="uk-UA"/>
              </w:rPr>
              <w:lastRenderedPageBreak/>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1CC23D0" w14:textId="77777777" w:rsidR="004572A4" w:rsidRPr="00877E4F" w:rsidRDefault="004572A4" w:rsidP="006010D6">
            <w:pPr>
              <w:spacing w:line="276" w:lineRule="auto"/>
              <w:rPr>
                <w:lang w:val="uk-UA"/>
              </w:rPr>
            </w:pPr>
          </w:p>
          <w:p w14:paraId="5F86986F" w14:textId="77777777" w:rsidR="004572A4" w:rsidRPr="00877E4F" w:rsidRDefault="004572A4" w:rsidP="006010D6">
            <w:pPr>
              <w:spacing w:line="276" w:lineRule="auto"/>
              <w:rPr>
                <w:lang w:val="uk-UA"/>
              </w:rPr>
            </w:pPr>
            <w:r w:rsidRPr="00877E4F">
              <w:rPr>
                <w:lang w:val="uk-UA"/>
              </w:rPr>
              <w:lastRenderedPageBreak/>
              <w:t xml:space="preserve">Здійснення контрольних перевірок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992CB2A" w14:textId="47BE341A" w:rsidR="004572A4" w:rsidRPr="00877E4F" w:rsidRDefault="004572A4" w:rsidP="006010D6">
            <w:pPr>
              <w:rPr>
                <w:lang w:val="uk-UA"/>
              </w:rPr>
            </w:pPr>
            <w:r w:rsidRPr="00877E4F">
              <w:rPr>
                <w:lang w:val="uk-UA"/>
              </w:rPr>
              <w:lastRenderedPageBreak/>
              <w:t xml:space="preserve">Під час </w:t>
            </w:r>
            <w:r w:rsidRPr="00877E4F">
              <w:rPr>
                <w:lang w:val="uk-UA"/>
              </w:rPr>
              <w:lastRenderedPageBreak/>
              <w:t>демонтажу та виконання бу</w:t>
            </w:r>
            <w:r w:rsidR="00BB692C" w:rsidRPr="00877E4F">
              <w:rPr>
                <w:lang w:val="uk-UA"/>
              </w:rPr>
              <w:t>д</w:t>
            </w:r>
            <w:r w:rsidRPr="00877E4F">
              <w:rPr>
                <w:lang w:val="uk-UA"/>
              </w:rPr>
              <w:t xml:space="preserve">івельних робіт. Регулярно -Підрядник та періодично  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F88F93B" w14:textId="77777777" w:rsidR="004572A4" w:rsidRPr="00877E4F" w:rsidRDefault="004572A4" w:rsidP="006010D6">
            <w:pPr>
              <w:rPr>
                <w:lang w:val="ru-RU"/>
              </w:rPr>
            </w:pPr>
            <w:proofErr w:type="spellStart"/>
            <w:r w:rsidRPr="00877E4F">
              <w:rPr>
                <w:lang w:val="ru-RU"/>
              </w:rPr>
              <w:lastRenderedPageBreak/>
              <w:t>Підрядник</w:t>
            </w:r>
            <w:proofErr w:type="spellEnd"/>
            <w:r w:rsidRPr="00877E4F">
              <w:rPr>
                <w:lang w:val="ru-RU"/>
              </w:rPr>
              <w:t xml:space="preserve">, </w:t>
            </w:r>
            <w:r w:rsidRPr="00877E4F">
              <w:rPr>
                <w:lang w:val="uk-UA"/>
              </w:rPr>
              <w:lastRenderedPageBreak/>
              <w:t>ПВСП</w:t>
            </w:r>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64CE0048" w14:textId="77777777" w:rsidR="004572A4" w:rsidRPr="00877E4F" w:rsidRDefault="004572A4" w:rsidP="006010D6">
            <w:pPr>
              <w:spacing w:line="276" w:lineRule="auto"/>
              <w:rPr>
                <w:rFonts w:eastAsia="Times New Roman"/>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4DEDBEAB" w14:textId="77777777" w:rsidR="004572A4" w:rsidRPr="006146C2" w:rsidRDefault="004572A4" w:rsidP="006010D6">
            <w:pPr>
              <w:spacing w:line="276" w:lineRule="auto"/>
              <w:rPr>
                <w:rFonts w:eastAsia="Times New Roman"/>
                <w:noProof/>
                <w:sz w:val="20"/>
                <w:szCs w:val="20"/>
                <w:lang w:val="ru-RU"/>
              </w:rPr>
            </w:pPr>
          </w:p>
        </w:tc>
      </w:tr>
      <w:tr w:rsidR="004572A4" w:rsidRPr="00383D7E" w14:paraId="08F52DE9"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7A9D42B" w14:textId="77777777" w:rsidR="004572A4" w:rsidRPr="00877E4F" w:rsidRDefault="004572A4" w:rsidP="006010D6">
            <w:pPr>
              <w:spacing w:line="276" w:lineRule="auto"/>
              <w:rPr>
                <w:rFonts w:eastAsia="Times New Roman"/>
                <w:noProof/>
                <w:lang w:val="uk-UA"/>
              </w:rPr>
            </w:pPr>
            <w:r w:rsidRPr="00877E4F">
              <w:rPr>
                <w:lang w:val="uk-UA"/>
              </w:rPr>
              <w:lastRenderedPageBreak/>
              <w:t xml:space="preserve">Відсутність належного реагування на скарги та звернення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93D2FC4" w14:textId="77777777" w:rsidR="004572A4" w:rsidRPr="00877E4F" w:rsidRDefault="004572A4" w:rsidP="006010D6">
            <w:pPr>
              <w:spacing w:line="276" w:lineRule="auto"/>
              <w:rPr>
                <w:lang w:val="uk-UA"/>
              </w:rPr>
            </w:pPr>
            <w:r w:rsidRPr="00877E4F">
              <w:rPr>
                <w:lang w:val="uk-UA"/>
              </w:rPr>
              <w:t>Запровадження дієвого  Механізму розгляду скарг (МРС):</w:t>
            </w:r>
          </w:p>
          <w:p w14:paraId="7B5E4A3E" w14:textId="3A7AF75F" w:rsidR="004572A4" w:rsidRPr="00877E4F" w:rsidRDefault="00C96BC9" w:rsidP="006010D6">
            <w:pPr>
              <w:spacing w:line="276" w:lineRule="auto"/>
              <w:rPr>
                <w:lang w:val="uk-UA"/>
              </w:rPr>
            </w:pPr>
            <w:proofErr w:type="spellStart"/>
            <w:r w:rsidRPr="00877E4F">
              <w:rPr>
                <w:lang w:val="uk-UA"/>
              </w:rPr>
              <w:t>Проєкт</w:t>
            </w:r>
            <w:proofErr w:type="spellEnd"/>
            <w:r w:rsidR="004572A4" w:rsidRPr="00877E4F">
              <w:rPr>
                <w:lang w:val="uk-UA"/>
              </w:rPr>
              <w:t xml:space="preserve"> використовуватиме діючий в УСФІ механізм розгляду скарг (МРС). На місцевому рівні будуть запроваджені додаткові заходи:</w:t>
            </w:r>
          </w:p>
          <w:p w14:paraId="6B5316C5" w14:textId="77777777" w:rsidR="004572A4" w:rsidRPr="00877E4F" w:rsidRDefault="004572A4" w:rsidP="006010D6">
            <w:pPr>
              <w:spacing w:line="276" w:lineRule="auto"/>
              <w:rPr>
                <w:lang w:val="uk-UA"/>
              </w:rPr>
            </w:pPr>
            <w:r w:rsidRPr="00877E4F">
              <w:rPr>
                <w:lang w:val="uk-UA"/>
              </w:rPr>
              <w:t xml:space="preserve">1. Поширення інформації, публікація каналів для скарг / претензій за допомогою публічних інформаційних стендів, інформаційних пунктів </w:t>
            </w:r>
            <w:proofErr w:type="spellStart"/>
            <w:r w:rsidRPr="00877E4F">
              <w:rPr>
                <w:lang w:val="uk-UA"/>
              </w:rPr>
              <w:t>проєкту</w:t>
            </w:r>
            <w:proofErr w:type="spellEnd"/>
            <w:r w:rsidRPr="00877E4F">
              <w:rPr>
                <w:lang w:val="uk-UA"/>
              </w:rPr>
              <w:t xml:space="preserve"> і веб-сайтів місцевих Підрядників.  </w:t>
            </w:r>
          </w:p>
          <w:p w14:paraId="6D9D7348" w14:textId="77777777" w:rsidR="004572A4" w:rsidRPr="00877E4F" w:rsidRDefault="004572A4" w:rsidP="006010D6">
            <w:pPr>
              <w:spacing w:line="276" w:lineRule="auto"/>
              <w:rPr>
                <w:lang w:val="uk-UA"/>
              </w:rPr>
            </w:pPr>
            <w:r w:rsidRPr="00877E4F">
              <w:rPr>
                <w:lang w:val="uk-UA"/>
              </w:rPr>
              <w:t xml:space="preserve">2.Додатково, із початком будівництва на будівельному майданчику слід влаштувати скриньку для прийому скарг та розмістити інформацію щодо цього каналу зв’язку у публічних місцях на майданчику </w:t>
            </w:r>
            <w:proofErr w:type="spellStart"/>
            <w:r w:rsidRPr="00877E4F">
              <w:rPr>
                <w:lang w:val="uk-UA"/>
              </w:rPr>
              <w:t>проєкту</w:t>
            </w:r>
            <w:proofErr w:type="spellEnd"/>
            <w:r w:rsidRPr="00877E4F">
              <w:rPr>
                <w:lang w:val="uk-UA"/>
              </w:rPr>
              <w:t>.</w:t>
            </w:r>
          </w:p>
          <w:p w14:paraId="4C5C8AC4" w14:textId="77777777" w:rsidR="004572A4" w:rsidRPr="00877E4F" w:rsidRDefault="004572A4" w:rsidP="006010D6">
            <w:pPr>
              <w:spacing w:line="276" w:lineRule="auto"/>
              <w:rPr>
                <w:lang w:val="uk-UA"/>
              </w:rPr>
            </w:pPr>
            <w:r w:rsidRPr="00877E4F">
              <w:rPr>
                <w:lang w:val="uk-UA"/>
              </w:rPr>
              <w:t xml:space="preserve">3. Розробка і впровадження у тестовому режимі механізму опрацювання скарг, представлення механізму опрацювання скарг на рівні </w:t>
            </w:r>
            <w:r w:rsidRPr="00877E4F">
              <w:rPr>
                <w:lang w:val="uk-UA"/>
              </w:rPr>
              <w:lastRenderedPageBreak/>
              <w:t>громади та на рівні УФСІ для отримання зворотного зв’язку від зацікавлених сторін та доопрацювання представленого МРС.</w:t>
            </w:r>
          </w:p>
          <w:p w14:paraId="1544538D" w14:textId="77777777" w:rsidR="004572A4" w:rsidRPr="00877E4F" w:rsidRDefault="004572A4" w:rsidP="006010D6">
            <w:pPr>
              <w:spacing w:line="276" w:lineRule="auto"/>
              <w:rPr>
                <w:lang w:val="uk-UA"/>
              </w:rPr>
            </w:pPr>
            <w:r w:rsidRPr="00877E4F">
              <w:rPr>
                <w:lang w:val="uk-UA"/>
              </w:rPr>
              <w:t>4. Організація обліку та процесу реагування на скарги.</w:t>
            </w:r>
          </w:p>
          <w:p w14:paraId="79461399" w14:textId="6907AF4A" w:rsidR="004572A4" w:rsidRPr="00877E4F" w:rsidRDefault="004572A4" w:rsidP="006010D6">
            <w:pPr>
              <w:spacing w:line="276" w:lineRule="auto"/>
              <w:rPr>
                <w:lang w:val="uk-UA"/>
              </w:rPr>
            </w:pPr>
            <w:r w:rsidRPr="00877E4F">
              <w:rPr>
                <w:lang w:val="uk-UA"/>
              </w:rPr>
              <w:t>Підрядник, створить власний МРС відповідно до відповідно до СЕС2. Підрядник нада</w:t>
            </w:r>
            <w:r w:rsidR="0041303B">
              <w:rPr>
                <w:lang w:val="uk-UA"/>
              </w:rPr>
              <w:t>є</w:t>
            </w:r>
            <w:r w:rsidRPr="00877E4F">
              <w:rPr>
                <w:lang w:val="uk-UA"/>
              </w:rPr>
              <w:t xml:space="preserve"> працівникам (і їхнім організаціям, якщо вони існують) механізм розгляду скарг, щоб вони мали можливість висловлювати свою стурбованість щодо проблем на робочих місцях. Під час прийому на роботу компанія повідомить працівників про механізм розгляду скарг і зробить його легко доступним для них. Механізм швидко вирішуватиме проблеми, використовуючи зрозумілий та прозорий процес, який надає своєчасний зворотній зв’язок зацікавленим особам без будь-якого покарання у відповідь. Механізм також дозволить подавати та розглядати </w:t>
            </w:r>
            <w:r w:rsidRPr="00877E4F">
              <w:rPr>
                <w:lang w:val="uk-UA"/>
              </w:rPr>
              <w:lastRenderedPageBreak/>
              <w:t xml:space="preserve">анонімні скарги. </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06ACA73" w14:textId="77777777" w:rsidR="004572A4" w:rsidRPr="00877E4F" w:rsidRDefault="004572A4" w:rsidP="006010D6">
            <w:pPr>
              <w:spacing w:line="276" w:lineRule="auto"/>
              <w:rPr>
                <w:lang w:val="uk-UA"/>
              </w:rPr>
            </w:pPr>
            <w:r w:rsidRPr="00877E4F">
              <w:rPr>
                <w:lang w:val="uk-UA"/>
              </w:rPr>
              <w:lastRenderedPageBreak/>
              <w:t xml:space="preserve">Будівельний майданчик, </w:t>
            </w:r>
          </w:p>
          <w:p w14:paraId="6BE5469C" w14:textId="77777777" w:rsidR="004572A4" w:rsidRPr="00877E4F" w:rsidRDefault="004572A4" w:rsidP="006010D6">
            <w:pPr>
              <w:spacing w:line="276" w:lineRule="auto"/>
              <w:rPr>
                <w:lang w:val="uk-UA"/>
              </w:rPr>
            </w:pPr>
            <w:r w:rsidRPr="00877E4F">
              <w:rPr>
                <w:lang w:val="uk-UA"/>
              </w:rPr>
              <w:t>Офіс РП УФСІ</w:t>
            </w:r>
          </w:p>
          <w:p w14:paraId="55D2CEA6" w14:textId="77777777" w:rsidR="004572A4" w:rsidRPr="00877E4F" w:rsidRDefault="004572A4" w:rsidP="006010D6">
            <w:pPr>
              <w:spacing w:line="276" w:lineRule="auto"/>
              <w:rPr>
                <w:lang w:val="uk-UA"/>
              </w:rPr>
            </w:pPr>
            <w:r w:rsidRPr="00877E4F">
              <w:rPr>
                <w:lang w:val="uk-UA"/>
              </w:rPr>
              <w:t>Офіс ЦО УФСІ</w:t>
            </w:r>
          </w:p>
          <w:p w14:paraId="134E9970" w14:textId="77777777" w:rsidR="004572A4" w:rsidRPr="00877E4F" w:rsidRDefault="004572A4" w:rsidP="006010D6">
            <w:pPr>
              <w:spacing w:line="276" w:lineRule="auto"/>
              <w:rPr>
                <w:lang w:val="uk-UA"/>
              </w:rPr>
            </w:pPr>
            <w:r w:rsidRPr="00877E4F">
              <w:rPr>
                <w:lang w:val="uk-UA"/>
              </w:rPr>
              <w:t>Офіційний веб-сайт УФСІ</w:t>
            </w:r>
          </w:p>
          <w:p w14:paraId="49611D14" w14:textId="77777777" w:rsidR="004572A4" w:rsidRPr="00877E4F" w:rsidRDefault="004572A4" w:rsidP="006010D6">
            <w:pPr>
              <w:spacing w:line="276" w:lineRule="auto"/>
              <w:rPr>
                <w:lang w:val="uk-UA"/>
              </w:rPr>
            </w:pPr>
            <w:r w:rsidRPr="00877E4F">
              <w:rPr>
                <w:lang w:val="uk-UA"/>
              </w:rPr>
              <w:t>Офіційний веб-сайт місцевої громади</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DA5555E" w14:textId="77777777" w:rsidR="004572A4" w:rsidRPr="00877E4F" w:rsidRDefault="004572A4" w:rsidP="006010D6">
            <w:pPr>
              <w:spacing w:line="276" w:lineRule="auto"/>
              <w:rPr>
                <w:lang w:val="uk-UA"/>
              </w:rPr>
            </w:pPr>
            <w:r w:rsidRPr="00877E4F">
              <w:rPr>
                <w:lang w:val="uk-UA"/>
              </w:rPr>
              <w:t>Відповідно до ПЗЗС</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AC8CD77" w14:textId="77777777" w:rsidR="004572A4" w:rsidRPr="00877E4F" w:rsidRDefault="004572A4" w:rsidP="006010D6">
            <w:pPr>
              <w:rPr>
                <w:lang w:val="uk-UA"/>
              </w:rPr>
            </w:pPr>
            <w:r w:rsidRPr="00877E4F">
              <w:rPr>
                <w:lang w:val="uk-UA"/>
              </w:rPr>
              <w:t xml:space="preserve">Постійно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47F31A9" w14:textId="77777777" w:rsidR="004572A4" w:rsidRPr="00877E4F" w:rsidRDefault="004572A4" w:rsidP="006010D6">
            <w:pPr>
              <w:rPr>
                <w:lang w:val="uk-UA"/>
              </w:rPr>
            </w:pPr>
            <w:r w:rsidRPr="00877E4F">
              <w:rPr>
                <w:lang w:val="uk-UA"/>
              </w:rPr>
              <w:t>Підрядник, відповідальна особа ПВСП,  відповідальна особа РП УФСІ,  відповідальна особа ЦО УФСІ</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5EA0FBA8" w14:textId="77777777" w:rsidR="004572A4" w:rsidRPr="00A36859" w:rsidRDefault="004572A4" w:rsidP="006010D6">
            <w:pPr>
              <w:spacing w:line="276" w:lineRule="auto"/>
              <w:rPr>
                <w:rFonts w:eastAsia="Times New Roman"/>
                <w:noProof/>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60E33F03" w14:textId="77777777" w:rsidR="004572A4" w:rsidRPr="00A36859" w:rsidRDefault="004572A4" w:rsidP="006010D6">
            <w:pPr>
              <w:spacing w:line="276" w:lineRule="auto"/>
              <w:rPr>
                <w:rFonts w:eastAsia="Times New Roman"/>
                <w:noProof/>
                <w:sz w:val="20"/>
                <w:szCs w:val="20"/>
                <w:lang w:val="uk-UA"/>
              </w:rPr>
            </w:pPr>
          </w:p>
        </w:tc>
      </w:tr>
      <w:tr w:rsidR="004572A4" w:rsidRPr="00383D7E" w14:paraId="1889D8CC"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0EEF2A0" w14:textId="77777777" w:rsidR="004572A4" w:rsidRPr="00877E4F" w:rsidRDefault="004572A4" w:rsidP="006010D6">
            <w:pPr>
              <w:spacing w:line="276" w:lineRule="auto"/>
              <w:rPr>
                <w:lang w:val="uk-UA"/>
              </w:rPr>
            </w:pPr>
            <w:r w:rsidRPr="00877E4F">
              <w:rPr>
                <w:lang w:val="uk-UA"/>
              </w:rPr>
              <w:lastRenderedPageBreak/>
              <w:t>Обмеження доступу до певних медичних послуг під час будівельних/ремонтних робіт</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9DEB9B2" w14:textId="77777777" w:rsidR="004572A4" w:rsidRPr="00877E4F" w:rsidRDefault="004572A4" w:rsidP="006010D6">
            <w:pPr>
              <w:jc w:val="both"/>
              <w:rPr>
                <w:lang w:val="uk-UA"/>
              </w:rPr>
            </w:pPr>
            <w:r w:rsidRPr="00877E4F">
              <w:rPr>
                <w:lang w:val="uk-UA"/>
              </w:rPr>
              <w:t>Впровадження заходів ПЗЗС</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086A5C6" w14:textId="77777777" w:rsidR="004572A4" w:rsidRPr="00877E4F" w:rsidRDefault="004572A4" w:rsidP="006010D6">
            <w:pPr>
              <w:spacing w:line="276" w:lineRule="auto"/>
              <w:rPr>
                <w:lang w:val="uk-UA"/>
              </w:rPr>
            </w:pPr>
          </w:p>
          <w:p w14:paraId="28927B0B" w14:textId="77777777"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6870DDF" w14:textId="77777777" w:rsidR="004572A4" w:rsidRPr="00877E4F" w:rsidRDefault="004572A4" w:rsidP="006010D6">
            <w:pPr>
              <w:spacing w:line="276" w:lineRule="auto"/>
              <w:rPr>
                <w:lang w:val="uk-UA"/>
              </w:rPr>
            </w:pPr>
          </w:p>
          <w:p w14:paraId="562BD251" w14:textId="77777777" w:rsidR="004572A4" w:rsidRPr="00877E4F" w:rsidRDefault="004572A4" w:rsidP="006010D6">
            <w:pPr>
              <w:spacing w:line="276" w:lineRule="auto"/>
              <w:rPr>
                <w:lang w:val="uk-UA"/>
              </w:rPr>
            </w:pPr>
            <w:r w:rsidRPr="00877E4F">
              <w:rPr>
                <w:lang w:val="uk-UA"/>
              </w:rPr>
              <w:t>Перевірка наявності ПЗЗС</w:t>
            </w:r>
          </w:p>
          <w:p w14:paraId="6A305101" w14:textId="77777777" w:rsidR="004572A4" w:rsidRPr="00877E4F" w:rsidRDefault="004572A4" w:rsidP="006010D6">
            <w:pPr>
              <w:spacing w:line="276" w:lineRule="auto"/>
              <w:rPr>
                <w:lang w:val="uk-UA"/>
              </w:rPr>
            </w:pPr>
            <w:r w:rsidRPr="00877E4F">
              <w:rPr>
                <w:lang w:val="uk-UA"/>
              </w:rPr>
              <w:t xml:space="preserve">Моніторинг ПЗЗС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AA07C90" w14:textId="77777777" w:rsidR="004572A4" w:rsidRPr="00877E4F" w:rsidRDefault="004572A4" w:rsidP="006010D6">
            <w:pPr>
              <w:rPr>
                <w:lang w:val="ru-RU"/>
              </w:rPr>
            </w:pPr>
            <w:r w:rsidRPr="00877E4F">
              <w:rPr>
                <w:lang w:val="uk-UA"/>
              </w:rPr>
              <w:t xml:space="preserve"> Регулярно -ПВСП та Робоча група, періодично </w:t>
            </w:r>
            <w:r w:rsidRPr="00877E4F">
              <w:rPr>
                <w:lang w:val="ru-RU"/>
              </w:rPr>
              <w:t xml:space="preserve"> </w:t>
            </w:r>
            <w:r w:rsidRPr="00877E4F">
              <w:rPr>
                <w:lang w:val="uk-UA"/>
              </w:rPr>
              <w:t xml:space="preserve">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9D77B0D" w14:textId="77777777" w:rsidR="004572A4" w:rsidRPr="00877E4F" w:rsidRDefault="004572A4" w:rsidP="006010D6">
            <w:pPr>
              <w:rPr>
                <w:lang w:val="ru-RU"/>
              </w:rPr>
            </w:pPr>
            <w:r w:rsidRPr="00877E4F">
              <w:rPr>
                <w:lang w:val="uk-UA"/>
              </w:rPr>
              <w:t>ПВСП</w:t>
            </w:r>
            <w:r w:rsidRPr="00877E4F">
              <w:rPr>
                <w:lang w:val="ru-RU"/>
              </w:rPr>
              <w:t xml:space="preserve">, </w:t>
            </w:r>
            <w:proofErr w:type="spellStart"/>
            <w:r w:rsidRPr="00877E4F">
              <w:rPr>
                <w:lang w:val="ru-RU"/>
              </w:rPr>
              <w:t>Робоча</w:t>
            </w:r>
            <w:proofErr w:type="spellEnd"/>
            <w:r w:rsidRPr="00877E4F">
              <w:rPr>
                <w:lang w:val="ru-RU"/>
              </w:rPr>
              <w:t xml:space="preserve"> </w:t>
            </w:r>
            <w:proofErr w:type="spellStart"/>
            <w:r w:rsidRPr="00877E4F">
              <w:rPr>
                <w:lang w:val="ru-RU"/>
              </w:rPr>
              <w:t>група</w:t>
            </w:r>
            <w:proofErr w:type="spellEnd"/>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3A987A4A" w14:textId="77777777" w:rsidR="004572A4" w:rsidRDefault="004572A4" w:rsidP="006010D6">
            <w:pPr>
              <w:spacing w:line="276" w:lineRule="auto"/>
              <w:rPr>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6983730" w14:textId="77777777" w:rsidR="004572A4" w:rsidRPr="006146C2" w:rsidRDefault="004572A4" w:rsidP="006010D6">
            <w:pPr>
              <w:spacing w:line="276" w:lineRule="auto"/>
              <w:rPr>
                <w:rFonts w:eastAsia="Times New Roman"/>
                <w:noProof/>
                <w:sz w:val="20"/>
                <w:szCs w:val="20"/>
                <w:lang w:val="ru-RU"/>
              </w:rPr>
            </w:pPr>
          </w:p>
        </w:tc>
      </w:tr>
      <w:tr w:rsidR="004572A4" w:rsidRPr="00383D7E" w14:paraId="06EEB4E1"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B4ED1F6" w14:textId="77777777" w:rsidR="004572A4" w:rsidRPr="00877E4F" w:rsidRDefault="004572A4" w:rsidP="006010D6">
            <w:pPr>
              <w:spacing w:line="276" w:lineRule="auto"/>
              <w:rPr>
                <w:lang w:val="uk-UA"/>
              </w:rPr>
            </w:pPr>
            <w:r w:rsidRPr="00877E4F">
              <w:rPr>
                <w:lang w:val="uk-UA"/>
              </w:rPr>
              <w:t>Потенційне обмеження доступу до житлових будинків/медичних закладів під час проведення будівельних/ремонтних робіт</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9D9D1FD" w14:textId="77777777" w:rsidR="004572A4" w:rsidRPr="00877E4F" w:rsidRDefault="004572A4" w:rsidP="006010D6">
            <w:pPr>
              <w:jc w:val="both"/>
              <w:rPr>
                <w:lang w:val="uk-UA"/>
              </w:rPr>
            </w:pPr>
            <w:r w:rsidRPr="00877E4F">
              <w:rPr>
                <w:lang w:val="uk-UA"/>
              </w:rPr>
              <w:t>Буде прийнято заходи щодо забезпечення додаткового тимчасового доступу на випадок, якщо будівництво вплинуло на існуючі під’їзні шляхи до державних та приватних об’єктів, включаючи будь-яку підприємницьку діяльність та діяльність із забезпечення засобів існування.</w:t>
            </w:r>
          </w:p>
          <w:p w14:paraId="5459A80E" w14:textId="77777777" w:rsidR="004572A4" w:rsidRPr="00877E4F" w:rsidRDefault="004572A4" w:rsidP="006010D6">
            <w:pPr>
              <w:jc w:val="both"/>
              <w:rPr>
                <w:lang w:val="uk-UA"/>
              </w:rPr>
            </w:pPr>
            <w:r w:rsidRPr="00877E4F">
              <w:rPr>
                <w:lang w:val="uk-UA"/>
              </w:rPr>
              <w:t>Впровадження заходів ПЗЗС</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E91166D" w14:textId="77777777" w:rsidR="004572A4" w:rsidRPr="00877E4F" w:rsidRDefault="004572A4" w:rsidP="006010D6">
            <w:pPr>
              <w:spacing w:line="276" w:lineRule="auto"/>
              <w:rPr>
                <w:lang w:val="uk-UA"/>
              </w:rPr>
            </w:pPr>
          </w:p>
          <w:p w14:paraId="6F16184E" w14:textId="77777777"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DAF57D4" w14:textId="77777777" w:rsidR="004572A4" w:rsidRPr="00877E4F" w:rsidRDefault="004572A4" w:rsidP="006010D6">
            <w:pPr>
              <w:spacing w:line="276" w:lineRule="auto"/>
              <w:rPr>
                <w:lang w:val="uk-UA"/>
              </w:rPr>
            </w:pPr>
          </w:p>
          <w:p w14:paraId="0AC944A6" w14:textId="77777777" w:rsidR="004572A4" w:rsidRPr="00877E4F" w:rsidRDefault="004572A4" w:rsidP="006010D6">
            <w:pPr>
              <w:spacing w:line="276" w:lineRule="auto"/>
              <w:rPr>
                <w:lang w:val="uk-UA"/>
              </w:rPr>
            </w:pPr>
            <w:r w:rsidRPr="00877E4F">
              <w:rPr>
                <w:lang w:val="uk-UA"/>
              </w:rPr>
              <w:t>Перевірка наявності ПЗЗС</w:t>
            </w:r>
          </w:p>
          <w:p w14:paraId="665B459B" w14:textId="77777777" w:rsidR="004572A4" w:rsidRPr="00877E4F" w:rsidRDefault="004572A4" w:rsidP="006010D6">
            <w:pPr>
              <w:spacing w:line="276" w:lineRule="auto"/>
              <w:rPr>
                <w:lang w:val="uk-UA"/>
              </w:rPr>
            </w:pPr>
            <w:r w:rsidRPr="00877E4F">
              <w:rPr>
                <w:lang w:val="uk-UA"/>
              </w:rPr>
              <w:t xml:space="preserve">Моніторинг ПЗЗС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68A3914" w14:textId="77777777" w:rsidR="004572A4" w:rsidRPr="00877E4F" w:rsidRDefault="004572A4" w:rsidP="006010D6">
            <w:pPr>
              <w:rPr>
                <w:lang w:val="ru-RU"/>
              </w:rPr>
            </w:pPr>
            <w:r w:rsidRPr="00877E4F">
              <w:rPr>
                <w:lang w:val="uk-UA"/>
              </w:rPr>
              <w:t xml:space="preserve"> Регулярно -ПВСП та Робоча група, періодично </w:t>
            </w:r>
            <w:r w:rsidRPr="00877E4F">
              <w:rPr>
                <w:lang w:val="ru-RU"/>
              </w:rPr>
              <w:t xml:space="preserve"> </w:t>
            </w:r>
            <w:r w:rsidRPr="00877E4F">
              <w:rPr>
                <w:lang w:val="uk-UA"/>
              </w:rPr>
              <w:t xml:space="preserve">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FBC9214" w14:textId="77777777" w:rsidR="004572A4" w:rsidRPr="00877E4F" w:rsidRDefault="004572A4" w:rsidP="006010D6">
            <w:pPr>
              <w:rPr>
                <w:lang w:val="ru-RU"/>
              </w:rPr>
            </w:pPr>
            <w:r w:rsidRPr="00877E4F">
              <w:rPr>
                <w:lang w:val="uk-UA"/>
              </w:rPr>
              <w:t>ПВСП</w:t>
            </w:r>
            <w:r w:rsidRPr="00877E4F">
              <w:rPr>
                <w:lang w:val="ru-RU"/>
              </w:rPr>
              <w:t xml:space="preserve">, </w:t>
            </w:r>
            <w:proofErr w:type="spellStart"/>
            <w:r w:rsidRPr="00877E4F">
              <w:rPr>
                <w:lang w:val="ru-RU"/>
              </w:rPr>
              <w:t>Робоча</w:t>
            </w:r>
            <w:proofErr w:type="spellEnd"/>
            <w:r w:rsidRPr="00877E4F">
              <w:rPr>
                <w:lang w:val="ru-RU"/>
              </w:rPr>
              <w:t xml:space="preserve"> </w:t>
            </w:r>
            <w:proofErr w:type="spellStart"/>
            <w:r w:rsidRPr="00877E4F">
              <w:rPr>
                <w:lang w:val="ru-RU"/>
              </w:rPr>
              <w:t>група</w:t>
            </w:r>
            <w:proofErr w:type="spellEnd"/>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503CCCA0" w14:textId="77777777" w:rsidR="004572A4" w:rsidRDefault="004572A4" w:rsidP="006010D6">
            <w:pPr>
              <w:spacing w:line="276" w:lineRule="auto"/>
              <w:rPr>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4782FB47" w14:textId="77777777" w:rsidR="004572A4" w:rsidRPr="006146C2" w:rsidRDefault="004572A4" w:rsidP="006010D6">
            <w:pPr>
              <w:spacing w:line="276" w:lineRule="auto"/>
              <w:rPr>
                <w:rFonts w:eastAsia="Times New Roman"/>
                <w:noProof/>
                <w:sz w:val="20"/>
                <w:szCs w:val="20"/>
                <w:lang w:val="ru-RU"/>
              </w:rPr>
            </w:pPr>
          </w:p>
        </w:tc>
      </w:tr>
      <w:tr w:rsidR="004572A4" w:rsidRPr="00383D7E" w14:paraId="56388D48"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E9DC64D" w14:textId="77777777" w:rsidR="004572A4" w:rsidRPr="00877E4F" w:rsidRDefault="004572A4" w:rsidP="006010D6">
            <w:pPr>
              <w:jc w:val="both"/>
              <w:rPr>
                <w:lang w:val="uk-UA"/>
              </w:rPr>
            </w:pPr>
            <w:r w:rsidRPr="00877E4F">
              <w:rPr>
                <w:lang w:val="uk-UA"/>
              </w:rPr>
              <w:t xml:space="preserve">Можливе незадоволення певних груп населення зміною способу використання будівель або зміною їх цільового використання або порушеннями під час поточного </w:t>
            </w:r>
            <w:r w:rsidRPr="00877E4F">
              <w:rPr>
                <w:lang w:val="uk-UA"/>
              </w:rPr>
              <w:lastRenderedPageBreak/>
              <w:t>використання, якщо об’єкт реконструкції розташований у багатоквартирному будинку/районі</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5CD320B" w14:textId="77777777" w:rsidR="004572A4" w:rsidRPr="00877E4F" w:rsidRDefault="004572A4" w:rsidP="006010D6">
            <w:pPr>
              <w:jc w:val="both"/>
              <w:rPr>
                <w:lang w:val="uk-UA"/>
              </w:rPr>
            </w:pPr>
            <w:r w:rsidRPr="00877E4F">
              <w:rPr>
                <w:lang w:val="uk-UA"/>
              </w:rPr>
              <w:lastRenderedPageBreak/>
              <w:t>Впровадження заходів ПЗЗС</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C05A112" w14:textId="77777777" w:rsidR="004572A4" w:rsidRPr="00877E4F" w:rsidRDefault="004572A4" w:rsidP="006010D6">
            <w:pPr>
              <w:spacing w:line="276" w:lineRule="auto"/>
              <w:rPr>
                <w:lang w:val="uk-UA"/>
              </w:rPr>
            </w:pPr>
          </w:p>
          <w:p w14:paraId="3F00F78C" w14:textId="77777777"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3257EB1" w14:textId="77777777" w:rsidR="004572A4" w:rsidRPr="00877E4F" w:rsidRDefault="004572A4" w:rsidP="006010D6">
            <w:pPr>
              <w:spacing w:line="276" w:lineRule="auto"/>
              <w:rPr>
                <w:lang w:val="uk-UA"/>
              </w:rPr>
            </w:pPr>
          </w:p>
          <w:p w14:paraId="707A150E" w14:textId="77777777" w:rsidR="004572A4" w:rsidRPr="00877E4F" w:rsidRDefault="004572A4" w:rsidP="006010D6">
            <w:pPr>
              <w:spacing w:line="276" w:lineRule="auto"/>
              <w:rPr>
                <w:lang w:val="uk-UA"/>
              </w:rPr>
            </w:pPr>
            <w:r w:rsidRPr="00877E4F">
              <w:rPr>
                <w:lang w:val="uk-UA"/>
              </w:rPr>
              <w:t>Перевірка наявності ПЗЗС</w:t>
            </w:r>
          </w:p>
          <w:p w14:paraId="1686A23D" w14:textId="77777777" w:rsidR="004572A4" w:rsidRPr="00877E4F" w:rsidRDefault="004572A4" w:rsidP="006010D6">
            <w:pPr>
              <w:spacing w:line="276" w:lineRule="auto"/>
              <w:rPr>
                <w:lang w:val="uk-UA"/>
              </w:rPr>
            </w:pPr>
            <w:r w:rsidRPr="00877E4F">
              <w:rPr>
                <w:lang w:val="uk-UA"/>
              </w:rPr>
              <w:t xml:space="preserve">Моніторинг ПЗЗС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0AC438" w14:textId="77777777" w:rsidR="004572A4" w:rsidRPr="00877E4F" w:rsidRDefault="004572A4" w:rsidP="006010D6">
            <w:pPr>
              <w:rPr>
                <w:lang w:val="ru-RU"/>
              </w:rPr>
            </w:pPr>
            <w:r w:rsidRPr="00877E4F">
              <w:rPr>
                <w:lang w:val="uk-UA"/>
              </w:rPr>
              <w:t xml:space="preserve"> Регулярно -ПВСП та Робоча група, періодично </w:t>
            </w:r>
            <w:r w:rsidRPr="00877E4F">
              <w:rPr>
                <w:lang w:val="ru-RU"/>
              </w:rPr>
              <w:t xml:space="preserve"> </w:t>
            </w:r>
            <w:r w:rsidRPr="00877E4F">
              <w:rPr>
                <w:lang w:val="uk-UA"/>
              </w:rPr>
              <w:t xml:space="preserve">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6166BD1" w14:textId="77777777" w:rsidR="004572A4" w:rsidRPr="00877E4F" w:rsidRDefault="004572A4" w:rsidP="006010D6">
            <w:pPr>
              <w:rPr>
                <w:lang w:val="ru-RU"/>
              </w:rPr>
            </w:pPr>
            <w:r w:rsidRPr="00877E4F">
              <w:rPr>
                <w:lang w:val="uk-UA"/>
              </w:rPr>
              <w:t>ПВСП</w:t>
            </w:r>
            <w:r w:rsidRPr="00877E4F">
              <w:rPr>
                <w:lang w:val="ru-RU"/>
              </w:rPr>
              <w:t xml:space="preserve">, </w:t>
            </w:r>
            <w:proofErr w:type="spellStart"/>
            <w:r w:rsidRPr="00877E4F">
              <w:rPr>
                <w:lang w:val="ru-RU"/>
              </w:rPr>
              <w:t>Робоча</w:t>
            </w:r>
            <w:proofErr w:type="spellEnd"/>
            <w:r w:rsidRPr="00877E4F">
              <w:rPr>
                <w:lang w:val="ru-RU"/>
              </w:rPr>
              <w:t xml:space="preserve"> </w:t>
            </w:r>
            <w:proofErr w:type="spellStart"/>
            <w:r w:rsidRPr="00877E4F">
              <w:rPr>
                <w:lang w:val="ru-RU"/>
              </w:rPr>
              <w:t>група</w:t>
            </w:r>
            <w:proofErr w:type="spellEnd"/>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4532F1BD" w14:textId="77777777" w:rsidR="004572A4" w:rsidRDefault="004572A4" w:rsidP="006010D6">
            <w:pPr>
              <w:spacing w:line="276" w:lineRule="auto"/>
              <w:rPr>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4E70BE12" w14:textId="77777777" w:rsidR="004572A4" w:rsidRPr="006146C2" w:rsidRDefault="004572A4" w:rsidP="006010D6">
            <w:pPr>
              <w:spacing w:line="276" w:lineRule="auto"/>
              <w:rPr>
                <w:rFonts w:eastAsia="Times New Roman"/>
                <w:noProof/>
                <w:sz w:val="20"/>
                <w:szCs w:val="20"/>
                <w:lang w:val="ru-RU"/>
              </w:rPr>
            </w:pPr>
          </w:p>
        </w:tc>
      </w:tr>
      <w:tr w:rsidR="004572A4" w:rsidRPr="00383D7E" w14:paraId="495156F5"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290EDB4" w14:textId="77777777" w:rsidR="004572A4" w:rsidRPr="00877E4F" w:rsidRDefault="004572A4" w:rsidP="006010D6">
            <w:pPr>
              <w:spacing w:line="276" w:lineRule="auto"/>
              <w:rPr>
                <w:lang w:val="uk-UA"/>
              </w:rPr>
            </w:pPr>
            <w:r w:rsidRPr="00877E4F">
              <w:rPr>
                <w:lang w:val="uk-UA"/>
              </w:rPr>
              <w:lastRenderedPageBreak/>
              <w:t>Мешканці можуть протестувати проти додаткового транспортного навантаження та постійного пересування людей</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CFBF779" w14:textId="77777777" w:rsidR="004572A4" w:rsidRPr="00877E4F" w:rsidRDefault="004572A4" w:rsidP="006010D6">
            <w:pPr>
              <w:jc w:val="both"/>
              <w:rPr>
                <w:lang w:val="uk-UA"/>
              </w:rPr>
            </w:pPr>
            <w:r w:rsidRPr="00877E4F">
              <w:rPr>
                <w:lang w:val="uk-UA"/>
              </w:rPr>
              <w:t>Впровадження заходів ПЗЗС.</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95191B6" w14:textId="77777777" w:rsidR="004572A4" w:rsidRPr="00877E4F" w:rsidRDefault="004572A4" w:rsidP="006010D6">
            <w:pPr>
              <w:spacing w:line="276" w:lineRule="auto"/>
              <w:rPr>
                <w:lang w:val="uk-UA"/>
              </w:rPr>
            </w:pPr>
          </w:p>
          <w:p w14:paraId="194FA1CD" w14:textId="77777777"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EFEEF2B" w14:textId="77777777" w:rsidR="004572A4" w:rsidRPr="00877E4F" w:rsidRDefault="004572A4" w:rsidP="006010D6">
            <w:pPr>
              <w:spacing w:line="276" w:lineRule="auto"/>
              <w:rPr>
                <w:lang w:val="uk-UA"/>
              </w:rPr>
            </w:pPr>
          </w:p>
          <w:p w14:paraId="352A1937" w14:textId="77777777" w:rsidR="004572A4" w:rsidRPr="00877E4F" w:rsidRDefault="004572A4" w:rsidP="006010D6">
            <w:pPr>
              <w:spacing w:line="276" w:lineRule="auto"/>
              <w:rPr>
                <w:lang w:val="uk-UA"/>
              </w:rPr>
            </w:pPr>
            <w:r w:rsidRPr="00877E4F">
              <w:rPr>
                <w:lang w:val="uk-UA"/>
              </w:rPr>
              <w:t>Перевірка наявності ПЗЗС</w:t>
            </w:r>
          </w:p>
          <w:p w14:paraId="2B162F98" w14:textId="77777777" w:rsidR="004572A4" w:rsidRPr="00877E4F" w:rsidRDefault="004572A4" w:rsidP="006010D6">
            <w:pPr>
              <w:spacing w:line="276" w:lineRule="auto"/>
              <w:rPr>
                <w:lang w:val="uk-UA"/>
              </w:rPr>
            </w:pPr>
            <w:r w:rsidRPr="00877E4F">
              <w:rPr>
                <w:lang w:val="uk-UA"/>
              </w:rPr>
              <w:t xml:space="preserve">Моніторинг ПЗЗС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D2CA12E" w14:textId="77777777" w:rsidR="004572A4" w:rsidRPr="00877E4F" w:rsidRDefault="004572A4" w:rsidP="006010D6">
            <w:pPr>
              <w:rPr>
                <w:lang w:val="ru-RU"/>
              </w:rPr>
            </w:pPr>
            <w:r w:rsidRPr="00877E4F">
              <w:rPr>
                <w:lang w:val="uk-UA"/>
              </w:rPr>
              <w:t xml:space="preserve"> Регулярно -ПВСП та Робоча група, періодично </w:t>
            </w:r>
            <w:r w:rsidRPr="00877E4F">
              <w:rPr>
                <w:lang w:val="ru-RU"/>
              </w:rPr>
              <w:t xml:space="preserve"> </w:t>
            </w:r>
            <w:r w:rsidRPr="00877E4F">
              <w:rPr>
                <w:lang w:val="uk-UA"/>
              </w:rPr>
              <w:t xml:space="preserve">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43015B7" w14:textId="77777777" w:rsidR="004572A4" w:rsidRPr="00877E4F" w:rsidRDefault="004572A4" w:rsidP="006010D6">
            <w:pPr>
              <w:rPr>
                <w:lang w:val="ru-RU"/>
              </w:rPr>
            </w:pPr>
            <w:r w:rsidRPr="00877E4F">
              <w:rPr>
                <w:lang w:val="uk-UA"/>
              </w:rPr>
              <w:t>ПВСП</w:t>
            </w:r>
            <w:r w:rsidRPr="00877E4F">
              <w:rPr>
                <w:lang w:val="ru-RU"/>
              </w:rPr>
              <w:t xml:space="preserve">, </w:t>
            </w:r>
            <w:proofErr w:type="spellStart"/>
            <w:r w:rsidRPr="00877E4F">
              <w:rPr>
                <w:lang w:val="ru-RU"/>
              </w:rPr>
              <w:t>Робоча</w:t>
            </w:r>
            <w:proofErr w:type="spellEnd"/>
            <w:r w:rsidRPr="00877E4F">
              <w:rPr>
                <w:lang w:val="ru-RU"/>
              </w:rPr>
              <w:t xml:space="preserve"> </w:t>
            </w:r>
            <w:proofErr w:type="spellStart"/>
            <w:r w:rsidRPr="00877E4F">
              <w:rPr>
                <w:lang w:val="ru-RU"/>
              </w:rPr>
              <w:t>група</w:t>
            </w:r>
            <w:proofErr w:type="spellEnd"/>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43BDC334" w14:textId="77777777" w:rsidR="004572A4" w:rsidRDefault="004572A4" w:rsidP="006010D6">
            <w:pPr>
              <w:spacing w:line="276" w:lineRule="auto"/>
              <w:rPr>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61F684CB" w14:textId="77777777" w:rsidR="004572A4" w:rsidRPr="006146C2" w:rsidRDefault="004572A4" w:rsidP="006010D6">
            <w:pPr>
              <w:spacing w:line="276" w:lineRule="auto"/>
              <w:rPr>
                <w:rFonts w:eastAsia="Times New Roman"/>
                <w:noProof/>
                <w:sz w:val="20"/>
                <w:szCs w:val="20"/>
                <w:lang w:val="ru-RU"/>
              </w:rPr>
            </w:pPr>
          </w:p>
        </w:tc>
      </w:tr>
      <w:tr w:rsidR="004572A4" w:rsidRPr="00383D7E" w14:paraId="01ECACF8"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081CE78" w14:textId="77777777" w:rsidR="004572A4" w:rsidRPr="00877E4F" w:rsidRDefault="004572A4" w:rsidP="006010D6">
            <w:pPr>
              <w:spacing w:line="276" w:lineRule="auto"/>
              <w:rPr>
                <w:lang w:val="uk-UA"/>
              </w:rPr>
            </w:pPr>
            <w:r w:rsidRPr="00877E4F">
              <w:rPr>
                <w:lang w:val="uk-UA"/>
              </w:rPr>
              <w:t>Громадяни можуть поставити під сумнів потребу пропонованих інвестицій (на їхню думку, потреби можуть бути більш нагальні</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EDAA6CA" w14:textId="77777777" w:rsidR="004572A4" w:rsidRPr="00877E4F" w:rsidRDefault="004572A4" w:rsidP="006010D6">
            <w:pPr>
              <w:jc w:val="both"/>
              <w:rPr>
                <w:lang w:val="uk-UA"/>
              </w:rPr>
            </w:pPr>
            <w:r w:rsidRPr="00877E4F">
              <w:rPr>
                <w:lang w:val="uk-UA"/>
              </w:rPr>
              <w:t>Впровадження заходів ПЗЗС.</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53D5B04" w14:textId="77777777" w:rsidR="004572A4" w:rsidRPr="00877E4F" w:rsidRDefault="004572A4" w:rsidP="006010D6">
            <w:pPr>
              <w:spacing w:line="276" w:lineRule="auto"/>
              <w:rPr>
                <w:lang w:val="uk-UA"/>
              </w:rPr>
            </w:pPr>
          </w:p>
          <w:p w14:paraId="5DD974CE" w14:textId="77777777"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A62E031" w14:textId="77777777" w:rsidR="004572A4" w:rsidRPr="00877E4F" w:rsidRDefault="004572A4" w:rsidP="006010D6">
            <w:pPr>
              <w:spacing w:line="276" w:lineRule="auto"/>
              <w:rPr>
                <w:lang w:val="uk-UA"/>
              </w:rPr>
            </w:pPr>
          </w:p>
          <w:p w14:paraId="3E3FC471" w14:textId="77777777" w:rsidR="004572A4" w:rsidRPr="00877E4F" w:rsidRDefault="004572A4" w:rsidP="006010D6">
            <w:pPr>
              <w:spacing w:line="276" w:lineRule="auto"/>
              <w:rPr>
                <w:lang w:val="uk-UA"/>
              </w:rPr>
            </w:pPr>
            <w:r w:rsidRPr="00877E4F">
              <w:rPr>
                <w:lang w:val="uk-UA"/>
              </w:rPr>
              <w:t>Перевірка наявності ПЗЗС</w:t>
            </w:r>
          </w:p>
          <w:p w14:paraId="2F5FFAA5" w14:textId="77777777" w:rsidR="004572A4" w:rsidRPr="00877E4F" w:rsidRDefault="004572A4" w:rsidP="006010D6">
            <w:pPr>
              <w:spacing w:line="276" w:lineRule="auto"/>
              <w:rPr>
                <w:lang w:val="uk-UA"/>
              </w:rPr>
            </w:pPr>
            <w:r w:rsidRPr="00877E4F">
              <w:rPr>
                <w:lang w:val="uk-UA"/>
              </w:rPr>
              <w:t xml:space="preserve">Моніторинг ПЗЗС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01F4C62" w14:textId="77777777" w:rsidR="004572A4" w:rsidRPr="00877E4F" w:rsidRDefault="004572A4" w:rsidP="006010D6">
            <w:pPr>
              <w:rPr>
                <w:lang w:val="ru-RU"/>
              </w:rPr>
            </w:pPr>
            <w:r w:rsidRPr="00877E4F">
              <w:rPr>
                <w:lang w:val="uk-UA"/>
              </w:rPr>
              <w:t xml:space="preserve"> Регулярно -ПВСП та Робоча група, періодично </w:t>
            </w:r>
            <w:r w:rsidRPr="00877E4F">
              <w:rPr>
                <w:lang w:val="ru-RU"/>
              </w:rPr>
              <w:t xml:space="preserve"> </w:t>
            </w:r>
            <w:r w:rsidRPr="00877E4F">
              <w:rPr>
                <w:lang w:val="uk-UA"/>
              </w:rPr>
              <w:t xml:space="preserve">консультанти РП УФСІ </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BC2072C" w14:textId="77777777" w:rsidR="004572A4" w:rsidRPr="00877E4F" w:rsidRDefault="004572A4" w:rsidP="006010D6">
            <w:pPr>
              <w:rPr>
                <w:lang w:val="ru-RU"/>
              </w:rPr>
            </w:pPr>
            <w:r w:rsidRPr="00877E4F">
              <w:rPr>
                <w:lang w:val="uk-UA"/>
              </w:rPr>
              <w:t>ПВСП</w:t>
            </w:r>
            <w:r w:rsidRPr="00877E4F">
              <w:rPr>
                <w:lang w:val="ru-RU"/>
              </w:rPr>
              <w:t xml:space="preserve">, </w:t>
            </w:r>
            <w:proofErr w:type="spellStart"/>
            <w:r w:rsidRPr="00877E4F">
              <w:rPr>
                <w:lang w:val="ru-RU"/>
              </w:rPr>
              <w:t>Робоча</w:t>
            </w:r>
            <w:proofErr w:type="spellEnd"/>
            <w:r w:rsidRPr="00877E4F">
              <w:rPr>
                <w:lang w:val="ru-RU"/>
              </w:rPr>
              <w:t xml:space="preserve"> </w:t>
            </w:r>
            <w:proofErr w:type="spellStart"/>
            <w:r w:rsidRPr="00877E4F">
              <w:rPr>
                <w:lang w:val="ru-RU"/>
              </w:rPr>
              <w:t>група</w:t>
            </w:r>
            <w:proofErr w:type="spellEnd"/>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7D99E5F8" w14:textId="77777777" w:rsidR="004572A4" w:rsidRDefault="004572A4" w:rsidP="006010D6">
            <w:pPr>
              <w:spacing w:line="276" w:lineRule="auto"/>
              <w:rPr>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141843C6" w14:textId="77777777" w:rsidR="004572A4" w:rsidRPr="006146C2" w:rsidRDefault="004572A4" w:rsidP="006010D6">
            <w:pPr>
              <w:spacing w:line="276" w:lineRule="auto"/>
              <w:rPr>
                <w:rFonts w:eastAsia="Times New Roman"/>
                <w:noProof/>
                <w:sz w:val="20"/>
                <w:szCs w:val="20"/>
                <w:lang w:val="ru-RU"/>
              </w:rPr>
            </w:pPr>
          </w:p>
        </w:tc>
      </w:tr>
      <w:tr w:rsidR="004572A4" w:rsidRPr="00383D7E" w14:paraId="5C6FC96B"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FB455BF" w14:textId="77777777" w:rsidR="004572A4" w:rsidRPr="00877E4F" w:rsidRDefault="004572A4" w:rsidP="006010D6">
            <w:pPr>
              <w:spacing w:line="276" w:lineRule="auto"/>
              <w:rPr>
                <w:lang w:val="uk-UA"/>
              </w:rPr>
            </w:pPr>
            <w:r w:rsidRPr="00877E4F">
              <w:rPr>
                <w:lang w:val="uk-UA"/>
              </w:rPr>
              <w:t>Порушення вимог безпеки для місцевого населення Підрядником</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44A6E4E" w14:textId="77777777" w:rsidR="004572A4" w:rsidRPr="00877E4F" w:rsidRDefault="004572A4" w:rsidP="006010D6">
            <w:pPr>
              <w:jc w:val="both"/>
              <w:rPr>
                <w:lang w:val="uk-UA"/>
              </w:rPr>
            </w:pPr>
            <w:r w:rsidRPr="00877E4F">
              <w:rPr>
                <w:lang w:val="uk-UA"/>
              </w:rPr>
              <w:t xml:space="preserve">1. Всі будівельні роботи здійснюватимуться у суворій відповідності до </w:t>
            </w:r>
            <w:proofErr w:type="spellStart"/>
            <w:r w:rsidRPr="00877E4F">
              <w:rPr>
                <w:lang w:val="uk-UA"/>
              </w:rPr>
              <w:t>проєктних</w:t>
            </w:r>
            <w:proofErr w:type="spellEnd"/>
            <w:r w:rsidRPr="00877E4F">
              <w:rPr>
                <w:lang w:val="uk-UA"/>
              </w:rPr>
              <w:t xml:space="preserve"> умов та тільки в межах будівельного майданчику.</w:t>
            </w:r>
          </w:p>
          <w:p w14:paraId="6676A915" w14:textId="77777777" w:rsidR="004572A4" w:rsidRPr="00877E4F" w:rsidRDefault="004572A4" w:rsidP="006010D6">
            <w:pPr>
              <w:jc w:val="both"/>
              <w:rPr>
                <w:lang w:val="uk-UA"/>
              </w:rPr>
            </w:pPr>
            <w:r w:rsidRPr="00877E4F">
              <w:rPr>
                <w:lang w:val="uk-UA"/>
              </w:rPr>
              <w:t xml:space="preserve">2. Організація безпечного руху для місцевих мешканців, у </w:t>
            </w:r>
            <w:proofErr w:type="spellStart"/>
            <w:r w:rsidRPr="00877E4F">
              <w:rPr>
                <w:lang w:val="uk-UA"/>
              </w:rPr>
              <w:t>т.ч</w:t>
            </w:r>
            <w:proofErr w:type="spellEnd"/>
            <w:r w:rsidRPr="00877E4F">
              <w:rPr>
                <w:lang w:val="uk-UA"/>
              </w:rPr>
              <w:t xml:space="preserve">. шляхом встановлення дорожніх </w:t>
            </w:r>
            <w:r w:rsidRPr="00877E4F">
              <w:rPr>
                <w:lang w:val="uk-UA"/>
              </w:rPr>
              <w:lastRenderedPageBreak/>
              <w:t>знаків, попереджувальних знаків, бар'єрів і об'їздів, встановленням попереджувальних знаків і таблиць, влаштуванням необхідного огородження та перехідних містків, відповідного освітлення в нічну пору доби для того, щоб об'єкт було чітко</w:t>
            </w:r>
          </w:p>
          <w:p w14:paraId="7141897B" w14:textId="77777777" w:rsidR="004572A4" w:rsidRPr="00877E4F" w:rsidRDefault="004572A4" w:rsidP="006010D6">
            <w:pPr>
              <w:jc w:val="both"/>
              <w:rPr>
                <w:lang w:val="uk-UA"/>
              </w:rPr>
            </w:pPr>
            <w:r w:rsidRPr="00877E4F">
              <w:rPr>
                <w:lang w:val="uk-UA"/>
              </w:rPr>
              <w:t>видно, а громадськість була попереджена про всі потенційні небезпеки.</w:t>
            </w:r>
          </w:p>
          <w:p w14:paraId="7A442160" w14:textId="77777777" w:rsidR="004572A4" w:rsidRPr="00877E4F" w:rsidRDefault="004572A4" w:rsidP="006010D6">
            <w:pPr>
              <w:jc w:val="both"/>
              <w:rPr>
                <w:lang w:val="uk-UA"/>
              </w:rPr>
            </w:pPr>
            <w:r w:rsidRPr="00877E4F">
              <w:rPr>
                <w:lang w:val="uk-UA"/>
              </w:rPr>
              <w:t>3. Суворе дотримання вимог техніки безпеки та пожежної безпеки працівниками Підрядника.</w:t>
            </w:r>
          </w:p>
          <w:p w14:paraId="22C15D15" w14:textId="77777777" w:rsidR="004572A4" w:rsidRPr="00877E4F" w:rsidRDefault="004572A4" w:rsidP="006010D6">
            <w:pPr>
              <w:jc w:val="both"/>
              <w:rPr>
                <w:lang w:val="uk-UA"/>
              </w:rPr>
            </w:pPr>
            <w:r w:rsidRPr="00877E4F">
              <w:rPr>
                <w:lang w:val="uk-UA"/>
              </w:rPr>
              <w:t>Впровадження заходів ПЗЗС та ПЕСМ Підрядника.</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F1CB62F" w14:textId="77777777" w:rsidR="004572A4" w:rsidRPr="00877E4F" w:rsidRDefault="004572A4" w:rsidP="006010D6">
            <w:pPr>
              <w:spacing w:line="276" w:lineRule="auto"/>
              <w:rPr>
                <w:lang w:val="uk-UA"/>
              </w:rPr>
            </w:pPr>
          </w:p>
          <w:p w14:paraId="3B8614D2" w14:textId="77777777" w:rsidR="004572A4" w:rsidRPr="00877E4F" w:rsidRDefault="004572A4" w:rsidP="006010D6">
            <w:pPr>
              <w:spacing w:line="276" w:lineRule="auto"/>
              <w:rPr>
                <w:lang w:val="uk-UA"/>
              </w:rPr>
            </w:pPr>
            <w:r w:rsidRPr="00877E4F">
              <w:rPr>
                <w:lang w:val="uk-UA"/>
              </w:rPr>
              <w:t xml:space="preserve">Територія </w:t>
            </w:r>
            <w:proofErr w:type="spellStart"/>
            <w:r w:rsidRPr="00877E4F">
              <w:rPr>
                <w:lang w:val="uk-UA"/>
              </w:rPr>
              <w:t>субпроєкту</w:t>
            </w:r>
            <w:proofErr w:type="spellEnd"/>
            <w:r w:rsidRPr="00877E4F">
              <w:rPr>
                <w:b/>
                <w:bCs/>
                <w:noProof/>
                <w:lang w:val="uk-UA"/>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1D99DEC" w14:textId="77777777" w:rsidR="004572A4" w:rsidRPr="00877E4F" w:rsidRDefault="004572A4" w:rsidP="006010D6">
            <w:pPr>
              <w:spacing w:line="276" w:lineRule="auto"/>
              <w:rPr>
                <w:lang w:val="uk-UA"/>
              </w:rPr>
            </w:pPr>
          </w:p>
          <w:p w14:paraId="348C3436" w14:textId="77777777" w:rsidR="004572A4" w:rsidRPr="00877E4F" w:rsidRDefault="004572A4" w:rsidP="006010D6">
            <w:pPr>
              <w:spacing w:line="276" w:lineRule="auto"/>
              <w:rPr>
                <w:lang w:val="uk-UA"/>
              </w:rPr>
            </w:pPr>
            <w:r w:rsidRPr="00877E4F">
              <w:rPr>
                <w:lang w:val="uk-UA"/>
              </w:rPr>
              <w:t>Перевірка наявності ПЕСМ Підрядника та ПЗЗС</w:t>
            </w:r>
          </w:p>
          <w:p w14:paraId="01BBCE6B" w14:textId="744A36E9" w:rsidR="004572A4" w:rsidRPr="00877E4F" w:rsidRDefault="004572A4" w:rsidP="006010D6">
            <w:pPr>
              <w:spacing w:line="276" w:lineRule="auto"/>
              <w:rPr>
                <w:lang w:val="uk-UA"/>
              </w:rPr>
            </w:pPr>
            <w:r w:rsidRPr="00877E4F">
              <w:rPr>
                <w:lang w:val="uk-UA"/>
              </w:rPr>
              <w:lastRenderedPageBreak/>
              <w:t>Моніторинг заход</w:t>
            </w:r>
            <w:r w:rsidR="00BB692C" w:rsidRPr="00877E4F">
              <w:rPr>
                <w:lang w:val="uk-UA"/>
              </w:rPr>
              <w:t>ів</w:t>
            </w:r>
            <w:r w:rsidRPr="00877E4F">
              <w:rPr>
                <w:lang w:val="uk-UA"/>
              </w:rPr>
              <w:t xml:space="preserve"> ПЕСМ Підрядника та ПЗЗС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CEA8756" w14:textId="77777777" w:rsidR="004572A4" w:rsidRPr="00877E4F" w:rsidRDefault="004572A4" w:rsidP="006010D6">
            <w:pPr>
              <w:rPr>
                <w:lang w:val="ru-RU"/>
              </w:rPr>
            </w:pPr>
            <w:r w:rsidRPr="00877E4F">
              <w:rPr>
                <w:lang w:val="uk-UA"/>
              </w:rPr>
              <w:lastRenderedPageBreak/>
              <w:t xml:space="preserve"> Регулярно -Підрядник.   Періодично </w:t>
            </w:r>
            <w:r w:rsidRPr="00877E4F">
              <w:rPr>
                <w:lang w:val="ru-RU"/>
              </w:rPr>
              <w:t xml:space="preserve"> -</w:t>
            </w:r>
            <w:r w:rsidRPr="00877E4F">
              <w:rPr>
                <w:lang w:val="uk-UA"/>
              </w:rPr>
              <w:t xml:space="preserve">консультанти РП УФСІ та </w:t>
            </w:r>
            <w:r w:rsidRPr="00877E4F">
              <w:rPr>
                <w:lang w:val="uk-UA"/>
              </w:rPr>
              <w:lastRenderedPageBreak/>
              <w:t>ПВСП</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C56A504" w14:textId="77777777" w:rsidR="004572A4" w:rsidRPr="00877E4F" w:rsidRDefault="004572A4" w:rsidP="006010D6">
            <w:pPr>
              <w:rPr>
                <w:lang w:val="ru-RU"/>
              </w:rPr>
            </w:pPr>
            <w:proofErr w:type="spellStart"/>
            <w:r w:rsidRPr="00877E4F">
              <w:rPr>
                <w:lang w:val="ru-RU"/>
              </w:rPr>
              <w:lastRenderedPageBreak/>
              <w:t>Підрядник</w:t>
            </w:r>
            <w:proofErr w:type="spellEnd"/>
            <w:r w:rsidRPr="00877E4F">
              <w:rPr>
                <w:lang w:val="ru-RU"/>
              </w:rPr>
              <w:t xml:space="preserve">, </w:t>
            </w:r>
            <w:r w:rsidRPr="00877E4F">
              <w:rPr>
                <w:lang w:val="uk-UA"/>
              </w:rPr>
              <w:t>ПВСП</w:t>
            </w:r>
            <w:r w:rsidRPr="00877E4F">
              <w:rPr>
                <w:lang w:val="ru-RU"/>
              </w:rPr>
              <w:t xml:space="preserve">,  </w:t>
            </w:r>
            <w:r w:rsidRPr="00877E4F">
              <w:rPr>
                <w:lang w:val="uk-UA"/>
              </w:rPr>
              <w:t xml:space="preserve">консультанти </w:t>
            </w:r>
            <w:r w:rsidRPr="00877E4F">
              <w:rPr>
                <w:lang w:val="ru-RU"/>
              </w:rPr>
              <w:t xml:space="preserve">РП УФСІ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530572D4" w14:textId="77777777" w:rsidR="004572A4" w:rsidRDefault="004572A4" w:rsidP="006010D6">
            <w:pPr>
              <w:spacing w:line="276" w:lineRule="auto"/>
              <w:rPr>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131309E8" w14:textId="77777777" w:rsidR="004572A4" w:rsidRPr="006146C2" w:rsidRDefault="004572A4" w:rsidP="006010D6">
            <w:pPr>
              <w:spacing w:line="276" w:lineRule="auto"/>
              <w:rPr>
                <w:rFonts w:eastAsia="Times New Roman"/>
                <w:noProof/>
                <w:sz w:val="20"/>
                <w:szCs w:val="20"/>
                <w:lang w:val="ru-RU"/>
              </w:rPr>
            </w:pPr>
          </w:p>
        </w:tc>
      </w:tr>
      <w:tr w:rsidR="004572A4" w:rsidRPr="00383D7E" w14:paraId="1AD87C37"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78EFA4B" w14:textId="77777777" w:rsidR="004572A4" w:rsidRPr="00877E4F" w:rsidRDefault="004572A4" w:rsidP="006010D6">
            <w:pPr>
              <w:spacing w:line="276" w:lineRule="auto"/>
              <w:rPr>
                <w:rFonts w:eastAsia="Times New Roman"/>
                <w:noProof/>
                <w:lang w:val="uk-UA"/>
              </w:rPr>
            </w:pPr>
            <w:r w:rsidRPr="00877E4F">
              <w:rPr>
                <w:lang w:val="uk-UA"/>
              </w:rPr>
              <w:lastRenderedPageBreak/>
              <w:t>Несвоєчасне завершення будівельних робіт та введення об’єкта в експлуатацію</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324E2B7" w14:textId="77777777" w:rsidR="004572A4" w:rsidRPr="00877E4F" w:rsidRDefault="004572A4" w:rsidP="006010D6">
            <w:pPr>
              <w:jc w:val="both"/>
              <w:rPr>
                <w:lang w:val="uk-UA"/>
              </w:rPr>
            </w:pPr>
            <w:r w:rsidRPr="00877E4F">
              <w:rPr>
                <w:lang w:val="uk-UA"/>
              </w:rPr>
              <w:t>1.Здійснення періодичного контролю термінів будівництва та якості та відповідності будівельних робіт ПКД.</w:t>
            </w:r>
          </w:p>
          <w:p w14:paraId="491A6DA8" w14:textId="77777777" w:rsidR="004572A4" w:rsidRPr="00877E4F" w:rsidRDefault="004572A4" w:rsidP="006010D6">
            <w:pPr>
              <w:jc w:val="both"/>
              <w:rPr>
                <w:lang w:val="uk-UA"/>
              </w:rPr>
            </w:pPr>
            <w:r w:rsidRPr="00877E4F">
              <w:rPr>
                <w:lang w:val="uk-UA"/>
              </w:rPr>
              <w:t>2.Моніторинг стану виконання заходів з пом’якшення екологічного та соціального впливу.</w:t>
            </w:r>
          </w:p>
          <w:p w14:paraId="15EDA472" w14:textId="77777777" w:rsidR="004572A4" w:rsidRPr="00877E4F" w:rsidRDefault="004572A4" w:rsidP="006010D6">
            <w:pPr>
              <w:jc w:val="both"/>
              <w:rPr>
                <w:lang w:val="uk-UA"/>
              </w:rPr>
            </w:pPr>
            <w:r w:rsidRPr="00877E4F">
              <w:rPr>
                <w:lang w:val="uk-UA"/>
              </w:rPr>
              <w:t xml:space="preserve">3.Взаємодія із зацікавленими сторонами на всіх етапах реалізації </w:t>
            </w:r>
            <w:proofErr w:type="spellStart"/>
            <w:r w:rsidRPr="00877E4F">
              <w:rPr>
                <w:lang w:val="uk-UA"/>
              </w:rPr>
              <w:t>Проєкту</w:t>
            </w:r>
            <w:proofErr w:type="spellEnd"/>
            <w:r w:rsidRPr="00877E4F">
              <w:rPr>
                <w:lang w:val="uk-UA"/>
              </w:rPr>
              <w:t>.</w:t>
            </w:r>
          </w:p>
          <w:p w14:paraId="58CA57CB" w14:textId="77777777" w:rsidR="004572A4" w:rsidRPr="00877E4F" w:rsidRDefault="004572A4" w:rsidP="006010D6">
            <w:pPr>
              <w:spacing w:line="276" w:lineRule="auto"/>
              <w:rPr>
                <w:lang w:val="uk-UA"/>
              </w:rPr>
            </w:pPr>
            <w:r w:rsidRPr="00877E4F">
              <w:rPr>
                <w:lang w:val="uk-UA"/>
              </w:rPr>
              <w:t xml:space="preserve">4. Підготовка усіх необхідних документів до відповідних органів та отримання документу, що підтверджує готовність </w:t>
            </w:r>
            <w:r w:rsidRPr="00877E4F">
              <w:rPr>
                <w:lang w:val="uk-UA"/>
              </w:rPr>
              <w:lastRenderedPageBreak/>
              <w:t>об’єкта до експлуатації.</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596F14B" w14:textId="77777777" w:rsidR="004572A4" w:rsidRPr="00877E4F" w:rsidRDefault="004572A4" w:rsidP="006010D6">
            <w:pPr>
              <w:spacing w:line="276" w:lineRule="auto"/>
              <w:rPr>
                <w:lang w:val="uk-UA"/>
              </w:rPr>
            </w:pPr>
            <w:r w:rsidRPr="00877E4F">
              <w:rPr>
                <w:lang w:val="uk-UA"/>
              </w:rPr>
              <w:lastRenderedPageBreak/>
              <w:t xml:space="preserve">Територія </w:t>
            </w:r>
            <w:proofErr w:type="spellStart"/>
            <w:r w:rsidRPr="00877E4F">
              <w:rPr>
                <w:lang w:val="uk-UA"/>
              </w:rPr>
              <w:t>субпроєкту</w:t>
            </w:r>
            <w:proofErr w:type="spellEnd"/>
          </w:p>
          <w:p w14:paraId="6AB3AF52" w14:textId="77777777" w:rsidR="004572A4" w:rsidRPr="00877E4F" w:rsidRDefault="004572A4" w:rsidP="006010D6">
            <w:pPr>
              <w:spacing w:line="276" w:lineRule="auto"/>
              <w:rPr>
                <w:lang w:val="uk-UA"/>
              </w:rPr>
            </w:pP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A59DE45" w14:textId="77777777" w:rsidR="004572A4" w:rsidRPr="00877E4F" w:rsidRDefault="004572A4" w:rsidP="006010D6">
            <w:pPr>
              <w:spacing w:line="276" w:lineRule="auto"/>
              <w:rPr>
                <w:lang w:val="uk-UA"/>
              </w:rPr>
            </w:pPr>
            <w:r w:rsidRPr="00877E4F">
              <w:rPr>
                <w:lang w:val="uk-UA"/>
              </w:rPr>
              <w:t>Моніторинг термінів будівництва</w:t>
            </w:r>
          </w:p>
          <w:p w14:paraId="34B0ABBF" w14:textId="77777777" w:rsidR="004572A4" w:rsidRPr="00877E4F" w:rsidRDefault="004572A4" w:rsidP="006010D6">
            <w:pPr>
              <w:spacing w:line="276" w:lineRule="auto"/>
              <w:rPr>
                <w:lang w:val="uk-UA"/>
              </w:rPr>
            </w:pPr>
            <w:r w:rsidRPr="00877E4F">
              <w:rPr>
                <w:lang w:val="uk-UA"/>
              </w:rPr>
              <w:t xml:space="preserve">Контроль підготовки дозвільних документів </w:t>
            </w:r>
          </w:p>
          <w:p w14:paraId="78B99E71" w14:textId="77777777" w:rsidR="004572A4" w:rsidRPr="00877E4F" w:rsidRDefault="004572A4" w:rsidP="006010D6">
            <w:pPr>
              <w:spacing w:line="276" w:lineRule="auto"/>
              <w:rPr>
                <w:lang w:val="uk-UA"/>
              </w:rPr>
            </w:pPr>
            <w:r w:rsidRPr="00877E4F">
              <w:rPr>
                <w:lang w:val="uk-UA"/>
              </w:rPr>
              <w:t xml:space="preserve">Перевірка отримання дозвільних документів щодо прийняття в </w:t>
            </w:r>
            <w:r w:rsidRPr="00877E4F">
              <w:rPr>
                <w:lang w:val="uk-UA"/>
              </w:rPr>
              <w:lastRenderedPageBreak/>
              <w:t xml:space="preserve">експлуатацію закінченого будівництвом об’єкта </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4005003" w14:textId="77777777" w:rsidR="004572A4" w:rsidRPr="00877E4F" w:rsidRDefault="004572A4" w:rsidP="006010D6">
            <w:pPr>
              <w:rPr>
                <w:lang w:val="uk-UA"/>
              </w:rPr>
            </w:pPr>
            <w:r w:rsidRPr="00877E4F">
              <w:rPr>
                <w:lang w:val="uk-UA"/>
              </w:rPr>
              <w:lastRenderedPageBreak/>
              <w:t xml:space="preserve"> Після завершення будівництва і до початку експлуатації об’єкта</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B0A396A" w14:textId="77777777" w:rsidR="004572A4" w:rsidRPr="00877E4F" w:rsidRDefault="004572A4" w:rsidP="006010D6">
            <w:pPr>
              <w:rPr>
                <w:lang w:val="uk-UA"/>
              </w:rPr>
            </w:pPr>
            <w:r w:rsidRPr="00877E4F">
              <w:rPr>
                <w:lang w:val="uk-UA"/>
              </w:rPr>
              <w:t xml:space="preserve"> ПВСП, Власник об’єкту, РП УФСІ</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7249656E" w14:textId="77777777" w:rsidR="004572A4" w:rsidRPr="00A36859" w:rsidRDefault="004572A4" w:rsidP="006010D6">
            <w:pPr>
              <w:spacing w:line="276" w:lineRule="auto"/>
              <w:rPr>
                <w:rFonts w:eastAsia="Times New Roman"/>
                <w:noProof/>
                <w:sz w:val="20"/>
                <w:szCs w:val="20"/>
                <w:lang w:val="uk-UA"/>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4C52992" w14:textId="77777777" w:rsidR="004572A4" w:rsidRPr="006146C2" w:rsidRDefault="004572A4" w:rsidP="006010D6">
            <w:pPr>
              <w:spacing w:line="276" w:lineRule="auto"/>
              <w:rPr>
                <w:rFonts w:eastAsia="Times New Roman"/>
                <w:noProof/>
                <w:sz w:val="20"/>
                <w:szCs w:val="20"/>
                <w:lang w:val="ru-RU"/>
              </w:rPr>
            </w:pPr>
          </w:p>
        </w:tc>
      </w:tr>
      <w:tr w:rsidR="004572A4" w:rsidRPr="00383D7E" w14:paraId="7AE54D93" w14:textId="77777777" w:rsidTr="006010D6">
        <w:trPr>
          <w:trHeight w:val="170"/>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E2209F7" w14:textId="77777777" w:rsidR="004572A4" w:rsidRPr="00F63457" w:rsidRDefault="004572A4" w:rsidP="006010D6">
            <w:pPr>
              <w:spacing w:line="276" w:lineRule="auto"/>
              <w:rPr>
                <w:rFonts w:eastAsia="Times New Roman"/>
                <w:b/>
                <w:bCs/>
                <w:noProof/>
                <w:lang w:val="ru-RU"/>
              </w:rPr>
            </w:pPr>
            <w:r w:rsidRPr="00F63457">
              <w:rPr>
                <w:rFonts w:eastAsia="Times New Roman"/>
                <w:b/>
                <w:bCs/>
                <w:lang w:val="uk-UA"/>
              </w:rPr>
              <w:lastRenderedPageBreak/>
              <w:t>Етап експлуатації (після завершення будівництва)</w:t>
            </w:r>
          </w:p>
        </w:tc>
      </w:tr>
      <w:tr w:rsidR="004572A4" w:rsidRPr="00F63457" w14:paraId="6514C8B1" w14:textId="77777777" w:rsidTr="006010D6">
        <w:trPr>
          <w:trHeight w:val="170"/>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9DE028D" w14:textId="77777777" w:rsidR="004572A4" w:rsidRPr="00877E4F" w:rsidRDefault="004572A4" w:rsidP="006010D6">
            <w:pPr>
              <w:spacing w:line="276" w:lineRule="auto"/>
              <w:rPr>
                <w:rFonts w:eastAsia="Times New Roman"/>
                <w:b/>
                <w:bCs/>
                <w:noProof/>
              </w:rPr>
            </w:pPr>
            <w:r w:rsidRPr="00877E4F">
              <w:rPr>
                <w:rFonts w:eastAsia="Times New Roman"/>
                <w:b/>
                <w:bCs/>
                <w:lang w:val="uk-UA"/>
              </w:rPr>
              <w:t>Екологічні ризики та впливи</w:t>
            </w:r>
          </w:p>
        </w:tc>
      </w:tr>
      <w:tr w:rsidR="004572A4" w:rsidRPr="00CD546A" w14:paraId="6E674AFD"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9641699" w14:textId="77777777" w:rsidR="004572A4" w:rsidRPr="00877E4F" w:rsidRDefault="004572A4" w:rsidP="006010D6">
            <w:pPr>
              <w:spacing w:line="276" w:lineRule="auto"/>
              <w:rPr>
                <w:lang w:val="uk-UA"/>
              </w:rPr>
            </w:pPr>
          </w:p>
          <w:p w14:paraId="3FC3E5CA" w14:textId="77777777" w:rsidR="004572A4" w:rsidRPr="00877E4F" w:rsidRDefault="004572A4" w:rsidP="006010D6">
            <w:pPr>
              <w:spacing w:line="276" w:lineRule="auto"/>
              <w:rPr>
                <w:rFonts w:eastAsia="Times New Roman"/>
                <w:b/>
                <w:bCs/>
                <w:noProof/>
                <w:lang w:val="uk-UA"/>
              </w:rPr>
            </w:pPr>
            <w:r w:rsidRPr="00877E4F">
              <w:rPr>
                <w:lang w:val="uk-UA"/>
              </w:rPr>
              <w:t xml:space="preserve">Порушення екологічних вимог щодо поводження із медичними відходами  </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9535A09" w14:textId="55562029" w:rsidR="004572A4" w:rsidRPr="00877E4F" w:rsidRDefault="004572A4" w:rsidP="006010D6">
            <w:pPr>
              <w:spacing w:line="276" w:lineRule="auto"/>
              <w:rPr>
                <w:lang w:val="uk-UA"/>
              </w:rPr>
            </w:pPr>
            <w:r w:rsidRPr="00877E4F">
              <w:rPr>
                <w:lang w:val="uk-UA"/>
              </w:rPr>
              <w:t>Збір і сортування відходів; маркування відходів; дезактивація (дезінфекція) відходів; транспортування та переміщення відходів у накопичувальних контейнерах у межах закладу, де вони утворюються; утилізація відходів.</w:t>
            </w:r>
          </w:p>
          <w:p w14:paraId="6DB1FB6F" w14:textId="77777777" w:rsidR="004572A4" w:rsidRPr="00877E4F" w:rsidRDefault="004572A4" w:rsidP="006010D6">
            <w:pPr>
              <w:spacing w:line="276" w:lineRule="auto"/>
              <w:rPr>
                <w:lang w:val="uk-UA"/>
              </w:rPr>
            </w:pPr>
            <w:r w:rsidRPr="00877E4F">
              <w:rPr>
                <w:lang w:val="uk-UA"/>
              </w:rPr>
              <w:t>-приймання, дезінфекція, тимчасове зберігання (накопичення) відходів, миття та дезінфекція тари та іншого обладнання, що використовується для переміщення відходів, може здійснюватися в окремій будівлі або в спеціальному приміщенні на об’єкті.</w:t>
            </w:r>
          </w:p>
          <w:p w14:paraId="6007CE4E" w14:textId="74CCDAB8" w:rsidR="004572A4" w:rsidRPr="00877E4F" w:rsidRDefault="004572A4" w:rsidP="006010D6">
            <w:pPr>
              <w:spacing w:line="276" w:lineRule="auto"/>
              <w:rPr>
                <w:rFonts w:eastAsia="Times New Roman"/>
                <w:b/>
                <w:bCs/>
                <w:noProof/>
                <w:lang w:val="uk-UA"/>
              </w:rPr>
            </w:pPr>
            <w:r w:rsidRPr="00877E4F">
              <w:rPr>
                <w:lang w:val="uk-UA"/>
              </w:rPr>
              <w:t xml:space="preserve">- поводження з відходами на об'єктах повинно здійснюватися відповідно до типової схеми </w:t>
            </w:r>
            <w:r w:rsidRPr="00877E4F">
              <w:rPr>
                <w:lang w:val="uk-UA"/>
              </w:rPr>
              <w:lastRenderedPageBreak/>
              <w:t xml:space="preserve">поводження з відходами. Типова схема поводження з відходами повинна містити таку інформацію: назву структурного підрозділу установи; перелік відходів за категоріями, що утворюються у підрозділі, місце (місця) збору та тимчасового зберігання відходів у підрозділі; транспортування відходів до місця (місця) збору та тимчасового зберігання відходів у цілому в установі, вивезення (за графіком) відходів за </w:t>
            </w:r>
            <w:r w:rsidR="00604D43">
              <w:rPr>
                <w:lang w:val="uk-UA"/>
              </w:rPr>
              <w:t>їх класифікацією</w:t>
            </w:r>
            <w:r w:rsidRPr="00877E4F">
              <w:rPr>
                <w:lang w:val="uk-UA"/>
              </w:rPr>
              <w:t xml:space="preserve"> до місць переробки, утилізації, знищення, захоронення</w:t>
            </w:r>
            <w:r w:rsidR="006038CE">
              <w:rPr>
                <w:lang w:val="uk-UA"/>
              </w:rPr>
              <w:t>.</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6825F47" w14:textId="77777777" w:rsidR="004572A4" w:rsidRPr="00877E4F" w:rsidRDefault="004572A4" w:rsidP="006010D6">
            <w:pPr>
              <w:spacing w:line="276" w:lineRule="auto"/>
              <w:rPr>
                <w:rFonts w:eastAsia="Times New Roman"/>
                <w:b/>
                <w:bCs/>
                <w:noProof/>
                <w:lang w:val="uk-UA"/>
              </w:rPr>
            </w:pPr>
            <w:r w:rsidRPr="00877E4F">
              <w:rPr>
                <w:lang w:val="uk-UA"/>
              </w:rPr>
              <w:lastRenderedPageBreak/>
              <w:t xml:space="preserve"> Приміщення медичного закладу</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28DF192" w14:textId="5E297C2F" w:rsidR="004572A4" w:rsidRPr="00877E4F" w:rsidRDefault="004572A4" w:rsidP="006010D6">
            <w:pPr>
              <w:spacing w:line="276" w:lineRule="auto"/>
              <w:rPr>
                <w:rFonts w:eastAsia="Times New Roman"/>
                <w:b/>
                <w:bCs/>
                <w:noProof/>
                <w:lang w:val="uk-UA"/>
              </w:rPr>
            </w:pPr>
            <w:r w:rsidRPr="00877E4F">
              <w:rPr>
                <w:lang w:val="uk-UA"/>
              </w:rPr>
              <w:t xml:space="preserve"> Організація та здійснення контролю за вивезенням медичних відходів відповідно до вимог законодавства України.</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A795285" w14:textId="68002955" w:rsidR="004572A4" w:rsidRPr="00877E4F" w:rsidRDefault="004572A4" w:rsidP="006010D6">
            <w:pPr>
              <w:spacing w:line="276" w:lineRule="auto"/>
              <w:rPr>
                <w:rFonts w:eastAsia="Times New Roman"/>
                <w:b/>
                <w:bCs/>
                <w:noProof/>
                <w:lang w:val="uk-UA"/>
              </w:rPr>
            </w:pPr>
            <w:r w:rsidRPr="00877E4F">
              <w:rPr>
                <w:lang w:val="uk-UA"/>
              </w:rPr>
              <w:t xml:space="preserve"> Після завершення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Pr>
          <w:p w14:paraId="2B5F821F" w14:textId="5F5C9B73" w:rsidR="004572A4" w:rsidRPr="00877E4F" w:rsidRDefault="004572A4" w:rsidP="006010D6">
            <w:pPr>
              <w:spacing w:line="276" w:lineRule="auto"/>
              <w:rPr>
                <w:rFonts w:eastAsia="Times New Roman"/>
                <w:b/>
                <w:bCs/>
                <w:noProof/>
              </w:rPr>
            </w:pPr>
            <w:r w:rsidRPr="00877E4F">
              <w:rPr>
                <w:lang w:val="uk-UA"/>
              </w:rPr>
              <w:t xml:space="preserve"> Власник </w:t>
            </w:r>
            <w:r w:rsidR="00C96BC9" w:rsidRPr="00877E4F">
              <w:rPr>
                <w:lang w:val="uk-UA"/>
              </w:rPr>
              <w:t>об’єкт</w:t>
            </w:r>
            <w:r w:rsidRPr="00877E4F">
              <w:rPr>
                <w:lang w:val="uk-UA"/>
              </w:rPr>
              <w:t xml:space="preserve">у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0A0FB5E2" w14:textId="77777777" w:rsidR="004572A4" w:rsidRPr="00877E4F" w:rsidRDefault="004572A4" w:rsidP="006010D6">
            <w:pPr>
              <w:spacing w:line="276" w:lineRule="auto"/>
              <w:rPr>
                <w:rFonts w:eastAsia="Times New Roman"/>
                <w:b/>
                <w:bCs/>
                <w:noProof/>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17C151AE" w14:textId="77777777" w:rsidR="004572A4" w:rsidRPr="00CD546A" w:rsidRDefault="004572A4" w:rsidP="006010D6">
            <w:pPr>
              <w:spacing w:line="276" w:lineRule="auto"/>
              <w:rPr>
                <w:rFonts w:eastAsia="Times New Roman"/>
                <w:b/>
                <w:bCs/>
                <w:noProof/>
                <w:sz w:val="20"/>
                <w:szCs w:val="20"/>
              </w:rPr>
            </w:pPr>
          </w:p>
        </w:tc>
      </w:tr>
      <w:tr w:rsidR="004572A4" w:rsidRPr="00C9024A" w14:paraId="2DDFB622" w14:textId="77777777" w:rsidTr="006010D6">
        <w:trPr>
          <w:trHeight w:val="170"/>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BB4B064" w14:textId="77777777" w:rsidR="004572A4" w:rsidRPr="00877E4F" w:rsidRDefault="004572A4" w:rsidP="006010D6">
            <w:pPr>
              <w:spacing w:line="276" w:lineRule="auto"/>
              <w:rPr>
                <w:rFonts w:eastAsia="Times New Roman"/>
                <w:b/>
                <w:bCs/>
                <w:noProof/>
              </w:rPr>
            </w:pPr>
            <w:r w:rsidRPr="00877E4F">
              <w:rPr>
                <w:rFonts w:eastAsia="Times New Roman"/>
                <w:b/>
                <w:bCs/>
                <w:lang w:val="uk-UA"/>
              </w:rPr>
              <w:lastRenderedPageBreak/>
              <w:t>Соціальні ризики та впливи</w:t>
            </w:r>
          </w:p>
        </w:tc>
      </w:tr>
      <w:tr w:rsidR="00F24355" w:rsidRPr="00162254" w14:paraId="3384BD61"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E37174E" w14:textId="5FF78211" w:rsidR="00F24355" w:rsidRPr="00877E4F" w:rsidRDefault="00F24355" w:rsidP="006010D6">
            <w:pPr>
              <w:spacing w:line="276" w:lineRule="auto"/>
              <w:rPr>
                <w:rFonts w:eastAsia="Times New Roman"/>
                <w:noProof/>
                <w:lang w:val="ru-RU"/>
              </w:rPr>
            </w:pPr>
            <w:r w:rsidRPr="003C2480">
              <w:rPr>
                <w:lang w:val="uk-UA"/>
              </w:rPr>
              <w:t>Ризик нанесення ракетних ударів</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285ED1F" w14:textId="7C857AAE" w:rsidR="00F24355" w:rsidRPr="00877E4F" w:rsidRDefault="00F24355" w:rsidP="006010D6">
            <w:pPr>
              <w:rPr>
                <w:rFonts w:eastAsia="Times New Roman"/>
                <w:noProof/>
                <w:lang w:val="ru-RU"/>
              </w:rPr>
            </w:pPr>
            <w:r w:rsidRPr="003C2480">
              <w:rPr>
                <w:lang w:val="uk-UA"/>
              </w:rPr>
              <w:t>Включення відповідних заходів щодо пом'якшення зазначеного ризику до Плану життєздатності СП</w:t>
            </w:r>
            <w:r>
              <w:rPr>
                <w:lang w:val="uk-UA"/>
              </w:rPr>
              <w:t xml:space="preserve">, який є Додатком до Рамкової угоди </w:t>
            </w:r>
            <w:r w:rsidRPr="003D35F8">
              <w:rPr>
                <w:lang w:val="uk-UA"/>
              </w:rPr>
              <w:t>між Власником об’єкту, ПВСП  та УФСІ</w:t>
            </w:r>
            <w:r>
              <w:rPr>
                <w:lang w:val="uk-UA"/>
              </w:rPr>
              <w:t>.</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6E6734F" w14:textId="29F985AB" w:rsidR="00F24355" w:rsidRPr="00877E4F" w:rsidRDefault="00F24355" w:rsidP="006010D6">
            <w:pPr>
              <w:spacing w:line="276" w:lineRule="auto"/>
              <w:rPr>
                <w:lang w:val="uk-UA"/>
              </w:rPr>
            </w:pPr>
            <w:r w:rsidRPr="00877E4F">
              <w:rPr>
                <w:lang w:val="uk-UA"/>
              </w:rPr>
              <w:t>Приміщення медичного закладу</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1F5636" w14:textId="77777777" w:rsidR="00F24355" w:rsidRPr="00877E4F" w:rsidRDefault="00F24355" w:rsidP="006010D6">
            <w:pPr>
              <w:spacing w:line="276" w:lineRule="auto"/>
              <w:rPr>
                <w:lang w:val="uk-UA"/>
              </w:rPr>
            </w:pPr>
            <w:r w:rsidRPr="00877E4F">
              <w:rPr>
                <w:lang w:val="uk-UA"/>
              </w:rPr>
              <w:t>Підготовка та затвердження,</w:t>
            </w:r>
          </w:p>
          <w:p w14:paraId="31E28E9F" w14:textId="3B3B40D7" w:rsidR="00F24355" w:rsidRPr="00877E4F" w:rsidRDefault="00F24355" w:rsidP="006010D6">
            <w:pPr>
              <w:spacing w:line="276" w:lineRule="auto"/>
              <w:rPr>
                <w:lang w:val="uk-UA"/>
              </w:rPr>
            </w:pPr>
            <w:r w:rsidRPr="00877E4F">
              <w:rPr>
                <w:lang w:val="ru-RU"/>
              </w:rPr>
              <w:t xml:space="preserve"> о</w:t>
            </w:r>
            <w:proofErr w:type="spellStart"/>
            <w:r w:rsidRPr="00877E4F">
              <w:rPr>
                <w:lang w:val="uk-UA"/>
              </w:rPr>
              <w:t>рганізація</w:t>
            </w:r>
            <w:proofErr w:type="spellEnd"/>
            <w:r w:rsidRPr="00877E4F">
              <w:rPr>
                <w:lang w:val="uk-UA"/>
              </w:rPr>
              <w:t xml:space="preserve"> та контроль за виконанням заходів Плану життєздатності</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B8629F9" w14:textId="2D2648B0" w:rsidR="00F24355" w:rsidRPr="00877E4F" w:rsidRDefault="00F24355" w:rsidP="006010D6">
            <w:pPr>
              <w:spacing w:line="276" w:lineRule="auto"/>
              <w:rPr>
                <w:lang w:val="uk-UA"/>
              </w:rPr>
            </w:pPr>
            <w:r w:rsidRPr="00877E4F">
              <w:rPr>
                <w:lang w:val="uk-UA"/>
              </w:rPr>
              <w:t xml:space="preserve"> Після завершення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50528D9" w14:textId="30BF6560" w:rsidR="00F24355" w:rsidRPr="00877E4F" w:rsidRDefault="00F24355" w:rsidP="006010D6">
            <w:pPr>
              <w:spacing w:line="276" w:lineRule="auto"/>
              <w:rPr>
                <w:lang w:val="uk-UA"/>
              </w:rPr>
            </w:pPr>
            <w:r w:rsidRPr="00877E4F">
              <w:rPr>
                <w:lang w:val="uk-UA"/>
              </w:rPr>
              <w:t xml:space="preserve"> Власник об’єкту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71FCDC2E" w14:textId="77777777" w:rsidR="00F24355" w:rsidRPr="00877E4F" w:rsidRDefault="00F24355" w:rsidP="006010D6">
            <w:pPr>
              <w:spacing w:line="276" w:lineRule="auto"/>
              <w:rPr>
                <w:rFonts w:eastAsia="Times New Roman"/>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C97B844" w14:textId="77777777" w:rsidR="00F24355" w:rsidRPr="00BF7F7B" w:rsidRDefault="00F24355" w:rsidP="006010D6">
            <w:pPr>
              <w:spacing w:line="276" w:lineRule="auto"/>
              <w:rPr>
                <w:rFonts w:eastAsia="Times New Roman"/>
                <w:noProof/>
                <w:sz w:val="20"/>
                <w:szCs w:val="20"/>
                <w:lang w:val="ru-RU"/>
              </w:rPr>
            </w:pPr>
          </w:p>
        </w:tc>
      </w:tr>
      <w:tr w:rsidR="00F24355" w:rsidRPr="00162254" w14:paraId="36713F5C"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FB972F8" w14:textId="4B800678" w:rsidR="00F24355" w:rsidRPr="00877E4F" w:rsidRDefault="00F24355" w:rsidP="006010D6">
            <w:pPr>
              <w:spacing w:line="276" w:lineRule="auto"/>
              <w:rPr>
                <w:rFonts w:eastAsia="Times New Roman"/>
                <w:noProof/>
                <w:lang w:val="ru-RU"/>
              </w:rPr>
            </w:pPr>
            <w:r w:rsidRPr="003C2480">
              <w:rPr>
                <w:lang w:val="uk-UA"/>
              </w:rPr>
              <w:t xml:space="preserve">Ризик </w:t>
            </w:r>
            <w:r w:rsidRPr="003C2480">
              <w:rPr>
                <w:lang w:val="uk-UA"/>
              </w:rPr>
              <w:lastRenderedPageBreak/>
              <w:t>неправильних дій при випадковому виявленні боєприпасів/ракет, що не розірвалися</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087C987F" w14:textId="3BD53B72" w:rsidR="00F24355" w:rsidRPr="00877E4F" w:rsidRDefault="00F24355" w:rsidP="006010D6">
            <w:pPr>
              <w:spacing w:line="276" w:lineRule="auto"/>
              <w:rPr>
                <w:rFonts w:eastAsia="Times New Roman"/>
                <w:noProof/>
                <w:lang w:val="ru-RU"/>
              </w:rPr>
            </w:pPr>
            <w:r w:rsidRPr="003C2480">
              <w:rPr>
                <w:lang w:val="uk-UA"/>
              </w:rPr>
              <w:lastRenderedPageBreak/>
              <w:t xml:space="preserve">Включення відповідних заходів </w:t>
            </w:r>
            <w:r w:rsidRPr="003C2480">
              <w:rPr>
                <w:lang w:val="uk-UA"/>
              </w:rPr>
              <w:lastRenderedPageBreak/>
              <w:t xml:space="preserve">щодо пом'якшення зазначеного ризику до Плану життєздатності СП </w:t>
            </w:r>
            <w:r>
              <w:rPr>
                <w:lang w:val="uk-UA"/>
              </w:rPr>
              <w:t xml:space="preserve">який є Додатком до Рамкової угоди </w:t>
            </w:r>
            <w:r w:rsidRPr="003D35F8">
              <w:rPr>
                <w:lang w:val="uk-UA"/>
              </w:rPr>
              <w:t>між Власником об’єкту, ПВСП  та УФСІ</w:t>
            </w:r>
            <w:r>
              <w:rPr>
                <w:lang w:val="uk-UA"/>
              </w:rPr>
              <w:t>.</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EF2F21E" w14:textId="6489BAD9" w:rsidR="00F24355" w:rsidRPr="00877E4F" w:rsidRDefault="00F24355" w:rsidP="006010D6">
            <w:pPr>
              <w:spacing w:line="276" w:lineRule="auto"/>
              <w:rPr>
                <w:lang w:val="uk-UA"/>
              </w:rPr>
            </w:pPr>
            <w:r w:rsidRPr="00877E4F">
              <w:rPr>
                <w:lang w:val="uk-UA"/>
              </w:rPr>
              <w:lastRenderedPageBreak/>
              <w:t>Приміщенн</w:t>
            </w:r>
            <w:r w:rsidRPr="00877E4F">
              <w:rPr>
                <w:lang w:val="uk-UA"/>
              </w:rPr>
              <w:lastRenderedPageBreak/>
              <w:t>я медичного закладу</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CC4C8C4" w14:textId="77777777" w:rsidR="00F24355" w:rsidRPr="00877E4F" w:rsidRDefault="00F24355" w:rsidP="006010D6">
            <w:pPr>
              <w:spacing w:line="276" w:lineRule="auto"/>
              <w:rPr>
                <w:lang w:val="uk-UA"/>
              </w:rPr>
            </w:pPr>
            <w:r w:rsidRPr="00877E4F">
              <w:rPr>
                <w:lang w:val="uk-UA"/>
              </w:rPr>
              <w:lastRenderedPageBreak/>
              <w:t xml:space="preserve">Підготовка та </w:t>
            </w:r>
            <w:r w:rsidRPr="00877E4F">
              <w:rPr>
                <w:lang w:val="uk-UA"/>
              </w:rPr>
              <w:lastRenderedPageBreak/>
              <w:t>затвердження,</w:t>
            </w:r>
          </w:p>
          <w:p w14:paraId="393F224B" w14:textId="245702E9" w:rsidR="00F24355" w:rsidRPr="00877E4F" w:rsidRDefault="00F24355" w:rsidP="006010D6">
            <w:pPr>
              <w:spacing w:line="276" w:lineRule="auto"/>
              <w:rPr>
                <w:lang w:val="uk-UA"/>
              </w:rPr>
            </w:pPr>
            <w:r w:rsidRPr="00877E4F">
              <w:rPr>
                <w:lang w:val="ru-RU"/>
              </w:rPr>
              <w:t xml:space="preserve"> о</w:t>
            </w:r>
            <w:proofErr w:type="spellStart"/>
            <w:r w:rsidRPr="00877E4F">
              <w:rPr>
                <w:lang w:val="uk-UA"/>
              </w:rPr>
              <w:t>рганізація</w:t>
            </w:r>
            <w:proofErr w:type="spellEnd"/>
            <w:r w:rsidRPr="00877E4F">
              <w:rPr>
                <w:lang w:val="uk-UA"/>
              </w:rPr>
              <w:t xml:space="preserve"> та контроль за виконанням заходів Плану життєздатності</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46137654" w14:textId="723D7EEF" w:rsidR="00F24355" w:rsidRPr="00877E4F" w:rsidRDefault="00F24355" w:rsidP="006010D6">
            <w:pPr>
              <w:spacing w:line="276" w:lineRule="auto"/>
              <w:rPr>
                <w:lang w:val="uk-UA"/>
              </w:rPr>
            </w:pPr>
            <w:r w:rsidRPr="00877E4F">
              <w:rPr>
                <w:lang w:val="uk-UA"/>
              </w:rPr>
              <w:lastRenderedPageBreak/>
              <w:t xml:space="preserve"> Після </w:t>
            </w:r>
            <w:r w:rsidRPr="00877E4F">
              <w:rPr>
                <w:lang w:val="uk-UA"/>
              </w:rPr>
              <w:lastRenderedPageBreak/>
              <w:t>завершення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3AF619C" w14:textId="3C3B9CB9" w:rsidR="00F24355" w:rsidRPr="00877E4F" w:rsidRDefault="00F24355" w:rsidP="006010D6">
            <w:pPr>
              <w:spacing w:line="276" w:lineRule="auto"/>
              <w:rPr>
                <w:lang w:val="uk-UA"/>
              </w:rPr>
            </w:pPr>
            <w:r w:rsidRPr="00877E4F">
              <w:rPr>
                <w:lang w:val="uk-UA"/>
              </w:rPr>
              <w:lastRenderedPageBreak/>
              <w:t xml:space="preserve"> Власник </w:t>
            </w:r>
            <w:r w:rsidRPr="00877E4F">
              <w:rPr>
                <w:lang w:val="uk-UA"/>
              </w:rPr>
              <w:lastRenderedPageBreak/>
              <w:t xml:space="preserve">об’єкту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2A40897F" w14:textId="77777777" w:rsidR="00F24355" w:rsidRPr="00877E4F" w:rsidRDefault="00F24355" w:rsidP="006010D6">
            <w:pPr>
              <w:spacing w:line="276" w:lineRule="auto"/>
              <w:rPr>
                <w:rFonts w:eastAsia="Times New Roman"/>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08E78F4D" w14:textId="77777777" w:rsidR="00F24355" w:rsidRPr="00BF7F7B" w:rsidRDefault="00F24355" w:rsidP="006010D6">
            <w:pPr>
              <w:spacing w:line="276" w:lineRule="auto"/>
              <w:rPr>
                <w:rFonts w:eastAsia="Times New Roman"/>
                <w:noProof/>
                <w:sz w:val="20"/>
                <w:szCs w:val="20"/>
                <w:lang w:val="ru-RU"/>
              </w:rPr>
            </w:pPr>
          </w:p>
        </w:tc>
      </w:tr>
      <w:tr w:rsidR="004572A4" w:rsidRPr="00383D7E" w14:paraId="50388B62" w14:textId="77777777" w:rsidTr="006010D6">
        <w:trPr>
          <w:trHeight w:val="170"/>
        </w:trPr>
        <w:tc>
          <w:tcPr>
            <w:tcW w:w="78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A5B0CF7"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lastRenderedPageBreak/>
              <w:t>Неналежне утримання та фінансування медичного закладу</w:t>
            </w:r>
          </w:p>
        </w:tc>
        <w:tc>
          <w:tcPr>
            <w:tcW w:w="1284"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20D5F09" w14:textId="77777777" w:rsidR="004572A4" w:rsidRPr="00877E4F" w:rsidRDefault="004572A4" w:rsidP="006010D6">
            <w:pPr>
              <w:spacing w:line="276" w:lineRule="auto"/>
              <w:rPr>
                <w:rFonts w:eastAsia="Times New Roman"/>
                <w:noProof/>
                <w:lang w:val="ru-RU"/>
              </w:rPr>
            </w:pPr>
            <w:r w:rsidRPr="00877E4F">
              <w:rPr>
                <w:rFonts w:eastAsia="Times New Roman"/>
                <w:noProof/>
                <w:lang w:val="ru-RU"/>
              </w:rPr>
              <w:t>Включення відповідних заходів щодо пом'якшення зазначеного ризику до ПЕСМ та Плану життєздатності СП та контроль виконання протягом гарантійного періоду .</w:t>
            </w:r>
          </w:p>
          <w:p w14:paraId="2603A720" w14:textId="505D472C" w:rsidR="004572A4" w:rsidRPr="00877E4F" w:rsidRDefault="004572A4" w:rsidP="006010D6">
            <w:pPr>
              <w:spacing w:line="276" w:lineRule="auto"/>
              <w:rPr>
                <w:rFonts w:eastAsia="Times New Roman"/>
                <w:noProof/>
                <w:lang w:val="ru-RU"/>
              </w:rPr>
            </w:pPr>
            <w:r w:rsidRPr="00877E4F">
              <w:rPr>
                <w:rFonts w:eastAsia="Times New Roman"/>
                <w:noProof/>
                <w:lang w:val="ru-RU"/>
              </w:rPr>
              <w:t xml:space="preserve">Виконання Плану життєздатності </w:t>
            </w:r>
            <w:r w:rsidR="00C96BC9" w:rsidRPr="00877E4F">
              <w:rPr>
                <w:rFonts w:eastAsia="Times New Roman"/>
                <w:noProof/>
                <w:lang w:val="ru-RU"/>
              </w:rPr>
              <w:t>об’єкт</w:t>
            </w:r>
            <w:r w:rsidRPr="00877E4F">
              <w:rPr>
                <w:rFonts w:eastAsia="Times New Roman"/>
                <w:noProof/>
                <w:lang w:val="ru-RU"/>
              </w:rPr>
              <w:t xml:space="preserve">а. </w:t>
            </w:r>
          </w:p>
        </w:tc>
        <w:tc>
          <w:tcPr>
            <w:tcW w:w="49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52F3BB5" w14:textId="77777777" w:rsidR="004572A4" w:rsidRPr="00877E4F" w:rsidRDefault="004572A4" w:rsidP="006010D6">
            <w:pPr>
              <w:spacing w:line="276" w:lineRule="auto"/>
              <w:rPr>
                <w:rFonts w:eastAsia="Times New Roman"/>
                <w:noProof/>
                <w:lang w:val="ru-RU"/>
              </w:rPr>
            </w:pPr>
            <w:r w:rsidRPr="00877E4F">
              <w:rPr>
                <w:lang w:val="uk-UA"/>
              </w:rPr>
              <w:t xml:space="preserve"> Приміщення медичного закладу</w:t>
            </w:r>
          </w:p>
        </w:tc>
        <w:tc>
          <w:tcPr>
            <w:tcW w:w="590"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0127ABA" w14:textId="77777777" w:rsidR="004572A4" w:rsidRPr="00877E4F" w:rsidRDefault="004572A4" w:rsidP="006010D6">
            <w:pPr>
              <w:spacing w:line="276" w:lineRule="auto"/>
              <w:rPr>
                <w:lang w:val="uk-UA"/>
              </w:rPr>
            </w:pPr>
            <w:r w:rsidRPr="00877E4F">
              <w:rPr>
                <w:lang w:val="uk-UA"/>
              </w:rPr>
              <w:t>Підготовка та затвердження,</w:t>
            </w:r>
          </w:p>
          <w:p w14:paraId="4FFB01AB" w14:textId="77777777" w:rsidR="004572A4" w:rsidRPr="00877E4F" w:rsidRDefault="004572A4" w:rsidP="006010D6">
            <w:pPr>
              <w:spacing w:line="276" w:lineRule="auto"/>
              <w:rPr>
                <w:rFonts w:eastAsia="Times New Roman"/>
                <w:noProof/>
                <w:lang w:val="ru-RU"/>
              </w:rPr>
            </w:pPr>
            <w:r w:rsidRPr="00877E4F">
              <w:rPr>
                <w:lang w:val="ru-RU"/>
              </w:rPr>
              <w:t xml:space="preserve"> о</w:t>
            </w:r>
            <w:proofErr w:type="spellStart"/>
            <w:r w:rsidRPr="00877E4F">
              <w:rPr>
                <w:lang w:val="uk-UA"/>
              </w:rPr>
              <w:t>рганізація</w:t>
            </w:r>
            <w:proofErr w:type="spellEnd"/>
            <w:r w:rsidRPr="00877E4F">
              <w:rPr>
                <w:lang w:val="uk-UA"/>
              </w:rPr>
              <w:t xml:space="preserve"> та контроль за виконанням заходів Плану життєздатності</w:t>
            </w:r>
          </w:p>
        </w:tc>
        <w:tc>
          <w:tcPr>
            <w:tcW w:w="493"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B7BDDA0" w14:textId="521DCB15" w:rsidR="004572A4" w:rsidRPr="00877E4F" w:rsidRDefault="004572A4" w:rsidP="006010D6">
            <w:pPr>
              <w:spacing w:line="276" w:lineRule="auto"/>
              <w:rPr>
                <w:lang w:val="uk-UA"/>
              </w:rPr>
            </w:pPr>
            <w:r w:rsidRPr="00877E4F">
              <w:rPr>
                <w:lang w:val="uk-UA"/>
              </w:rPr>
              <w:t>До рішення про фінансу</w:t>
            </w:r>
            <w:r w:rsidR="00FA6D43">
              <w:rPr>
                <w:lang w:val="uk-UA"/>
              </w:rPr>
              <w:t>вання</w:t>
            </w:r>
            <w:r w:rsidRPr="00877E4F">
              <w:rPr>
                <w:lang w:val="uk-UA"/>
              </w:rPr>
              <w:t xml:space="preserve"> СП</w:t>
            </w:r>
            <w:r w:rsidR="00FA6D43">
              <w:rPr>
                <w:lang w:val="uk-UA"/>
              </w:rPr>
              <w:t>, -</w:t>
            </w:r>
            <w:r w:rsidRPr="00877E4F">
              <w:rPr>
                <w:lang w:val="uk-UA"/>
              </w:rPr>
              <w:t xml:space="preserve"> </w:t>
            </w:r>
            <w:r w:rsidR="00FA6D43">
              <w:rPr>
                <w:lang w:val="uk-UA"/>
              </w:rPr>
              <w:t>п</w:t>
            </w:r>
            <w:r w:rsidRPr="00877E4F">
              <w:rPr>
                <w:lang w:val="uk-UA"/>
              </w:rPr>
              <w:t>ідготовка Плану</w:t>
            </w:r>
          </w:p>
          <w:p w14:paraId="09F24188" w14:textId="6C98D3C4" w:rsidR="004572A4" w:rsidRPr="00877E4F" w:rsidRDefault="004572A4" w:rsidP="006010D6">
            <w:pPr>
              <w:spacing w:line="276" w:lineRule="auto"/>
              <w:rPr>
                <w:lang w:val="uk-UA"/>
              </w:rPr>
            </w:pPr>
            <w:r w:rsidRPr="00877E4F">
              <w:rPr>
                <w:lang w:val="uk-UA"/>
              </w:rPr>
              <w:t>Моніторин</w:t>
            </w:r>
            <w:r w:rsidR="00BA0674">
              <w:rPr>
                <w:lang w:val="uk-UA"/>
              </w:rPr>
              <w:t>г</w:t>
            </w:r>
            <w:r w:rsidR="00FA6D43">
              <w:rPr>
                <w:lang w:val="uk-UA"/>
              </w:rPr>
              <w:t xml:space="preserve"> Плану житт</w:t>
            </w:r>
            <w:r w:rsidR="00BA0674">
              <w:rPr>
                <w:lang w:val="uk-UA"/>
              </w:rPr>
              <w:t>єздатності</w:t>
            </w:r>
            <w:r w:rsidRPr="00877E4F">
              <w:rPr>
                <w:lang w:val="uk-UA"/>
              </w:rPr>
              <w:t>, -після завершення будівництва</w:t>
            </w:r>
          </w:p>
        </w:tc>
        <w:tc>
          <w:tcPr>
            <w:tcW w:w="542" w:type="pc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DC8C25E" w14:textId="77777777" w:rsidR="004572A4" w:rsidRPr="00877E4F" w:rsidRDefault="004572A4" w:rsidP="006010D6">
            <w:pPr>
              <w:spacing w:line="276" w:lineRule="auto"/>
              <w:rPr>
                <w:lang w:val="uk-UA"/>
              </w:rPr>
            </w:pPr>
            <w:r w:rsidRPr="00877E4F">
              <w:rPr>
                <w:lang w:val="uk-UA"/>
              </w:rPr>
              <w:t>ПВСП – розробка Плану життєздатності</w:t>
            </w:r>
          </w:p>
          <w:p w14:paraId="09D56053" w14:textId="77777777" w:rsidR="004572A4" w:rsidRPr="00877E4F" w:rsidRDefault="004572A4" w:rsidP="006010D6">
            <w:pPr>
              <w:spacing w:line="276" w:lineRule="auto"/>
              <w:rPr>
                <w:rFonts w:eastAsia="Times New Roman"/>
                <w:noProof/>
                <w:lang w:val="uk-UA"/>
              </w:rPr>
            </w:pPr>
            <w:r w:rsidRPr="00877E4F">
              <w:rPr>
                <w:lang w:val="uk-UA"/>
              </w:rPr>
              <w:t xml:space="preserve"> Власник об’єкту -</w:t>
            </w:r>
            <w:r w:rsidRPr="00877E4F">
              <w:rPr>
                <w:lang w:val="ru-RU"/>
              </w:rPr>
              <w:t xml:space="preserve"> </w:t>
            </w:r>
            <w:r w:rsidRPr="00877E4F">
              <w:rPr>
                <w:lang w:val="uk-UA"/>
              </w:rPr>
              <w:t xml:space="preserve">контроль виконання   </w:t>
            </w:r>
          </w:p>
        </w:tc>
        <w:tc>
          <w:tcPr>
            <w:tcW w:w="442" w:type="pct"/>
            <w:tcBorders>
              <w:top w:val="single" w:sz="4" w:space="0" w:color="auto"/>
              <w:left w:val="single" w:sz="4" w:space="0" w:color="auto"/>
              <w:bottom w:val="single" w:sz="4" w:space="0" w:color="auto"/>
              <w:right w:val="single" w:sz="4" w:space="0" w:color="auto"/>
            </w:tcBorders>
            <w:shd w:val="clear" w:color="auto" w:fill="FFFFFF"/>
          </w:tcPr>
          <w:p w14:paraId="59DD1144" w14:textId="77777777" w:rsidR="004572A4" w:rsidRPr="00877E4F" w:rsidRDefault="004572A4" w:rsidP="006010D6">
            <w:pPr>
              <w:spacing w:line="276" w:lineRule="auto"/>
              <w:rPr>
                <w:rFonts w:eastAsia="Times New Roman"/>
                <w:noProof/>
                <w:lang w:val="ru-RU"/>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14:paraId="10EC31A0" w14:textId="77777777" w:rsidR="004572A4" w:rsidRPr="00BF7F7B" w:rsidRDefault="004572A4" w:rsidP="006010D6">
            <w:pPr>
              <w:spacing w:line="276" w:lineRule="auto"/>
              <w:rPr>
                <w:rFonts w:eastAsia="Times New Roman"/>
                <w:noProof/>
                <w:sz w:val="20"/>
                <w:szCs w:val="20"/>
                <w:lang w:val="ru-RU"/>
              </w:rPr>
            </w:pPr>
          </w:p>
        </w:tc>
      </w:tr>
    </w:tbl>
    <w:p w14:paraId="24481AA6" w14:textId="77777777" w:rsidR="004572A4" w:rsidRPr="00C845A0" w:rsidRDefault="004572A4" w:rsidP="004572A4">
      <w:pPr>
        <w:spacing w:line="276" w:lineRule="auto"/>
        <w:rPr>
          <w:sz w:val="20"/>
          <w:szCs w:val="20"/>
          <w:lang w:val="ru-RU"/>
        </w:rPr>
        <w:sectPr w:rsidR="004572A4" w:rsidRPr="00C845A0" w:rsidSect="003C32A8">
          <w:pgSz w:w="16838" w:h="11906" w:orient="landscape" w:code="9"/>
          <w:pgMar w:top="567" w:right="992" w:bottom="1378" w:left="1440" w:header="397" w:footer="397" w:gutter="0"/>
          <w:cols w:space="720"/>
          <w:titlePg/>
          <w:docGrid w:linePitch="360"/>
        </w:sectPr>
      </w:pPr>
    </w:p>
    <w:p w14:paraId="6FFF59F9" w14:textId="6163E39C" w:rsidR="00D7418D" w:rsidRPr="001C36E0" w:rsidRDefault="0044579B" w:rsidP="007D6010">
      <w:pPr>
        <w:pStyle w:val="AufzhlunginTabelle"/>
        <w:numPr>
          <w:ilvl w:val="0"/>
          <w:numId w:val="0"/>
        </w:numPr>
        <w:ind w:left="3827"/>
        <w:jc w:val="left"/>
        <w:rPr>
          <w:lang w:val="ru-RU"/>
        </w:rPr>
      </w:pPr>
      <w:bookmarkStart w:id="6" w:name="_Toc78794759"/>
      <w:bookmarkStart w:id="7" w:name="_Toc78794921"/>
      <w:bookmarkStart w:id="8" w:name="_Toc85891416"/>
      <w:bookmarkStart w:id="9" w:name="_Toc86245298"/>
      <w:r>
        <w:rPr>
          <w:lang w:val="uk-UA"/>
        </w:rPr>
        <w:lastRenderedPageBreak/>
        <w:t>ЧАСТИНА</w:t>
      </w:r>
      <w:r w:rsidR="007D6010">
        <w:rPr>
          <w:lang w:val="uk-UA"/>
        </w:rPr>
        <w:t xml:space="preserve"> </w:t>
      </w:r>
      <w:r w:rsidR="00D7418D" w:rsidRPr="001C36E0">
        <w:rPr>
          <w:lang w:val="ru-RU"/>
        </w:rPr>
        <w:t xml:space="preserve">4: </w:t>
      </w:r>
      <w:bookmarkStart w:id="10" w:name="_Hlk87951533"/>
      <w:r w:rsidR="007D6010">
        <w:rPr>
          <w:lang w:val="uk-UA"/>
        </w:rPr>
        <w:t>ПЛАН ЗАЛУЧЕННЯ ЗАЦІКАВЛЕНИХ СТОРІН КОНКРЕТНОГО</w:t>
      </w:r>
      <w:bookmarkEnd w:id="10"/>
      <w:r w:rsidR="007D6010">
        <w:rPr>
          <w:lang w:val="uk-UA"/>
        </w:rPr>
        <w:t xml:space="preserve"> СП (</w:t>
      </w:r>
      <w:r w:rsidR="001C36E0">
        <w:rPr>
          <w:lang w:val="uk-UA"/>
        </w:rPr>
        <w:t>шаблон)</w:t>
      </w:r>
      <w:bookmarkEnd w:id="6"/>
      <w:bookmarkEnd w:id="7"/>
      <w:bookmarkEnd w:id="8"/>
      <w:bookmarkEnd w:id="9"/>
    </w:p>
    <w:p w14:paraId="322BAB35" w14:textId="77777777" w:rsidR="00D7418D" w:rsidRPr="001C36E0" w:rsidRDefault="00D7418D" w:rsidP="00D7418D">
      <w:pPr>
        <w:spacing w:line="276" w:lineRule="auto"/>
        <w:rPr>
          <w:lang w:val="ru-RU"/>
        </w:rPr>
      </w:pPr>
    </w:p>
    <w:p w14:paraId="5053CC92" w14:textId="77777777" w:rsidR="00D7418D" w:rsidRPr="00CD546A" w:rsidRDefault="00D7418D" w:rsidP="00D7418D">
      <w:pPr>
        <w:pStyle w:val="a1"/>
        <w:spacing w:line="276" w:lineRule="auto"/>
        <w:jc w:val="center"/>
        <w:rPr>
          <w:rFonts w:ascii="Arial" w:eastAsiaTheme="majorEastAsia" w:hAnsi="Arial" w:cs="Arial"/>
          <w:b/>
          <w:color w:val="0070C0"/>
          <w:sz w:val="44"/>
          <w:szCs w:val="44"/>
          <w:lang w:val="en-GB"/>
        </w:rPr>
      </w:pPr>
      <w:r w:rsidRPr="00CD546A">
        <w:rPr>
          <w:rFonts w:ascii="Arial" w:hAnsi="Arial" w:cs="Arial"/>
          <w:noProof/>
          <w:color w:val="0070C0"/>
          <w:lang w:val="ru-RU" w:eastAsia="ru-RU"/>
        </w:rPr>
        <w:drawing>
          <wp:inline distT="0" distB="0" distL="0" distR="0" wp14:anchorId="58124652" wp14:editId="5020A363">
            <wp:extent cx="2190750" cy="1409700"/>
            <wp:effectExtent l="0" t="0" r="0" b="0"/>
            <wp:docPr id="44" name="Рисунок 2" descr="https://usif.ua/media/partner/%D0%9B%D0%BE%D0%B3%D0%BE_%D1%81%D0%BF%D1%96%D0%B2%D0%BF%D1%80%D0%B0%D1%86%D1%8F.png.230x15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9">
                      <a:extLst>
                        <a:ext uri="{28A0092B-C50C-407E-A947-70E740481C1C}">
                          <a14:useLocalDpi xmlns:a14="http://schemas.microsoft.com/office/drawing/2010/main" val="0"/>
                        </a:ext>
                      </a:extLst>
                    </a:blip>
                    <a:stretch>
                      <a:fillRect/>
                    </a:stretch>
                  </pic:blipFill>
                  <pic:spPr>
                    <a:xfrm>
                      <a:off x="0" y="0"/>
                      <a:ext cx="2190750" cy="1409700"/>
                    </a:xfrm>
                    <a:prstGeom prst="rect">
                      <a:avLst/>
                    </a:prstGeom>
                  </pic:spPr>
                </pic:pic>
              </a:graphicData>
            </a:graphic>
          </wp:inline>
        </w:drawing>
      </w:r>
    </w:p>
    <w:p w14:paraId="39DBDF58" w14:textId="77777777" w:rsidR="00D7418D" w:rsidRPr="00CD546A" w:rsidRDefault="00D7418D" w:rsidP="00D7418D">
      <w:pPr>
        <w:pStyle w:val="a1"/>
        <w:spacing w:line="276" w:lineRule="auto"/>
        <w:jc w:val="center"/>
        <w:rPr>
          <w:rFonts w:ascii="Arial" w:eastAsiaTheme="majorEastAsia" w:hAnsi="Arial" w:cs="Arial"/>
          <w:b/>
          <w:color w:val="0070C0"/>
          <w:sz w:val="44"/>
          <w:szCs w:val="44"/>
          <w:lang w:val="en-GB"/>
        </w:rPr>
      </w:pPr>
      <w:r w:rsidRPr="00CD546A">
        <w:rPr>
          <w:rFonts w:ascii="Arial" w:eastAsiaTheme="majorEastAsia" w:hAnsi="Arial" w:cs="Arial"/>
          <w:b/>
          <w:noProof/>
          <w:color w:val="0070C0"/>
          <w:sz w:val="44"/>
          <w:szCs w:val="44"/>
          <w:lang w:val="ru-RU" w:eastAsia="ru-RU"/>
        </w:rPr>
        <w:drawing>
          <wp:inline distT="0" distB="0" distL="0" distR="0" wp14:anchorId="0F28E083" wp14:editId="2E39C95F">
            <wp:extent cx="5938440" cy="1123950"/>
            <wp:effectExtent l="0" t="0" r="5715" b="0"/>
            <wp:docPr id="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0">
                      <a:extLst>
                        <a:ext uri="{28A0092B-C50C-407E-A947-70E740481C1C}">
                          <a14:useLocalDpi xmlns:a14="http://schemas.microsoft.com/office/drawing/2010/main" val="0"/>
                        </a:ext>
                      </a:extLst>
                    </a:blip>
                    <a:srcRect l="42915"/>
                    <a:stretch/>
                  </pic:blipFill>
                  <pic:spPr bwMode="auto">
                    <a:xfrm>
                      <a:off x="0" y="0"/>
                      <a:ext cx="5959676" cy="1127969"/>
                    </a:xfrm>
                    <a:prstGeom prst="rect">
                      <a:avLst/>
                    </a:prstGeom>
                    <a:ln>
                      <a:noFill/>
                    </a:ln>
                    <a:extLst>
                      <a:ext uri="{53640926-AAD7-44D8-BBD7-CCE9431645EC}">
                        <a14:shadowObscured xmlns:a14="http://schemas.microsoft.com/office/drawing/2010/main"/>
                      </a:ext>
                    </a:extLst>
                  </pic:spPr>
                </pic:pic>
              </a:graphicData>
            </a:graphic>
          </wp:inline>
        </w:drawing>
      </w:r>
    </w:p>
    <w:p w14:paraId="431418CC" w14:textId="77777777" w:rsidR="00D7418D" w:rsidRPr="00CD546A" w:rsidRDefault="00D7418D" w:rsidP="00D7418D">
      <w:pPr>
        <w:pStyle w:val="a1"/>
        <w:spacing w:line="276" w:lineRule="auto"/>
        <w:jc w:val="center"/>
        <w:rPr>
          <w:rFonts w:ascii="Arial" w:eastAsiaTheme="majorEastAsia" w:hAnsi="Arial" w:cs="Arial"/>
          <w:b/>
          <w:color w:val="0070C0"/>
          <w:sz w:val="44"/>
          <w:szCs w:val="44"/>
          <w:lang w:val="en-GB"/>
        </w:rPr>
      </w:pPr>
    </w:p>
    <w:p w14:paraId="75081E2D" w14:textId="704447FA" w:rsidR="00D7418D" w:rsidRPr="002D03C6" w:rsidRDefault="001C36E0" w:rsidP="00D7418D">
      <w:pPr>
        <w:spacing w:line="276" w:lineRule="auto"/>
        <w:jc w:val="center"/>
        <w:rPr>
          <w:rFonts w:ascii="Arial" w:hAnsi="Arial" w:cs="Arial"/>
          <w:b/>
          <w:bCs/>
          <w:color w:val="0070C0"/>
          <w:sz w:val="32"/>
          <w:szCs w:val="32"/>
          <w:lang w:val="en-GB"/>
        </w:rPr>
      </w:pPr>
      <w:r w:rsidRPr="00440BBB">
        <w:rPr>
          <w:rFonts w:ascii="Arial" w:hAnsi="Arial" w:cs="Arial"/>
          <w:b/>
          <w:bCs/>
          <w:color w:val="0070C0"/>
          <w:sz w:val="56"/>
          <w:szCs w:val="56"/>
          <w:lang w:val="ru-RU"/>
        </w:rPr>
        <w:t>ПЛАН</w:t>
      </w:r>
      <w:r w:rsidRPr="002D03C6">
        <w:rPr>
          <w:rFonts w:ascii="Arial" w:hAnsi="Arial" w:cs="Arial"/>
          <w:b/>
          <w:bCs/>
          <w:color w:val="0070C0"/>
          <w:sz w:val="56"/>
          <w:szCs w:val="56"/>
          <w:lang w:val="en-GB"/>
        </w:rPr>
        <w:t xml:space="preserve"> </w:t>
      </w:r>
      <w:r w:rsidRPr="00440BBB">
        <w:rPr>
          <w:rFonts w:ascii="Arial" w:hAnsi="Arial" w:cs="Arial"/>
          <w:b/>
          <w:bCs/>
          <w:color w:val="0070C0"/>
          <w:sz w:val="56"/>
          <w:szCs w:val="56"/>
          <w:lang w:val="ru-RU"/>
        </w:rPr>
        <w:t>ЗАЛУЧЕННЯ</w:t>
      </w:r>
      <w:r w:rsidRPr="002D03C6">
        <w:rPr>
          <w:rFonts w:ascii="Arial" w:hAnsi="Arial" w:cs="Arial"/>
          <w:b/>
          <w:bCs/>
          <w:color w:val="0070C0"/>
          <w:sz w:val="56"/>
          <w:szCs w:val="56"/>
          <w:lang w:val="en-GB"/>
        </w:rPr>
        <w:t xml:space="preserve"> </w:t>
      </w:r>
      <w:r w:rsidRPr="00440BBB">
        <w:rPr>
          <w:rFonts w:ascii="Arial" w:hAnsi="Arial" w:cs="Arial"/>
          <w:b/>
          <w:bCs/>
          <w:color w:val="0070C0"/>
          <w:sz w:val="56"/>
          <w:szCs w:val="56"/>
          <w:lang w:val="ru-RU"/>
        </w:rPr>
        <w:t>ЗАЦІКАВЛЕНИХ</w:t>
      </w:r>
      <w:r w:rsidRPr="002D03C6">
        <w:rPr>
          <w:rFonts w:ascii="Arial" w:hAnsi="Arial" w:cs="Arial"/>
          <w:b/>
          <w:bCs/>
          <w:color w:val="0070C0"/>
          <w:sz w:val="56"/>
          <w:szCs w:val="56"/>
          <w:lang w:val="en-GB"/>
        </w:rPr>
        <w:t xml:space="preserve"> </w:t>
      </w:r>
      <w:r w:rsidRPr="00440BBB">
        <w:rPr>
          <w:rFonts w:ascii="Arial" w:hAnsi="Arial" w:cs="Arial"/>
          <w:b/>
          <w:bCs/>
          <w:color w:val="0070C0"/>
          <w:sz w:val="56"/>
          <w:szCs w:val="56"/>
          <w:lang w:val="ru-RU"/>
        </w:rPr>
        <w:t>СТОРІН</w:t>
      </w:r>
      <w:r w:rsidRPr="002D03C6">
        <w:rPr>
          <w:rFonts w:ascii="Arial" w:hAnsi="Arial" w:cs="Arial"/>
          <w:b/>
          <w:bCs/>
          <w:color w:val="0070C0"/>
          <w:sz w:val="56"/>
          <w:szCs w:val="56"/>
          <w:lang w:val="en-GB"/>
        </w:rPr>
        <w:t xml:space="preserve"> </w:t>
      </w:r>
      <w:r w:rsidR="00D7418D" w:rsidRPr="002D03C6">
        <w:rPr>
          <w:rFonts w:ascii="Arial" w:hAnsi="Arial" w:cs="Arial"/>
          <w:b/>
          <w:bCs/>
          <w:color w:val="0070C0"/>
          <w:sz w:val="56"/>
          <w:szCs w:val="56"/>
          <w:lang w:val="en-GB"/>
        </w:rPr>
        <w:t xml:space="preserve"> </w:t>
      </w:r>
    </w:p>
    <w:p w14:paraId="6118BACB" w14:textId="72535B70" w:rsidR="00440BBB" w:rsidRPr="00DF1213" w:rsidRDefault="00C96BC9" w:rsidP="00440BBB">
      <w:pPr>
        <w:spacing w:line="276" w:lineRule="auto"/>
        <w:rPr>
          <w:rFonts w:ascii="Arial" w:hAnsi="Arial" w:cs="Arial"/>
          <w:b/>
          <w:bCs/>
          <w:color w:val="0070C0"/>
          <w:sz w:val="32"/>
          <w:szCs w:val="32"/>
          <w:lang w:val="uk-UA"/>
        </w:rPr>
      </w:pPr>
      <w:proofErr w:type="spellStart"/>
      <w:r>
        <w:rPr>
          <w:rFonts w:ascii="Arial" w:hAnsi="Arial" w:cs="Arial"/>
          <w:b/>
          <w:bCs/>
          <w:color w:val="0070C0"/>
          <w:sz w:val="32"/>
          <w:szCs w:val="32"/>
          <w:lang w:val="uk-UA"/>
        </w:rPr>
        <w:t>Проєкт</w:t>
      </w:r>
      <w:proofErr w:type="spellEnd"/>
      <w:r w:rsidR="00440BBB" w:rsidRPr="00DF1213">
        <w:rPr>
          <w:rFonts w:ascii="Arial" w:hAnsi="Arial" w:cs="Arial"/>
          <w:b/>
          <w:bCs/>
          <w:color w:val="0070C0"/>
          <w:sz w:val="32"/>
          <w:szCs w:val="32"/>
          <w:lang w:val="uk-UA"/>
        </w:rPr>
        <w:t xml:space="preserve">: “Сприяння розвитку соціальної інфраструктури  (УФСІ VІІІ)” BMZ-No.: 2020 679 40 </w:t>
      </w:r>
    </w:p>
    <w:p w14:paraId="0CC2EDFE" w14:textId="77777777" w:rsidR="00440BBB" w:rsidRPr="00DF1213" w:rsidRDefault="00440BBB" w:rsidP="00440BBB">
      <w:pPr>
        <w:spacing w:line="276" w:lineRule="auto"/>
        <w:rPr>
          <w:rFonts w:ascii="Arial" w:hAnsi="Arial" w:cs="Arial"/>
          <w:lang w:val="uk-UA"/>
        </w:rPr>
      </w:pPr>
    </w:p>
    <w:p w14:paraId="2D30E07F" w14:textId="77777777" w:rsidR="00440BBB" w:rsidRPr="00DF1213" w:rsidRDefault="00440BBB" w:rsidP="00440BBB">
      <w:pPr>
        <w:spacing w:line="276" w:lineRule="auto"/>
        <w:rPr>
          <w:rFonts w:ascii="Arial" w:hAnsi="Arial" w:cs="Arial"/>
          <w:lang w:val="uk-UA"/>
        </w:rPr>
      </w:pPr>
    </w:p>
    <w:p w14:paraId="447D9998" w14:textId="77777777" w:rsidR="006C0A7C" w:rsidRPr="005438C7" w:rsidRDefault="0065717B" w:rsidP="006C0A7C">
      <w:pPr>
        <w:jc w:val="both"/>
        <w:rPr>
          <w:b/>
          <w:bCs/>
          <w:sz w:val="28"/>
          <w:szCs w:val="28"/>
          <w:lang w:val="uk-UA"/>
        </w:rPr>
      </w:pPr>
      <w:proofErr w:type="spellStart"/>
      <w:r w:rsidRPr="00BB692C">
        <w:rPr>
          <w:lang w:val="uk-UA"/>
        </w:rPr>
        <w:t>Субпроєкт</w:t>
      </w:r>
      <w:proofErr w:type="spellEnd"/>
      <w:r w:rsidRPr="00BB692C">
        <w:rPr>
          <w:lang w:val="uk-UA"/>
        </w:rPr>
        <w:t xml:space="preserve"> №</w:t>
      </w:r>
      <w:r w:rsidRPr="00BB692C">
        <w:rPr>
          <w:rFonts w:ascii="Arial" w:hAnsi="Arial" w:cs="Arial"/>
          <w:b/>
          <w:bCs/>
          <w:lang w:val="uk-UA"/>
        </w:rPr>
        <w:t xml:space="preserve"> </w:t>
      </w:r>
      <w:r w:rsidR="006C0A7C" w:rsidRPr="005438C7">
        <w:rPr>
          <w:b/>
          <w:bCs/>
          <w:sz w:val="28"/>
          <w:szCs w:val="28"/>
          <w:lang w:val="uk-UA"/>
        </w:rPr>
        <w:t>27-12-</w:t>
      </w:r>
      <w:r w:rsidR="006C0A7C" w:rsidRPr="006C0A7C">
        <w:rPr>
          <w:b/>
          <w:bCs/>
          <w:sz w:val="28"/>
          <w:szCs w:val="28"/>
          <w:lang w:val="uk-UA"/>
        </w:rPr>
        <w:t>5</w:t>
      </w:r>
      <w:r w:rsidR="006C0A7C" w:rsidRPr="005438C7">
        <w:rPr>
          <w:b/>
          <w:bCs/>
          <w:sz w:val="28"/>
          <w:szCs w:val="28"/>
          <w:lang w:val="uk-UA"/>
        </w:rPr>
        <w:t xml:space="preserve"> «</w:t>
      </w:r>
      <w:r w:rsidR="006C0A7C" w:rsidRPr="00B97F04">
        <w:rPr>
          <w:b/>
          <w:bCs/>
          <w:sz w:val="28"/>
          <w:szCs w:val="28"/>
          <w:lang w:val="uk-UA"/>
        </w:rPr>
        <w:t>Створення умов для надання первинної медичної допомоги у амбулаторії № 12 ЦПМСД № 6, м. Кривий Ріг, Дніпропетровська область/</w:t>
      </w:r>
      <w:proofErr w:type="spellStart"/>
      <w:r w:rsidR="006C0A7C" w:rsidRPr="00B97F04">
        <w:rPr>
          <w:b/>
          <w:bCs/>
          <w:sz w:val="28"/>
          <w:szCs w:val="28"/>
          <w:lang w:val="uk-UA"/>
        </w:rPr>
        <w:t>KfW</w:t>
      </w:r>
      <w:proofErr w:type="spellEnd"/>
      <w:r w:rsidR="006C0A7C" w:rsidRPr="005438C7">
        <w:rPr>
          <w:b/>
          <w:bCs/>
          <w:sz w:val="28"/>
          <w:szCs w:val="28"/>
          <w:lang w:val="uk-UA"/>
        </w:rPr>
        <w:t>»</w:t>
      </w:r>
    </w:p>
    <w:p w14:paraId="217A3097" w14:textId="77777777" w:rsidR="006C0A7C" w:rsidRPr="00BE6AA9" w:rsidRDefault="006C0A7C" w:rsidP="006C0A7C">
      <w:pPr>
        <w:rPr>
          <w:rFonts w:ascii="Arial" w:hAnsi="Arial" w:cs="Arial"/>
          <w:lang w:val="uk-UA"/>
        </w:rPr>
      </w:pPr>
    </w:p>
    <w:p w14:paraId="67A6D88F" w14:textId="77777777" w:rsidR="006C0A7C" w:rsidRPr="006C0A7C" w:rsidRDefault="006C0A7C" w:rsidP="006C0A7C">
      <w:pPr>
        <w:rPr>
          <w:rFonts w:ascii="Arial" w:hAnsi="Arial" w:cs="Arial"/>
          <w:lang w:val="uk-UA"/>
        </w:rPr>
      </w:pPr>
    </w:p>
    <w:p w14:paraId="06CEDFA3" w14:textId="77777777" w:rsidR="006C0A7C" w:rsidRPr="0032438A" w:rsidRDefault="006C0A7C" w:rsidP="006C0A7C">
      <w:pPr>
        <w:rPr>
          <w:lang w:val="uk-UA"/>
        </w:rPr>
      </w:pP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6B0E1C">
        <w:rPr>
          <w:rFonts w:ascii="Arial" w:hAnsi="Arial" w:cs="Arial"/>
          <w:lang w:val="ru-RU"/>
        </w:rPr>
        <w:softHyphen/>
      </w:r>
      <w:r w:rsidRPr="00025C7E">
        <w:rPr>
          <w:sz w:val="28"/>
          <w:szCs w:val="28"/>
          <w:lang w:val="uk-UA"/>
        </w:rPr>
        <w:t xml:space="preserve"> </w:t>
      </w:r>
      <w:r w:rsidRPr="00BD7D8B">
        <w:rPr>
          <w:lang w:val="uk-UA"/>
        </w:rPr>
        <w:t xml:space="preserve"> Дніпропетровська область, </w:t>
      </w:r>
      <w:r>
        <w:rPr>
          <w:lang w:val="uk-UA"/>
        </w:rPr>
        <w:t xml:space="preserve"> </w:t>
      </w:r>
      <w:r w:rsidRPr="00E874E3">
        <w:rPr>
          <w:lang w:val="uk-UA"/>
        </w:rPr>
        <w:t xml:space="preserve">м. Кривий Ріг </w:t>
      </w:r>
      <w:r>
        <w:rPr>
          <w:lang w:val="uk-UA"/>
        </w:rPr>
        <w:t xml:space="preserve">, </w:t>
      </w:r>
      <w:r w:rsidRPr="00E874E3">
        <w:rPr>
          <w:lang w:val="uk-UA"/>
        </w:rPr>
        <w:t xml:space="preserve">вул. </w:t>
      </w:r>
      <w:r>
        <w:rPr>
          <w:lang w:val="uk-UA"/>
        </w:rPr>
        <w:t>Туполєва</w:t>
      </w:r>
    </w:p>
    <w:p w14:paraId="49662317" w14:textId="77777777" w:rsidR="006C0A7C" w:rsidRPr="00E23BF3" w:rsidRDefault="006C0A7C" w:rsidP="006C0A7C">
      <w:pPr>
        <w:rPr>
          <w:rFonts w:ascii="Arial" w:hAnsi="Arial" w:cs="Arial"/>
          <w:lang w:val="uk-UA"/>
        </w:rPr>
      </w:pPr>
      <w:r w:rsidRPr="006B0E1C">
        <w:rPr>
          <w:rFonts w:ascii="Arial" w:hAnsi="Arial" w:cs="Arial"/>
          <w:lang w:val="ru-RU"/>
        </w:rPr>
        <w:t xml:space="preserve">   </w:t>
      </w:r>
      <w:r>
        <w:rPr>
          <w:rFonts w:ascii="Arial" w:hAnsi="Arial" w:cs="Arial"/>
          <w:vertAlign w:val="superscript"/>
          <w:lang w:val="uk-UA"/>
        </w:rPr>
        <w:t xml:space="preserve">Адреса </w:t>
      </w:r>
      <w:proofErr w:type="spellStart"/>
      <w:r>
        <w:rPr>
          <w:rFonts w:ascii="Arial" w:hAnsi="Arial" w:cs="Arial"/>
          <w:vertAlign w:val="superscript"/>
          <w:lang w:val="uk-UA"/>
        </w:rPr>
        <w:t>субпроєкту</w:t>
      </w:r>
      <w:proofErr w:type="spellEnd"/>
    </w:p>
    <w:p w14:paraId="6E5D1001" w14:textId="77777777" w:rsidR="006C0A7C" w:rsidRDefault="006C0A7C" w:rsidP="006C0A7C">
      <w:pPr>
        <w:rPr>
          <w:sz w:val="28"/>
          <w:szCs w:val="28"/>
          <w:lang w:val="uk-UA"/>
        </w:rPr>
      </w:pPr>
    </w:p>
    <w:p w14:paraId="033BF0BA" w14:textId="77777777" w:rsidR="006C0A7C" w:rsidRDefault="006C0A7C" w:rsidP="006C0A7C">
      <w:pPr>
        <w:ind w:right="-142"/>
        <w:rPr>
          <w:sz w:val="28"/>
          <w:szCs w:val="28"/>
          <w:lang w:val="uk-UA"/>
        </w:rPr>
      </w:pPr>
      <w:r w:rsidRPr="006F7E61">
        <w:rPr>
          <w:sz w:val="28"/>
          <w:szCs w:val="28"/>
          <w:lang w:val="uk-UA"/>
        </w:rPr>
        <w:t>Голова ПВСП:</w:t>
      </w:r>
    </w:p>
    <w:p w14:paraId="2D8EB483" w14:textId="77777777" w:rsidR="006C0A7C" w:rsidRPr="00E77FA9" w:rsidRDefault="006C0A7C" w:rsidP="006C0A7C">
      <w:pPr>
        <w:ind w:right="-142"/>
        <w:rPr>
          <w:lang w:val="uk-UA"/>
        </w:rPr>
      </w:pPr>
      <w:r w:rsidRPr="004671E6">
        <w:rPr>
          <w:lang w:val="ru-RU"/>
        </w:rPr>
        <w:t>Патрушева Наталія Володимирівна</w:t>
      </w:r>
      <w:r w:rsidRPr="00E77FA9">
        <w:rPr>
          <w:lang w:val="uk-UA"/>
        </w:rPr>
        <w:t xml:space="preserve">,  </w:t>
      </w:r>
    </w:p>
    <w:p w14:paraId="56AFCE1F" w14:textId="77777777" w:rsidR="006C0A7C" w:rsidRPr="00E77FA9" w:rsidRDefault="006C0A7C" w:rsidP="006C0A7C">
      <w:pPr>
        <w:ind w:right="-142"/>
        <w:rPr>
          <w:vertAlign w:val="superscript"/>
          <w:lang w:val="uk-UA"/>
        </w:rPr>
      </w:pPr>
      <w:r w:rsidRPr="00E77FA9">
        <w:rPr>
          <w:lang w:val="uk-UA"/>
        </w:rPr>
        <w:t>Телефон +38</w:t>
      </w:r>
      <w:r>
        <w:rPr>
          <w:lang w:val="uk-UA"/>
        </w:rPr>
        <w:t xml:space="preserve"> </w:t>
      </w:r>
      <w:r w:rsidRPr="004671E6">
        <w:rPr>
          <w:lang w:val="ru-RU"/>
        </w:rPr>
        <w:t>0675673793</w:t>
      </w:r>
      <w:r w:rsidRPr="00E77FA9">
        <w:rPr>
          <w:lang w:val="uk-UA"/>
        </w:rPr>
        <w:t xml:space="preserve">                       </w:t>
      </w:r>
    </w:p>
    <w:p w14:paraId="31836583" w14:textId="77777777" w:rsidR="006C0A7C" w:rsidRDefault="006C0A7C" w:rsidP="006C0A7C">
      <w:pPr>
        <w:rPr>
          <w:shd w:val="clear" w:color="auto" w:fill="FFFFFF"/>
          <w:lang w:val="uk-UA"/>
        </w:rPr>
      </w:pPr>
      <w:r w:rsidRPr="00E77FA9">
        <w:rPr>
          <w:lang w:val="uk-UA"/>
        </w:rPr>
        <w:t>Електронна пошта</w:t>
      </w:r>
      <w:r w:rsidRPr="00E77FA9">
        <w:rPr>
          <w:lang w:val="ru-RU"/>
        </w:rPr>
        <w:t xml:space="preserve">: </w:t>
      </w:r>
      <w:hyperlink r:id="rId17" w:history="1"/>
      <w:r w:rsidRPr="00F9482F">
        <w:rPr>
          <w:rStyle w:val="a5"/>
          <w:shd w:val="clear" w:color="auto" w:fill="FFFFFF"/>
          <w:lang w:val="uk-UA"/>
        </w:rPr>
        <w:t xml:space="preserve"> egida.centr@gmail.com</w:t>
      </w:r>
    </w:p>
    <w:p w14:paraId="18DA1BCC" w14:textId="77777777" w:rsidR="006C0A7C" w:rsidRPr="006B0E1C" w:rsidRDefault="006C0A7C" w:rsidP="006C0A7C">
      <w:pPr>
        <w:spacing w:line="276" w:lineRule="auto"/>
        <w:rPr>
          <w:rFonts w:ascii="Arial" w:hAnsi="Arial" w:cs="Arial"/>
          <w:lang w:val="ru-RU"/>
        </w:rPr>
      </w:pPr>
      <w:r>
        <w:rPr>
          <w:shd w:val="clear" w:color="auto" w:fill="FFFFFF"/>
          <w:lang w:val="uk-UA"/>
        </w:rPr>
        <w:tab/>
      </w:r>
      <w:r>
        <w:rPr>
          <w:shd w:val="clear" w:color="auto" w:fill="FFFFFF"/>
          <w:lang w:val="uk-UA"/>
        </w:rPr>
        <w:tab/>
      </w:r>
      <w:r>
        <w:rPr>
          <w:shd w:val="clear" w:color="auto" w:fill="FFFFFF"/>
          <w:lang w:val="uk-UA"/>
        </w:rPr>
        <w:tab/>
      </w:r>
      <w:r>
        <w:rPr>
          <w:shd w:val="clear" w:color="auto" w:fill="FFFFFF"/>
          <w:lang w:val="uk-UA"/>
        </w:rPr>
        <w:tab/>
      </w:r>
      <w:r w:rsidRPr="00235E95">
        <w:rPr>
          <w:rFonts w:ascii="Arial" w:hAnsi="Arial" w:cs="Arial"/>
          <w:vertAlign w:val="superscript"/>
          <w:lang w:val="uk-UA"/>
        </w:rPr>
        <w:t>Контактна інформація</w:t>
      </w:r>
      <w:r w:rsidRPr="00235E95">
        <w:rPr>
          <w:shd w:val="clear" w:color="auto" w:fill="FFFFFF"/>
          <w:lang w:val="uk-UA"/>
        </w:rPr>
        <w:t xml:space="preserve">                                                                 </w:t>
      </w:r>
    </w:p>
    <w:p w14:paraId="583A596D" w14:textId="02692659" w:rsidR="009B1586" w:rsidRPr="00E23BF3" w:rsidRDefault="009B1586" w:rsidP="006C0A7C">
      <w:pPr>
        <w:jc w:val="both"/>
        <w:rPr>
          <w:rFonts w:ascii="Arial" w:hAnsi="Arial" w:cs="Arial"/>
          <w:vertAlign w:val="superscript"/>
          <w:lang w:val="uk-UA"/>
        </w:rPr>
      </w:pPr>
      <w:r>
        <w:rPr>
          <w:rFonts w:ascii="Arial" w:hAnsi="Arial" w:cs="Arial"/>
          <w:vertAlign w:val="superscript"/>
          <w:lang w:val="uk-UA"/>
        </w:rPr>
        <w:t>Контактна інформація</w:t>
      </w:r>
    </w:p>
    <w:p w14:paraId="51859093" w14:textId="77777777" w:rsidR="009B1586" w:rsidRPr="006B0E1C" w:rsidRDefault="009B1586" w:rsidP="009B1586">
      <w:pPr>
        <w:spacing w:line="276" w:lineRule="auto"/>
        <w:rPr>
          <w:rFonts w:ascii="Arial" w:hAnsi="Arial" w:cs="Arial"/>
          <w:lang w:val="ru-RU"/>
        </w:rPr>
      </w:pPr>
    </w:p>
    <w:p w14:paraId="07982998" w14:textId="77777777" w:rsidR="006C0A7C" w:rsidRDefault="006C0A7C" w:rsidP="009B1586">
      <w:pPr>
        <w:spacing w:line="276" w:lineRule="auto"/>
        <w:rPr>
          <w:lang w:val="uk-UA"/>
        </w:rPr>
      </w:pPr>
    </w:p>
    <w:p w14:paraId="0C083969" w14:textId="2FA27CBD" w:rsidR="009B1586" w:rsidRPr="00D21FA9" w:rsidRDefault="009B1586" w:rsidP="009B1586">
      <w:pPr>
        <w:spacing w:line="276" w:lineRule="auto"/>
        <w:rPr>
          <w:lang w:val="uk-UA"/>
        </w:rPr>
      </w:pPr>
      <w:r w:rsidRPr="00D21FA9">
        <w:rPr>
          <w:lang w:val="uk-UA"/>
        </w:rPr>
        <w:t>Версія: 1</w:t>
      </w:r>
    </w:p>
    <w:p w14:paraId="328F3B1A" w14:textId="698830F8" w:rsidR="009B1586" w:rsidRPr="00D21FA9" w:rsidRDefault="009B1586" w:rsidP="009B1586">
      <w:pPr>
        <w:spacing w:line="276" w:lineRule="auto"/>
        <w:rPr>
          <w:lang w:val="uk-UA"/>
        </w:rPr>
      </w:pPr>
      <w:r w:rsidRPr="00D21FA9">
        <w:rPr>
          <w:lang w:val="uk-UA"/>
        </w:rPr>
        <w:t xml:space="preserve">Дата: </w:t>
      </w:r>
      <w:r w:rsidR="006C0A7C">
        <w:rPr>
          <w:lang w:val="uk-UA"/>
        </w:rPr>
        <w:t>01</w:t>
      </w:r>
      <w:r w:rsidRPr="00D21FA9">
        <w:rPr>
          <w:lang w:val="uk-UA"/>
        </w:rPr>
        <w:t>.0</w:t>
      </w:r>
      <w:r w:rsidR="006C0A7C">
        <w:rPr>
          <w:lang w:val="uk-UA"/>
        </w:rPr>
        <w:t>3</w:t>
      </w:r>
      <w:r w:rsidRPr="00D21FA9">
        <w:rPr>
          <w:lang w:val="uk-UA"/>
        </w:rPr>
        <w:t>.202</w:t>
      </w:r>
      <w:r w:rsidR="006C0A7C">
        <w:rPr>
          <w:lang w:val="uk-UA"/>
        </w:rPr>
        <w:t>4</w:t>
      </w:r>
    </w:p>
    <w:p w14:paraId="2FBE95D2" w14:textId="77777777" w:rsidR="00AC0401" w:rsidRPr="00E23BF3" w:rsidRDefault="00AC0401" w:rsidP="00AC0401">
      <w:pPr>
        <w:rPr>
          <w:b/>
          <w:bCs/>
          <w:lang w:val="uk-UA"/>
        </w:rPr>
      </w:pPr>
      <w:r>
        <w:rPr>
          <w:b/>
          <w:bCs/>
          <w:lang w:val="uk-UA"/>
        </w:rPr>
        <w:t>Контроль версій</w:t>
      </w:r>
    </w:p>
    <w:p w14:paraId="3D865D53" w14:textId="77777777" w:rsidR="00AC0401" w:rsidRPr="00256DDC" w:rsidRDefault="00AC0401" w:rsidP="00AC0401">
      <w:pPr>
        <w:spacing w:line="276" w:lineRule="auto"/>
        <w:rPr>
          <w:b/>
          <w:bCs/>
          <w:color w:val="000000" w:themeColor="text1"/>
          <w:lang w:val="ru-RU"/>
        </w:rPr>
      </w:pPr>
      <w:r w:rsidRPr="00256DDC">
        <w:rPr>
          <w:b/>
          <w:bCs/>
          <w:color w:val="000000" w:themeColor="text1"/>
          <w:lang w:val="uk-UA"/>
        </w:rPr>
        <w:t>Автори документу</w:t>
      </w:r>
      <w:r w:rsidRPr="00256DDC">
        <w:rPr>
          <w:b/>
          <w:bCs/>
          <w:color w:val="000000" w:themeColor="text1"/>
          <w:lang w:val="ru-RU"/>
        </w:rPr>
        <w:t>:</w:t>
      </w:r>
    </w:p>
    <w:tbl>
      <w:tblPr>
        <w:tblW w:w="9923" w:type="dxa"/>
        <w:tblInd w:w="-3" w:type="dxa"/>
        <w:tblCellMar>
          <w:top w:w="54" w:type="dxa"/>
          <w:left w:w="184" w:type="dxa"/>
          <w:bottom w:w="57" w:type="dxa"/>
          <w:right w:w="115" w:type="dxa"/>
        </w:tblCellMar>
        <w:tblLook w:val="04A0" w:firstRow="1" w:lastRow="0" w:firstColumn="1" w:lastColumn="0" w:noHBand="0" w:noVBand="1"/>
      </w:tblPr>
      <w:tblGrid>
        <w:gridCol w:w="3539"/>
        <w:gridCol w:w="3539"/>
        <w:gridCol w:w="2845"/>
      </w:tblGrid>
      <w:tr w:rsidR="00AC0401" w:rsidRPr="00256DDC" w14:paraId="7735C342" w14:textId="77777777" w:rsidTr="002D03C6">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66B7104B" w14:textId="77777777" w:rsidR="00AC0401" w:rsidRPr="00256DDC" w:rsidRDefault="00AC0401" w:rsidP="002D03C6">
            <w:pPr>
              <w:spacing w:line="276" w:lineRule="auto"/>
              <w:rPr>
                <w:b/>
                <w:bCs/>
                <w:color w:val="000000" w:themeColor="text1"/>
                <w:lang w:val="uk-UA"/>
              </w:rPr>
            </w:pPr>
            <w:r w:rsidRPr="00256DDC">
              <w:rPr>
                <w:b/>
                <w:bCs/>
                <w:color w:val="000000" w:themeColor="text1"/>
                <w:lang w:val="uk-UA"/>
              </w:rPr>
              <w:t>Розроблено</w:t>
            </w:r>
          </w:p>
        </w:tc>
        <w:tc>
          <w:tcPr>
            <w:tcW w:w="3539" w:type="dxa"/>
            <w:tcBorders>
              <w:top w:val="single" w:sz="2" w:space="0" w:color="000000"/>
              <w:left w:val="single" w:sz="2" w:space="0" w:color="000000"/>
              <w:bottom w:val="single" w:sz="2" w:space="0" w:color="000000"/>
              <w:right w:val="single" w:sz="2" w:space="0" w:color="000000"/>
            </w:tcBorders>
            <w:vAlign w:val="center"/>
          </w:tcPr>
          <w:p w14:paraId="17F8F09B" w14:textId="77777777" w:rsidR="00AC0401" w:rsidRPr="00256DDC" w:rsidRDefault="00AC0401" w:rsidP="002D03C6">
            <w:pPr>
              <w:spacing w:line="276" w:lineRule="auto"/>
              <w:rPr>
                <w:b/>
                <w:bCs/>
                <w:color w:val="000000" w:themeColor="text1"/>
                <w:lang w:val="uk-UA"/>
              </w:rPr>
            </w:pPr>
            <w:r w:rsidRPr="00256DDC">
              <w:rPr>
                <w:b/>
                <w:bCs/>
                <w:color w:val="000000" w:themeColor="text1"/>
                <w:lang w:val="uk-UA"/>
              </w:rPr>
              <w:t>Перевірено та рекомендовано:</w:t>
            </w:r>
          </w:p>
        </w:tc>
        <w:tc>
          <w:tcPr>
            <w:tcW w:w="2845" w:type="dxa"/>
            <w:tcBorders>
              <w:top w:val="single" w:sz="2" w:space="0" w:color="000000"/>
              <w:left w:val="single" w:sz="2" w:space="0" w:color="000000"/>
              <w:bottom w:val="single" w:sz="2" w:space="0" w:color="000000"/>
              <w:right w:val="single" w:sz="2" w:space="0" w:color="000000"/>
            </w:tcBorders>
            <w:vAlign w:val="center"/>
          </w:tcPr>
          <w:p w14:paraId="4433183D" w14:textId="77777777" w:rsidR="00AC0401" w:rsidRPr="00256DDC" w:rsidRDefault="00AC0401" w:rsidP="002D03C6">
            <w:pPr>
              <w:spacing w:line="276" w:lineRule="auto"/>
              <w:rPr>
                <w:b/>
                <w:bCs/>
                <w:color w:val="000000" w:themeColor="text1"/>
                <w:lang w:val="en-GB"/>
              </w:rPr>
            </w:pPr>
            <w:r w:rsidRPr="00256DDC">
              <w:rPr>
                <w:b/>
                <w:bCs/>
                <w:color w:val="000000" w:themeColor="text1"/>
                <w:lang w:val="en-GB"/>
              </w:rPr>
              <w:t>Approved by</w:t>
            </w:r>
          </w:p>
        </w:tc>
      </w:tr>
      <w:tr w:rsidR="00AC0401" w:rsidRPr="00EB312A" w14:paraId="51B4BCAA" w14:textId="77777777" w:rsidTr="002D03C6">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1F0DA999" w14:textId="7F30B7B2" w:rsidR="00AC0401" w:rsidRPr="00256DDC" w:rsidRDefault="003C583D" w:rsidP="00EB312A">
            <w:pPr>
              <w:spacing w:line="276" w:lineRule="auto"/>
              <w:rPr>
                <w:color w:val="000000" w:themeColor="text1"/>
                <w:lang w:val="uk-UA"/>
              </w:rPr>
            </w:pPr>
            <w:r w:rsidRPr="00256DDC">
              <w:rPr>
                <w:color w:val="000000" w:themeColor="text1"/>
                <w:lang w:val="uk-UA"/>
              </w:rPr>
              <w:t>Кліменко Катерина Борисівна</w:t>
            </w:r>
            <w:r w:rsidR="00AC0401" w:rsidRPr="00256DDC">
              <w:rPr>
                <w:color w:val="000000" w:themeColor="text1"/>
                <w:lang w:val="uk-UA"/>
              </w:rPr>
              <w:t xml:space="preserve">– </w:t>
            </w:r>
            <w:r w:rsidR="006C0A7C">
              <w:rPr>
                <w:color w:val="000000" w:themeColor="text1"/>
                <w:lang w:val="uk-UA"/>
              </w:rPr>
              <w:t xml:space="preserve">головний </w:t>
            </w:r>
            <w:r w:rsidR="00AC0401" w:rsidRPr="00256DDC">
              <w:rPr>
                <w:color w:val="000000" w:themeColor="text1"/>
                <w:lang w:val="uk-UA"/>
              </w:rPr>
              <w:t xml:space="preserve">консультант з розвитку  потенціалу громад </w:t>
            </w:r>
            <w:r w:rsidR="00EB312A">
              <w:rPr>
                <w:color w:val="000000" w:themeColor="text1"/>
                <w:lang w:val="uk-UA"/>
              </w:rPr>
              <w:t>Першого</w:t>
            </w:r>
            <w:r w:rsidR="00AC0401" w:rsidRPr="00256DDC">
              <w:rPr>
                <w:color w:val="000000" w:themeColor="text1"/>
                <w:lang w:val="uk-UA"/>
              </w:rPr>
              <w:t xml:space="preserve"> РП УФСІ</w:t>
            </w:r>
          </w:p>
        </w:tc>
        <w:tc>
          <w:tcPr>
            <w:tcW w:w="3539" w:type="dxa"/>
            <w:tcBorders>
              <w:top w:val="single" w:sz="2" w:space="0" w:color="000000"/>
              <w:left w:val="single" w:sz="2" w:space="0" w:color="000000"/>
              <w:bottom w:val="single" w:sz="2" w:space="0" w:color="000000"/>
              <w:right w:val="single" w:sz="2" w:space="0" w:color="000000"/>
            </w:tcBorders>
            <w:vAlign w:val="center"/>
          </w:tcPr>
          <w:p w14:paraId="6A301D5C" w14:textId="77777777" w:rsidR="00AC0401" w:rsidRPr="00256DDC" w:rsidRDefault="00AC0401" w:rsidP="002D03C6">
            <w:pPr>
              <w:rPr>
                <w:color w:val="000000" w:themeColor="text1"/>
                <w:lang w:val="uk-UA"/>
              </w:rPr>
            </w:pPr>
            <w:r w:rsidRPr="00256DDC">
              <w:rPr>
                <w:color w:val="000000" w:themeColor="text1"/>
                <w:lang w:val="uk-UA"/>
              </w:rPr>
              <w:t>Красовський Олександр Петрович</w:t>
            </w:r>
          </w:p>
          <w:p w14:paraId="52E336E6" w14:textId="77777777" w:rsidR="00AC0401" w:rsidRPr="00256DDC" w:rsidRDefault="00AC0401" w:rsidP="002D03C6">
            <w:pPr>
              <w:spacing w:line="276" w:lineRule="auto"/>
              <w:rPr>
                <w:color w:val="000000" w:themeColor="text1"/>
                <w:lang w:val="ru-RU"/>
              </w:rPr>
            </w:pPr>
            <w:r w:rsidRPr="00256DDC">
              <w:rPr>
                <w:color w:val="000000" w:themeColor="text1"/>
                <w:lang w:val="ru-RU"/>
              </w:rPr>
              <w:t xml:space="preserve">Консультант з </w:t>
            </w:r>
            <w:r w:rsidRPr="00EB312A">
              <w:rPr>
                <w:color w:val="000000" w:themeColor="text1"/>
                <w:lang w:val="uk-UA"/>
              </w:rPr>
              <w:t>екологічних та соціальних безпекових політик</w:t>
            </w:r>
          </w:p>
        </w:tc>
        <w:tc>
          <w:tcPr>
            <w:tcW w:w="2845" w:type="dxa"/>
            <w:tcBorders>
              <w:top w:val="single" w:sz="2" w:space="0" w:color="000000"/>
              <w:left w:val="single" w:sz="2" w:space="0" w:color="000000"/>
              <w:bottom w:val="single" w:sz="2" w:space="0" w:color="000000"/>
              <w:right w:val="single" w:sz="2" w:space="0" w:color="000000"/>
            </w:tcBorders>
            <w:vAlign w:val="center"/>
          </w:tcPr>
          <w:p w14:paraId="71BE05A5" w14:textId="010BBF29" w:rsidR="00AC0401" w:rsidRPr="00256DDC" w:rsidRDefault="00EB312A" w:rsidP="002D03C6">
            <w:pPr>
              <w:spacing w:line="276" w:lineRule="auto"/>
              <w:rPr>
                <w:color w:val="000000" w:themeColor="text1"/>
                <w:lang w:val="uk-UA"/>
              </w:rPr>
            </w:pPr>
            <w:r>
              <w:rPr>
                <w:lang w:val="uk-UA"/>
              </w:rPr>
              <w:t>Патрушева Наталія Володимирівна</w:t>
            </w:r>
          </w:p>
          <w:p w14:paraId="21EB80F5" w14:textId="77777777" w:rsidR="00AC0401" w:rsidRPr="00256DDC" w:rsidRDefault="00AC0401" w:rsidP="002D03C6">
            <w:pPr>
              <w:spacing w:line="276" w:lineRule="auto"/>
              <w:rPr>
                <w:color w:val="000000" w:themeColor="text1"/>
                <w:lang w:val="uk-UA"/>
              </w:rPr>
            </w:pPr>
            <w:r w:rsidRPr="00256DDC">
              <w:rPr>
                <w:color w:val="000000" w:themeColor="text1"/>
                <w:lang w:val="uk-UA"/>
              </w:rPr>
              <w:t>Голова ПВСП</w:t>
            </w:r>
          </w:p>
          <w:p w14:paraId="62BEEDC6" w14:textId="77777777" w:rsidR="00AC0401" w:rsidRPr="00256DDC" w:rsidRDefault="00AC0401" w:rsidP="002D03C6">
            <w:pPr>
              <w:spacing w:line="276" w:lineRule="auto"/>
              <w:rPr>
                <w:color w:val="000000" w:themeColor="text1"/>
                <w:lang w:val="uk-UA"/>
              </w:rPr>
            </w:pPr>
          </w:p>
        </w:tc>
      </w:tr>
      <w:tr w:rsidR="00AC0401" w:rsidRPr="00256DDC" w14:paraId="087ADCC3" w14:textId="77777777" w:rsidTr="002D03C6">
        <w:trPr>
          <w:trHeight w:val="567"/>
        </w:trPr>
        <w:tc>
          <w:tcPr>
            <w:tcW w:w="3539" w:type="dxa"/>
            <w:tcBorders>
              <w:top w:val="single" w:sz="2" w:space="0" w:color="000000"/>
              <w:left w:val="single" w:sz="2" w:space="0" w:color="000000"/>
              <w:bottom w:val="single" w:sz="2" w:space="0" w:color="000000"/>
              <w:right w:val="single" w:sz="2" w:space="0" w:color="000000"/>
            </w:tcBorders>
            <w:vAlign w:val="center"/>
          </w:tcPr>
          <w:p w14:paraId="1DB6A9A4" w14:textId="1388AD25" w:rsidR="00AC0401" w:rsidRPr="00256DDC" w:rsidRDefault="00AC0401" w:rsidP="002D03C6">
            <w:pPr>
              <w:spacing w:line="276" w:lineRule="auto"/>
              <w:rPr>
                <w:color w:val="000000" w:themeColor="text1"/>
                <w:lang w:val="en-GB"/>
              </w:rPr>
            </w:pPr>
            <w:r w:rsidRPr="00256DDC">
              <w:rPr>
                <w:color w:val="000000" w:themeColor="text1"/>
                <w:lang w:val="uk-UA"/>
              </w:rPr>
              <w:t>Дата</w:t>
            </w:r>
            <w:r w:rsidRPr="00256DDC">
              <w:rPr>
                <w:color w:val="000000" w:themeColor="text1"/>
                <w:lang w:val="en-GB"/>
              </w:rPr>
              <w:t xml:space="preserve">: </w:t>
            </w:r>
            <w:r w:rsidR="005A31DF">
              <w:rPr>
                <w:color w:val="000000" w:themeColor="text1"/>
              </w:rPr>
              <w:t>01</w:t>
            </w:r>
            <w:r w:rsidR="003C583D" w:rsidRPr="00256DDC">
              <w:rPr>
                <w:color w:val="000000" w:themeColor="text1"/>
                <w:lang w:val="uk-UA"/>
              </w:rPr>
              <w:t>/</w:t>
            </w:r>
            <w:r w:rsidRPr="00256DDC">
              <w:rPr>
                <w:color w:val="000000" w:themeColor="text1"/>
                <w:lang w:val="uk-UA"/>
              </w:rPr>
              <w:t>0</w:t>
            </w:r>
            <w:r w:rsidR="005A31DF">
              <w:rPr>
                <w:color w:val="000000" w:themeColor="text1"/>
              </w:rPr>
              <w:t>3</w:t>
            </w:r>
            <w:r w:rsidRPr="00256DDC">
              <w:rPr>
                <w:color w:val="000000" w:themeColor="text1"/>
                <w:lang w:val="en-GB"/>
              </w:rPr>
              <w:t>/202</w:t>
            </w:r>
            <w:r w:rsidR="005A31DF">
              <w:rPr>
                <w:color w:val="000000" w:themeColor="text1"/>
                <w:lang w:val="en-GB"/>
              </w:rPr>
              <w:t>4</w:t>
            </w:r>
          </w:p>
        </w:tc>
        <w:tc>
          <w:tcPr>
            <w:tcW w:w="3539" w:type="dxa"/>
            <w:tcBorders>
              <w:top w:val="single" w:sz="2" w:space="0" w:color="000000"/>
              <w:left w:val="single" w:sz="2" w:space="0" w:color="000000"/>
              <w:bottom w:val="single" w:sz="2" w:space="0" w:color="000000"/>
              <w:right w:val="single" w:sz="2" w:space="0" w:color="000000"/>
            </w:tcBorders>
            <w:vAlign w:val="center"/>
          </w:tcPr>
          <w:p w14:paraId="0396B0EE" w14:textId="77777777" w:rsidR="00AC0401" w:rsidRPr="00256DDC" w:rsidRDefault="00AC0401" w:rsidP="002D03C6">
            <w:pPr>
              <w:spacing w:line="276" w:lineRule="auto"/>
              <w:rPr>
                <w:color w:val="000000" w:themeColor="text1"/>
                <w:lang w:val="en-GB"/>
              </w:rPr>
            </w:pPr>
          </w:p>
        </w:tc>
        <w:tc>
          <w:tcPr>
            <w:tcW w:w="2845" w:type="dxa"/>
            <w:tcBorders>
              <w:top w:val="single" w:sz="2" w:space="0" w:color="000000"/>
              <w:left w:val="single" w:sz="2" w:space="0" w:color="000000"/>
              <w:bottom w:val="single" w:sz="2" w:space="0" w:color="000000"/>
              <w:right w:val="single" w:sz="2" w:space="0" w:color="000000"/>
            </w:tcBorders>
            <w:vAlign w:val="center"/>
          </w:tcPr>
          <w:p w14:paraId="470E3E5A" w14:textId="77777777" w:rsidR="00AC0401" w:rsidRPr="00256DDC" w:rsidRDefault="00AC0401" w:rsidP="002D03C6">
            <w:pPr>
              <w:spacing w:line="276" w:lineRule="auto"/>
              <w:rPr>
                <w:color w:val="000000" w:themeColor="text1"/>
                <w:lang w:val="en-GB"/>
              </w:rPr>
            </w:pPr>
          </w:p>
        </w:tc>
      </w:tr>
    </w:tbl>
    <w:p w14:paraId="6C73E50D" w14:textId="77777777" w:rsidR="00AC0401" w:rsidRPr="00256DDC" w:rsidRDefault="00AC0401" w:rsidP="00AC0401">
      <w:pPr>
        <w:spacing w:line="276" w:lineRule="auto"/>
        <w:rPr>
          <w:b/>
          <w:bCs/>
          <w:color w:val="000000" w:themeColor="text1"/>
          <w:lang w:val="en-GB"/>
        </w:rPr>
      </w:pPr>
      <w:r w:rsidRPr="00256DDC">
        <w:rPr>
          <w:b/>
          <w:bCs/>
          <w:color w:val="000000" w:themeColor="text1"/>
          <w:lang w:val="uk-UA"/>
        </w:rPr>
        <w:t>Історія версій документу</w:t>
      </w:r>
      <w:r w:rsidRPr="00256DDC">
        <w:rPr>
          <w:b/>
          <w:bCs/>
          <w:color w:val="000000" w:themeColor="text1"/>
          <w:lang w:val="en-GB"/>
        </w:rPr>
        <w:t>:</w:t>
      </w:r>
    </w:p>
    <w:tbl>
      <w:tblPr>
        <w:tblStyle w:val="af9"/>
        <w:tblW w:w="9985" w:type="dxa"/>
        <w:tblLook w:val="04A0" w:firstRow="1" w:lastRow="0" w:firstColumn="1" w:lastColumn="0" w:noHBand="0" w:noVBand="1"/>
      </w:tblPr>
      <w:tblGrid>
        <w:gridCol w:w="3034"/>
        <w:gridCol w:w="3034"/>
        <w:gridCol w:w="3917"/>
      </w:tblGrid>
      <w:tr w:rsidR="00AC0401" w:rsidRPr="00256DDC" w14:paraId="785F848E" w14:textId="77777777" w:rsidTr="002D03C6">
        <w:trPr>
          <w:trHeight w:val="567"/>
        </w:trPr>
        <w:tc>
          <w:tcPr>
            <w:tcW w:w="3034" w:type="dxa"/>
          </w:tcPr>
          <w:p w14:paraId="3527171D" w14:textId="77777777" w:rsidR="00AC0401" w:rsidRPr="00256DDC" w:rsidRDefault="00AC0401" w:rsidP="002D03C6">
            <w:pPr>
              <w:spacing w:before="160" w:after="160" w:line="276" w:lineRule="auto"/>
              <w:jc w:val="center"/>
              <w:rPr>
                <w:b/>
                <w:bCs/>
                <w:color w:val="000000" w:themeColor="text1"/>
                <w:lang w:val="uk-UA"/>
              </w:rPr>
            </w:pPr>
            <w:r w:rsidRPr="00256DDC">
              <w:rPr>
                <w:b/>
                <w:bCs/>
                <w:color w:val="000000" w:themeColor="text1"/>
                <w:lang w:val="uk-UA"/>
              </w:rPr>
              <w:t>Версії</w:t>
            </w:r>
          </w:p>
        </w:tc>
        <w:tc>
          <w:tcPr>
            <w:tcW w:w="3034" w:type="dxa"/>
          </w:tcPr>
          <w:p w14:paraId="37AE82E3" w14:textId="77777777" w:rsidR="00AC0401" w:rsidRPr="00256DDC" w:rsidRDefault="00AC0401" w:rsidP="002D03C6">
            <w:pPr>
              <w:spacing w:before="160" w:after="160" w:line="276" w:lineRule="auto"/>
              <w:jc w:val="center"/>
              <w:rPr>
                <w:b/>
                <w:bCs/>
                <w:color w:val="000000" w:themeColor="text1"/>
                <w:lang w:val="uk-UA"/>
              </w:rPr>
            </w:pPr>
            <w:r w:rsidRPr="00256DDC">
              <w:rPr>
                <w:b/>
                <w:bCs/>
                <w:color w:val="000000" w:themeColor="text1"/>
                <w:lang w:val="uk-UA"/>
              </w:rPr>
              <w:t>Дата</w:t>
            </w:r>
          </w:p>
        </w:tc>
        <w:tc>
          <w:tcPr>
            <w:tcW w:w="3917" w:type="dxa"/>
          </w:tcPr>
          <w:p w14:paraId="3CDFFFA7" w14:textId="3AB13959" w:rsidR="00AC0401" w:rsidRPr="00256DDC" w:rsidRDefault="00AC0401" w:rsidP="002D03C6">
            <w:pPr>
              <w:spacing w:before="160" w:after="160" w:line="276" w:lineRule="auto"/>
              <w:jc w:val="center"/>
              <w:rPr>
                <w:b/>
                <w:bCs/>
                <w:color w:val="000000" w:themeColor="text1"/>
                <w:lang w:val="uk-UA"/>
              </w:rPr>
            </w:pPr>
            <w:r w:rsidRPr="00256DDC">
              <w:rPr>
                <w:b/>
                <w:bCs/>
                <w:color w:val="000000" w:themeColor="text1"/>
                <w:lang w:val="uk-UA"/>
              </w:rPr>
              <w:t>Опис основних змін</w:t>
            </w:r>
          </w:p>
        </w:tc>
      </w:tr>
      <w:tr w:rsidR="00AC0401" w:rsidRPr="00256DDC" w14:paraId="1243C100" w14:textId="77777777" w:rsidTr="002D03C6">
        <w:trPr>
          <w:trHeight w:val="567"/>
        </w:trPr>
        <w:tc>
          <w:tcPr>
            <w:tcW w:w="3034" w:type="dxa"/>
          </w:tcPr>
          <w:p w14:paraId="036D2218" w14:textId="77777777" w:rsidR="00AC0401" w:rsidRPr="00256DDC" w:rsidRDefault="00AC0401" w:rsidP="002D03C6">
            <w:pPr>
              <w:spacing w:before="160" w:after="160" w:line="276" w:lineRule="auto"/>
              <w:rPr>
                <w:color w:val="000000" w:themeColor="text1"/>
                <w:lang w:val="en-GB"/>
              </w:rPr>
            </w:pPr>
            <w:r w:rsidRPr="00256DDC">
              <w:rPr>
                <w:color w:val="000000" w:themeColor="text1"/>
                <w:lang w:val="uk-UA"/>
              </w:rPr>
              <w:t xml:space="preserve">Цей документ Версія </w:t>
            </w:r>
            <w:r w:rsidRPr="00256DDC">
              <w:rPr>
                <w:color w:val="000000" w:themeColor="text1"/>
                <w:lang w:val="en-GB"/>
              </w:rPr>
              <w:t xml:space="preserve"> 1</w:t>
            </w:r>
          </w:p>
        </w:tc>
        <w:tc>
          <w:tcPr>
            <w:tcW w:w="3034" w:type="dxa"/>
          </w:tcPr>
          <w:p w14:paraId="0CC1926B" w14:textId="184E4ADC" w:rsidR="00AC0401" w:rsidRPr="00256DDC" w:rsidRDefault="00EB312A" w:rsidP="002D03C6">
            <w:pPr>
              <w:spacing w:before="160" w:after="160" w:line="276" w:lineRule="auto"/>
              <w:rPr>
                <w:color w:val="000000" w:themeColor="text1"/>
                <w:lang w:val="en-GB"/>
              </w:rPr>
            </w:pPr>
            <w:r>
              <w:rPr>
                <w:color w:val="000000" w:themeColor="text1"/>
                <w:lang w:val="uk-UA"/>
              </w:rPr>
              <w:t>Березень 2024</w:t>
            </w:r>
          </w:p>
        </w:tc>
        <w:tc>
          <w:tcPr>
            <w:tcW w:w="3917" w:type="dxa"/>
          </w:tcPr>
          <w:p w14:paraId="791ABFFA" w14:textId="77777777" w:rsidR="00AC0401" w:rsidRPr="00256DDC" w:rsidRDefault="00AC0401" w:rsidP="002D03C6">
            <w:pPr>
              <w:spacing w:before="160" w:after="160" w:line="276" w:lineRule="auto"/>
              <w:rPr>
                <w:color w:val="000000" w:themeColor="text1"/>
                <w:lang w:val="uk-UA"/>
              </w:rPr>
            </w:pPr>
            <w:r w:rsidRPr="00256DDC">
              <w:rPr>
                <w:color w:val="000000" w:themeColor="text1"/>
                <w:lang w:val="uk-UA"/>
              </w:rPr>
              <w:t>Початковий документ</w:t>
            </w:r>
          </w:p>
        </w:tc>
      </w:tr>
    </w:tbl>
    <w:p w14:paraId="397AE56A" w14:textId="4C4FD51F" w:rsidR="00E3229E" w:rsidRPr="00256DDC" w:rsidRDefault="00E3229E" w:rsidP="00AC0401">
      <w:pPr>
        <w:jc w:val="both"/>
        <w:rPr>
          <w:b/>
          <w:bCs/>
          <w:lang w:val="uk-UA"/>
        </w:rPr>
      </w:pPr>
    </w:p>
    <w:p w14:paraId="42319077" w14:textId="21ED8D6C" w:rsidR="00D7418D" w:rsidRPr="00256DDC" w:rsidRDefault="00B8352B" w:rsidP="00D7418D">
      <w:pPr>
        <w:rPr>
          <w:b/>
          <w:bCs/>
          <w:lang w:val="uk-UA"/>
        </w:rPr>
      </w:pPr>
      <w:r w:rsidRPr="00256DDC">
        <w:rPr>
          <w:b/>
          <w:bCs/>
          <w:lang w:val="uk-UA"/>
        </w:rPr>
        <w:t xml:space="preserve">ПЕРЕЛІК КОНТАКТІВ </w:t>
      </w:r>
      <w:r w:rsidR="00C02B95" w:rsidRPr="00256DDC">
        <w:rPr>
          <w:b/>
          <w:bCs/>
          <w:lang w:val="uk-UA"/>
        </w:rPr>
        <w:t>СУБ</w:t>
      </w:r>
      <w:r w:rsidR="00C96BC9" w:rsidRPr="00256DDC">
        <w:rPr>
          <w:b/>
          <w:bCs/>
          <w:lang w:val="uk-UA"/>
        </w:rPr>
        <w:t>ПРОЄКТ</w:t>
      </w:r>
      <w:r w:rsidRPr="00256DDC">
        <w:rPr>
          <w:b/>
          <w:bCs/>
          <w:lang w:val="uk-UA"/>
        </w:rPr>
        <w:t>У</w:t>
      </w:r>
    </w:p>
    <w:p w14:paraId="70F875E1" w14:textId="77777777" w:rsidR="00E3229E" w:rsidRPr="00256DDC" w:rsidRDefault="00E3229E" w:rsidP="00D7418D">
      <w:pPr>
        <w:spacing w:line="276" w:lineRule="auto"/>
        <w:rPr>
          <w:b/>
          <w:bCs/>
          <w:color w:val="000000" w:themeColor="text1"/>
          <w:lang w:val="uk-UA"/>
        </w:rPr>
      </w:pPr>
    </w:p>
    <w:p w14:paraId="027FFF26" w14:textId="3ABFF3CB" w:rsidR="00D7418D" w:rsidRPr="00256DDC" w:rsidRDefault="00C02B95" w:rsidP="00D7418D">
      <w:pPr>
        <w:spacing w:line="276" w:lineRule="auto"/>
        <w:rPr>
          <w:b/>
          <w:bCs/>
          <w:color w:val="000000" w:themeColor="text1"/>
          <w:lang w:val="uk-UA"/>
        </w:rPr>
      </w:pPr>
      <w:r w:rsidRPr="00256DDC">
        <w:rPr>
          <w:b/>
          <w:bCs/>
          <w:color w:val="000000" w:themeColor="text1"/>
          <w:lang w:val="uk-UA"/>
        </w:rPr>
        <w:t>ЦЕНТРАЛЬНИЙ ОФІС УФСІ</w:t>
      </w:r>
    </w:p>
    <w:tbl>
      <w:tblPr>
        <w:tblStyle w:val="af9"/>
        <w:tblW w:w="0" w:type="auto"/>
        <w:tblLook w:val="04A0" w:firstRow="1" w:lastRow="0" w:firstColumn="1" w:lastColumn="0" w:noHBand="0" w:noVBand="1"/>
      </w:tblPr>
      <w:tblGrid>
        <w:gridCol w:w="2252"/>
        <w:gridCol w:w="1677"/>
        <w:gridCol w:w="1761"/>
        <w:gridCol w:w="1821"/>
        <w:gridCol w:w="1817"/>
      </w:tblGrid>
      <w:tr w:rsidR="00D7418D" w:rsidRPr="00256DDC" w14:paraId="3BC36D8B" w14:textId="77777777" w:rsidTr="001322F8">
        <w:tc>
          <w:tcPr>
            <w:tcW w:w="2263" w:type="dxa"/>
          </w:tcPr>
          <w:p w14:paraId="036C0716" w14:textId="695CBBF2" w:rsidR="00D7418D" w:rsidRPr="00256DDC" w:rsidRDefault="008E2DE1" w:rsidP="002D03C6">
            <w:pPr>
              <w:spacing w:line="276" w:lineRule="auto"/>
              <w:ind w:left="100"/>
              <w:rPr>
                <w:rFonts w:eastAsia="Times New Roman"/>
                <w:lang w:val="uk-UA"/>
              </w:rPr>
            </w:pPr>
            <w:bookmarkStart w:id="11" w:name="_Hlk87952262"/>
            <w:r w:rsidRPr="00256DDC">
              <w:rPr>
                <w:rFonts w:eastAsia="Times New Roman"/>
                <w:lang w:val="uk-UA"/>
              </w:rPr>
              <w:t>Керівництво</w:t>
            </w:r>
          </w:p>
        </w:tc>
        <w:tc>
          <w:tcPr>
            <w:tcW w:w="1414" w:type="dxa"/>
          </w:tcPr>
          <w:p w14:paraId="625885E6" w14:textId="5B6DF7D1" w:rsidR="00D7418D" w:rsidRPr="00256DDC" w:rsidRDefault="008E2DE1" w:rsidP="002D03C6">
            <w:pPr>
              <w:spacing w:line="276" w:lineRule="auto"/>
              <w:ind w:left="100"/>
              <w:rPr>
                <w:rFonts w:eastAsia="Times New Roman"/>
                <w:lang w:val="uk-UA"/>
              </w:rPr>
            </w:pPr>
            <w:r w:rsidRPr="00256DDC">
              <w:rPr>
                <w:rFonts w:eastAsia="Times New Roman"/>
                <w:lang w:val="uk-UA"/>
              </w:rPr>
              <w:t>Адреса</w:t>
            </w:r>
          </w:p>
        </w:tc>
        <w:tc>
          <w:tcPr>
            <w:tcW w:w="1779" w:type="dxa"/>
          </w:tcPr>
          <w:p w14:paraId="7915AE25" w14:textId="01B588E0" w:rsidR="00D7418D" w:rsidRPr="00256DDC" w:rsidRDefault="004A71B7" w:rsidP="002D03C6">
            <w:pPr>
              <w:spacing w:line="276" w:lineRule="auto"/>
              <w:ind w:left="100"/>
              <w:rPr>
                <w:rFonts w:eastAsia="Times New Roman"/>
                <w:lang w:val="uk-UA"/>
              </w:rPr>
            </w:pPr>
            <w:r w:rsidRPr="00256DDC">
              <w:rPr>
                <w:rFonts w:eastAsia="Times New Roman"/>
                <w:lang w:val="uk-UA"/>
              </w:rPr>
              <w:t>Телефон</w:t>
            </w:r>
          </w:p>
        </w:tc>
        <w:tc>
          <w:tcPr>
            <w:tcW w:w="1823" w:type="dxa"/>
          </w:tcPr>
          <w:p w14:paraId="4FC6BE0C" w14:textId="5A718BBD" w:rsidR="00D7418D" w:rsidRPr="00256DDC" w:rsidRDefault="00D33D01" w:rsidP="002D03C6">
            <w:pPr>
              <w:spacing w:line="276" w:lineRule="auto"/>
              <w:ind w:left="100"/>
              <w:rPr>
                <w:rFonts w:eastAsia="Times New Roman"/>
                <w:lang w:val="uk-UA"/>
              </w:rPr>
            </w:pPr>
            <w:r w:rsidRPr="00256DDC">
              <w:rPr>
                <w:rFonts w:eastAsia="Times New Roman"/>
                <w:lang w:val="uk-UA"/>
              </w:rPr>
              <w:t>Електронна пошта</w:t>
            </w:r>
          </w:p>
        </w:tc>
        <w:tc>
          <w:tcPr>
            <w:tcW w:w="1823" w:type="dxa"/>
          </w:tcPr>
          <w:p w14:paraId="1675AEE6" w14:textId="31324FC4" w:rsidR="00D7418D" w:rsidRPr="00256DDC" w:rsidRDefault="00D33D01" w:rsidP="002D03C6">
            <w:pPr>
              <w:spacing w:line="276" w:lineRule="auto"/>
              <w:ind w:left="100"/>
              <w:rPr>
                <w:rFonts w:eastAsia="Times New Roman"/>
                <w:lang w:val="uk-UA"/>
              </w:rPr>
            </w:pPr>
            <w:r w:rsidRPr="00256DDC">
              <w:rPr>
                <w:rFonts w:eastAsia="Times New Roman"/>
                <w:lang w:val="uk-UA"/>
              </w:rPr>
              <w:t>Веб-сторінка</w:t>
            </w:r>
          </w:p>
        </w:tc>
      </w:tr>
      <w:bookmarkEnd w:id="11"/>
      <w:tr w:rsidR="00D7418D" w:rsidRPr="00256DDC" w14:paraId="7CCC4A0F" w14:textId="77777777" w:rsidTr="001322F8">
        <w:tc>
          <w:tcPr>
            <w:tcW w:w="2263" w:type="dxa"/>
          </w:tcPr>
          <w:p w14:paraId="55FBE1D0" w14:textId="77777777" w:rsidR="008E2DE1" w:rsidRPr="00256DDC" w:rsidRDefault="008E2DE1" w:rsidP="008E2DE1">
            <w:pPr>
              <w:spacing w:line="276" w:lineRule="auto"/>
              <w:ind w:left="100"/>
              <w:rPr>
                <w:rFonts w:eastAsia="Times New Roman"/>
                <w:lang w:val="uk-UA"/>
              </w:rPr>
            </w:pPr>
            <w:r w:rsidRPr="00256DDC">
              <w:rPr>
                <w:rFonts w:eastAsia="Times New Roman"/>
                <w:lang w:val="uk-UA"/>
              </w:rPr>
              <w:t>Лактіонов Андрій Олександрович</w:t>
            </w:r>
          </w:p>
          <w:p w14:paraId="7DC5B7E4" w14:textId="3B12C5C6" w:rsidR="00D7418D" w:rsidRPr="00256DDC" w:rsidRDefault="008E2DE1" w:rsidP="008E2DE1">
            <w:pPr>
              <w:spacing w:line="276" w:lineRule="auto"/>
              <w:ind w:left="100"/>
              <w:rPr>
                <w:rFonts w:eastAsia="Times New Roman"/>
                <w:lang w:val="uk-UA"/>
              </w:rPr>
            </w:pPr>
            <w:r w:rsidRPr="00256DDC">
              <w:rPr>
                <w:rFonts w:eastAsia="Times New Roman"/>
                <w:lang w:val="uk-UA"/>
              </w:rPr>
              <w:t>Виконавчий директор</w:t>
            </w:r>
          </w:p>
          <w:p w14:paraId="252CB29F" w14:textId="77777777" w:rsidR="00D7418D" w:rsidRPr="00256DDC" w:rsidRDefault="00D7418D" w:rsidP="002D03C6">
            <w:pPr>
              <w:spacing w:line="276" w:lineRule="auto"/>
              <w:ind w:left="100"/>
              <w:rPr>
                <w:rFonts w:eastAsia="Times New Roman"/>
                <w:lang w:val="uk-UA"/>
              </w:rPr>
            </w:pPr>
          </w:p>
        </w:tc>
        <w:tc>
          <w:tcPr>
            <w:tcW w:w="1414" w:type="dxa"/>
            <w:vMerge w:val="restart"/>
          </w:tcPr>
          <w:p w14:paraId="3B0FD9BF" w14:textId="77777777" w:rsidR="0094386C" w:rsidRPr="00256DDC" w:rsidRDefault="0094386C" w:rsidP="0094386C">
            <w:pPr>
              <w:spacing w:line="276" w:lineRule="auto"/>
              <w:ind w:left="100"/>
              <w:rPr>
                <w:rFonts w:eastAsia="Times New Roman"/>
                <w:lang w:val="uk-UA"/>
              </w:rPr>
            </w:pPr>
            <w:r w:rsidRPr="00256DDC">
              <w:rPr>
                <w:rFonts w:eastAsia="Times New Roman"/>
                <w:lang w:val="uk-UA"/>
              </w:rPr>
              <w:t xml:space="preserve">04085, м. Київ, вул. Лук'янівська, буд. 77, </w:t>
            </w:r>
            <w:proofErr w:type="spellStart"/>
            <w:r w:rsidRPr="00256DDC">
              <w:rPr>
                <w:rFonts w:eastAsia="Times New Roman"/>
                <w:lang w:val="uk-UA"/>
              </w:rPr>
              <w:t>пов</w:t>
            </w:r>
            <w:proofErr w:type="spellEnd"/>
            <w:r w:rsidRPr="00256DDC">
              <w:rPr>
                <w:rFonts w:eastAsia="Times New Roman"/>
                <w:lang w:val="uk-UA"/>
              </w:rPr>
              <w:t>. 3</w:t>
            </w:r>
          </w:p>
          <w:p w14:paraId="3ECD3CED" w14:textId="2E9D7535" w:rsidR="00D7418D" w:rsidRPr="00256DDC" w:rsidRDefault="00D7418D" w:rsidP="0094386C">
            <w:pPr>
              <w:spacing w:line="276" w:lineRule="auto"/>
              <w:ind w:left="100"/>
              <w:rPr>
                <w:rFonts w:eastAsia="Times New Roman"/>
                <w:lang w:val="uk-UA"/>
              </w:rPr>
            </w:pPr>
          </w:p>
        </w:tc>
        <w:tc>
          <w:tcPr>
            <w:tcW w:w="1779" w:type="dxa"/>
            <w:vMerge w:val="restart"/>
          </w:tcPr>
          <w:p w14:paraId="6E758C8A" w14:textId="77777777" w:rsidR="0094386C" w:rsidRPr="00256DDC" w:rsidRDefault="0094386C" w:rsidP="0094386C">
            <w:pPr>
              <w:spacing w:line="276" w:lineRule="auto"/>
              <w:ind w:left="100"/>
              <w:rPr>
                <w:rFonts w:eastAsia="Times New Roman"/>
                <w:lang w:val="uk-UA"/>
              </w:rPr>
            </w:pPr>
            <w:r w:rsidRPr="00256DDC">
              <w:rPr>
                <w:rFonts w:eastAsia="Times New Roman"/>
                <w:lang w:val="uk-UA"/>
              </w:rPr>
              <w:t>+38 (044) 356-65-50</w:t>
            </w:r>
          </w:p>
          <w:p w14:paraId="62A72EA8" w14:textId="5E5498C4" w:rsidR="00D7418D" w:rsidRPr="00256DDC" w:rsidRDefault="00D7418D" w:rsidP="002D03C6">
            <w:pPr>
              <w:spacing w:line="276" w:lineRule="auto"/>
              <w:ind w:left="100"/>
              <w:rPr>
                <w:rFonts w:eastAsia="Times New Roman"/>
                <w:lang w:val="uk-UA"/>
              </w:rPr>
            </w:pPr>
          </w:p>
        </w:tc>
        <w:tc>
          <w:tcPr>
            <w:tcW w:w="1823" w:type="dxa"/>
            <w:vMerge w:val="restart"/>
          </w:tcPr>
          <w:p w14:paraId="42B5C5B6" w14:textId="77777777" w:rsidR="00D7418D" w:rsidRPr="00256DDC" w:rsidRDefault="00383D7E" w:rsidP="002D03C6">
            <w:pPr>
              <w:spacing w:line="276" w:lineRule="auto"/>
              <w:ind w:left="100"/>
              <w:rPr>
                <w:rFonts w:eastAsia="Times New Roman"/>
                <w:lang w:val="uk-UA"/>
              </w:rPr>
            </w:pPr>
            <w:hyperlink r:id="rId18" w:history="1">
              <w:r w:rsidR="00D7418D" w:rsidRPr="00256DDC">
                <w:rPr>
                  <w:rFonts w:eastAsia="Times New Roman"/>
                  <w:lang w:val="uk-UA"/>
                </w:rPr>
                <w:t>office@usif.ua</w:t>
              </w:r>
            </w:hyperlink>
          </w:p>
        </w:tc>
        <w:tc>
          <w:tcPr>
            <w:tcW w:w="1823" w:type="dxa"/>
            <w:vMerge w:val="restart"/>
          </w:tcPr>
          <w:p w14:paraId="526EB96C" w14:textId="77777777" w:rsidR="00D7418D" w:rsidRPr="00256DDC" w:rsidRDefault="00D7418D" w:rsidP="002D03C6">
            <w:pPr>
              <w:spacing w:line="276" w:lineRule="auto"/>
              <w:ind w:left="100"/>
              <w:rPr>
                <w:rFonts w:eastAsia="Times New Roman"/>
                <w:lang w:val="uk-UA"/>
              </w:rPr>
            </w:pPr>
            <w:r w:rsidRPr="00256DDC">
              <w:rPr>
                <w:rFonts w:eastAsia="Times New Roman"/>
                <w:lang w:val="uk-UA"/>
              </w:rPr>
              <w:t>https://usif.ua</w:t>
            </w:r>
          </w:p>
        </w:tc>
      </w:tr>
      <w:tr w:rsidR="00D7418D" w:rsidRPr="00383D7E" w14:paraId="53FE4689" w14:textId="77777777" w:rsidTr="001322F8">
        <w:tc>
          <w:tcPr>
            <w:tcW w:w="2263" w:type="dxa"/>
          </w:tcPr>
          <w:p w14:paraId="262D6BB7" w14:textId="77777777" w:rsidR="008E2DE1" w:rsidRPr="00256DDC" w:rsidRDefault="008E2DE1" w:rsidP="008E2DE1">
            <w:pPr>
              <w:spacing w:line="276" w:lineRule="auto"/>
              <w:ind w:left="100"/>
              <w:rPr>
                <w:rFonts w:eastAsia="Times New Roman"/>
                <w:lang w:val="uk-UA"/>
              </w:rPr>
            </w:pPr>
            <w:r w:rsidRPr="00256DDC">
              <w:rPr>
                <w:rFonts w:eastAsia="Times New Roman"/>
                <w:lang w:val="uk-UA"/>
              </w:rPr>
              <w:t>Овчінніков Олег Євгенович</w:t>
            </w:r>
          </w:p>
          <w:p w14:paraId="37347F73" w14:textId="378A1104" w:rsidR="00D7418D" w:rsidRPr="00256DDC" w:rsidRDefault="008E2DE1" w:rsidP="008E2DE1">
            <w:pPr>
              <w:spacing w:line="276" w:lineRule="auto"/>
              <w:ind w:left="100"/>
              <w:rPr>
                <w:rFonts w:eastAsia="Times New Roman"/>
                <w:lang w:val="uk-UA"/>
              </w:rPr>
            </w:pPr>
            <w:r w:rsidRPr="00256DDC">
              <w:rPr>
                <w:rFonts w:eastAsia="Times New Roman"/>
                <w:lang w:val="uk-UA"/>
              </w:rPr>
              <w:t>Заступник виконавчого директора</w:t>
            </w:r>
          </w:p>
          <w:p w14:paraId="740A2A27" w14:textId="77777777" w:rsidR="00D7418D" w:rsidRPr="00256DDC" w:rsidRDefault="00D7418D" w:rsidP="002D03C6">
            <w:pPr>
              <w:spacing w:line="276" w:lineRule="auto"/>
              <w:ind w:left="100"/>
              <w:rPr>
                <w:rFonts w:eastAsia="Times New Roman"/>
                <w:lang w:val="uk-UA"/>
              </w:rPr>
            </w:pPr>
          </w:p>
        </w:tc>
        <w:tc>
          <w:tcPr>
            <w:tcW w:w="1414" w:type="dxa"/>
            <w:vMerge/>
          </w:tcPr>
          <w:p w14:paraId="45001008" w14:textId="77777777" w:rsidR="00D7418D" w:rsidRPr="00256DDC" w:rsidRDefault="00D7418D" w:rsidP="002D03C6">
            <w:pPr>
              <w:spacing w:line="276" w:lineRule="auto"/>
              <w:ind w:left="100"/>
              <w:rPr>
                <w:rFonts w:eastAsia="Times New Roman"/>
                <w:lang w:val="uk-UA"/>
              </w:rPr>
            </w:pPr>
          </w:p>
        </w:tc>
        <w:tc>
          <w:tcPr>
            <w:tcW w:w="1779" w:type="dxa"/>
            <w:vMerge/>
          </w:tcPr>
          <w:p w14:paraId="2E73D21B" w14:textId="77777777" w:rsidR="00D7418D" w:rsidRPr="00256DDC" w:rsidRDefault="00D7418D" w:rsidP="002D03C6">
            <w:pPr>
              <w:spacing w:line="276" w:lineRule="auto"/>
              <w:ind w:left="100"/>
              <w:rPr>
                <w:rFonts w:eastAsia="Times New Roman"/>
                <w:lang w:val="uk-UA"/>
              </w:rPr>
            </w:pPr>
          </w:p>
        </w:tc>
        <w:tc>
          <w:tcPr>
            <w:tcW w:w="1823" w:type="dxa"/>
            <w:vMerge/>
          </w:tcPr>
          <w:p w14:paraId="2C502F6D" w14:textId="77777777" w:rsidR="00D7418D" w:rsidRPr="00256DDC" w:rsidRDefault="00D7418D" w:rsidP="002D03C6">
            <w:pPr>
              <w:spacing w:line="276" w:lineRule="auto"/>
              <w:ind w:left="100"/>
              <w:rPr>
                <w:rFonts w:eastAsia="Times New Roman"/>
                <w:lang w:val="uk-UA"/>
              </w:rPr>
            </w:pPr>
          </w:p>
        </w:tc>
        <w:tc>
          <w:tcPr>
            <w:tcW w:w="1823" w:type="dxa"/>
            <w:vMerge/>
          </w:tcPr>
          <w:p w14:paraId="1B38255E" w14:textId="77777777" w:rsidR="00D7418D" w:rsidRPr="00256DDC" w:rsidRDefault="00D7418D" w:rsidP="002D03C6">
            <w:pPr>
              <w:spacing w:line="276" w:lineRule="auto"/>
              <w:ind w:left="100"/>
              <w:rPr>
                <w:rFonts w:eastAsia="Times New Roman"/>
                <w:lang w:val="uk-UA"/>
              </w:rPr>
            </w:pPr>
          </w:p>
        </w:tc>
      </w:tr>
    </w:tbl>
    <w:p w14:paraId="077BD47D" w14:textId="77777777" w:rsidR="00E3229E" w:rsidRPr="00256DDC" w:rsidRDefault="00E3229E" w:rsidP="00D7418D">
      <w:pPr>
        <w:spacing w:line="276" w:lineRule="auto"/>
        <w:rPr>
          <w:b/>
          <w:bCs/>
          <w:color w:val="000000" w:themeColor="text1"/>
          <w:lang w:val="uk-UA"/>
        </w:rPr>
      </w:pPr>
    </w:p>
    <w:p w14:paraId="73FD20D2" w14:textId="77777777" w:rsidR="00DE4AC0" w:rsidRPr="00256DDC" w:rsidRDefault="00DE4AC0" w:rsidP="00DE4AC0">
      <w:pPr>
        <w:spacing w:line="276" w:lineRule="auto"/>
        <w:rPr>
          <w:i/>
          <w:iCs/>
          <w:color w:val="000000" w:themeColor="text1"/>
          <w:lang w:val="ru-RU"/>
        </w:rPr>
      </w:pPr>
      <w:r w:rsidRPr="00256DDC">
        <w:rPr>
          <w:b/>
          <w:bCs/>
          <w:color w:val="000000" w:themeColor="text1"/>
          <w:lang w:val="uk-UA"/>
        </w:rPr>
        <w:t xml:space="preserve">СХІДНЕ РЕГІОНАЛЬНЕ ПРЕДСТАВНИЦТВО УФСІ </w:t>
      </w:r>
      <w:r w:rsidRPr="00256DDC">
        <w:rPr>
          <w:i/>
          <w:iCs/>
          <w:color w:val="000000" w:themeColor="text1"/>
          <w:lang w:val="ru-RU"/>
        </w:rPr>
        <w:t>(</w:t>
      </w:r>
      <w:bookmarkStart w:id="12" w:name="_Hlk87951895"/>
      <w:r w:rsidRPr="00256DDC">
        <w:rPr>
          <w:i/>
          <w:iCs/>
          <w:color w:val="000000" w:themeColor="text1"/>
          <w:lang w:val="uk-UA"/>
        </w:rPr>
        <w:t>видалити, якщо не застосовується</w:t>
      </w:r>
      <w:bookmarkEnd w:id="12"/>
      <w:r w:rsidRPr="00256DDC">
        <w:rPr>
          <w:i/>
          <w:iCs/>
          <w:color w:val="000000" w:themeColor="text1"/>
          <w:lang w:val="ru-RU"/>
        </w:rPr>
        <w:t>)</w:t>
      </w:r>
    </w:p>
    <w:tbl>
      <w:tblPr>
        <w:tblStyle w:val="af9"/>
        <w:tblW w:w="0" w:type="auto"/>
        <w:tblLook w:val="04A0" w:firstRow="1" w:lastRow="0" w:firstColumn="1" w:lastColumn="0" w:noHBand="0" w:noVBand="1"/>
      </w:tblPr>
      <w:tblGrid>
        <w:gridCol w:w="2152"/>
        <w:gridCol w:w="1680"/>
        <w:gridCol w:w="1778"/>
        <w:gridCol w:w="1823"/>
        <w:gridCol w:w="1825"/>
      </w:tblGrid>
      <w:tr w:rsidR="00DE4AC0" w:rsidRPr="00256DDC" w14:paraId="74730CE1" w14:textId="77777777" w:rsidTr="002D03C6">
        <w:tc>
          <w:tcPr>
            <w:tcW w:w="2152" w:type="dxa"/>
          </w:tcPr>
          <w:p w14:paraId="50E11232" w14:textId="77777777" w:rsidR="00DE4AC0" w:rsidRPr="00256DDC" w:rsidRDefault="00DE4AC0" w:rsidP="002D03C6">
            <w:pPr>
              <w:spacing w:line="276" w:lineRule="auto"/>
              <w:ind w:left="100"/>
              <w:rPr>
                <w:rFonts w:eastAsia="Times New Roman"/>
                <w:lang w:val="uk-UA"/>
              </w:rPr>
            </w:pPr>
            <w:bookmarkStart w:id="13" w:name="_Hlk87952472"/>
            <w:r w:rsidRPr="00256DDC">
              <w:rPr>
                <w:rFonts w:eastAsia="Times New Roman"/>
                <w:lang w:val="uk-UA"/>
              </w:rPr>
              <w:t>Керівництво</w:t>
            </w:r>
          </w:p>
        </w:tc>
        <w:tc>
          <w:tcPr>
            <w:tcW w:w="1524" w:type="dxa"/>
          </w:tcPr>
          <w:p w14:paraId="6583F662" w14:textId="77777777" w:rsidR="00DE4AC0" w:rsidRPr="00256DDC" w:rsidRDefault="00DE4AC0" w:rsidP="002D03C6">
            <w:pPr>
              <w:spacing w:line="276" w:lineRule="auto"/>
              <w:ind w:left="100"/>
              <w:rPr>
                <w:rFonts w:eastAsia="Times New Roman"/>
                <w:lang w:val="uk-UA"/>
              </w:rPr>
            </w:pPr>
            <w:r w:rsidRPr="00256DDC">
              <w:rPr>
                <w:rFonts w:eastAsia="Times New Roman"/>
                <w:lang w:val="uk-UA"/>
              </w:rPr>
              <w:t>Адреса</w:t>
            </w:r>
          </w:p>
        </w:tc>
        <w:tc>
          <w:tcPr>
            <w:tcW w:w="1778" w:type="dxa"/>
          </w:tcPr>
          <w:p w14:paraId="128FEEDD" w14:textId="77777777" w:rsidR="00DE4AC0" w:rsidRPr="00256DDC" w:rsidRDefault="00DE4AC0" w:rsidP="002D03C6">
            <w:pPr>
              <w:spacing w:line="276" w:lineRule="auto"/>
              <w:ind w:left="100"/>
              <w:rPr>
                <w:rFonts w:eastAsia="Times New Roman"/>
                <w:lang w:val="uk-UA"/>
              </w:rPr>
            </w:pPr>
            <w:r w:rsidRPr="00256DDC">
              <w:rPr>
                <w:rFonts w:eastAsia="Times New Roman"/>
                <w:lang w:val="uk-UA"/>
              </w:rPr>
              <w:t>Телефон</w:t>
            </w:r>
          </w:p>
        </w:tc>
        <w:tc>
          <w:tcPr>
            <w:tcW w:w="1823" w:type="dxa"/>
          </w:tcPr>
          <w:p w14:paraId="36CB3EEC" w14:textId="77777777" w:rsidR="00DE4AC0" w:rsidRPr="00256DDC" w:rsidRDefault="00DE4AC0" w:rsidP="002D03C6">
            <w:pPr>
              <w:spacing w:line="276" w:lineRule="auto"/>
              <w:ind w:left="100"/>
              <w:rPr>
                <w:rFonts w:eastAsia="Times New Roman"/>
                <w:lang w:val="uk-UA"/>
              </w:rPr>
            </w:pPr>
            <w:r w:rsidRPr="00256DDC">
              <w:rPr>
                <w:rFonts w:eastAsia="Times New Roman"/>
                <w:lang w:val="uk-UA"/>
              </w:rPr>
              <w:t>Електронна пошта</w:t>
            </w:r>
          </w:p>
        </w:tc>
        <w:tc>
          <w:tcPr>
            <w:tcW w:w="1825" w:type="dxa"/>
          </w:tcPr>
          <w:p w14:paraId="2E39A4C6" w14:textId="77777777" w:rsidR="00DE4AC0" w:rsidRPr="00256DDC" w:rsidRDefault="00DE4AC0" w:rsidP="002D03C6">
            <w:pPr>
              <w:spacing w:line="276" w:lineRule="auto"/>
              <w:ind w:left="100"/>
              <w:rPr>
                <w:rFonts w:eastAsia="Times New Roman"/>
                <w:lang w:val="uk-UA"/>
              </w:rPr>
            </w:pPr>
            <w:r w:rsidRPr="00256DDC">
              <w:rPr>
                <w:rFonts w:eastAsia="Times New Roman"/>
                <w:lang w:val="uk-UA"/>
              </w:rPr>
              <w:t>Веб-сторінка</w:t>
            </w:r>
          </w:p>
        </w:tc>
      </w:tr>
      <w:bookmarkEnd w:id="13"/>
      <w:tr w:rsidR="00DE4AC0" w:rsidRPr="00256DDC" w14:paraId="04BD23D9" w14:textId="77777777" w:rsidTr="002D03C6">
        <w:trPr>
          <w:trHeight w:val="1057"/>
        </w:trPr>
        <w:tc>
          <w:tcPr>
            <w:tcW w:w="2152" w:type="dxa"/>
          </w:tcPr>
          <w:p w14:paraId="7CC2027B" w14:textId="77777777" w:rsidR="00DE4AC0" w:rsidRPr="00256DDC" w:rsidRDefault="00DE4AC0" w:rsidP="002D03C6">
            <w:pPr>
              <w:spacing w:line="276" w:lineRule="auto"/>
              <w:ind w:left="100"/>
              <w:rPr>
                <w:rFonts w:eastAsia="Times New Roman"/>
                <w:lang w:val="ru-RU"/>
              </w:rPr>
            </w:pPr>
            <w:r w:rsidRPr="00256DDC">
              <w:rPr>
                <w:rFonts w:eastAsia="Times New Roman"/>
                <w:lang w:val="ru-RU"/>
              </w:rPr>
              <w:t>Бродзінський Артур Мар'янович</w:t>
            </w:r>
          </w:p>
          <w:p w14:paraId="39E61482" w14:textId="77AC302A" w:rsidR="00DE4AC0" w:rsidRPr="00256DDC" w:rsidRDefault="00DE4AC0" w:rsidP="002D03C6">
            <w:pPr>
              <w:spacing w:line="276" w:lineRule="auto"/>
              <w:ind w:left="100"/>
              <w:rPr>
                <w:rFonts w:eastAsia="Times New Roman"/>
                <w:lang w:val="ru-RU"/>
              </w:rPr>
            </w:pPr>
            <w:r w:rsidRPr="00256DDC">
              <w:rPr>
                <w:rFonts w:eastAsia="Times New Roman"/>
                <w:lang w:val="ru-RU"/>
              </w:rPr>
              <w:t xml:space="preserve">Директор </w:t>
            </w:r>
            <w:r w:rsidR="00EB312A" w:rsidRPr="00DD1A62">
              <w:rPr>
                <w:rFonts w:eastAsia="Times New Roman"/>
                <w:lang w:val="uk-UA"/>
              </w:rPr>
              <w:lastRenderedPageBreak/>
              <w:t xml:space="preserve">Першого </w:t>
            </w:r>
            <w:r w:rsidRPr="00DD1A62">
              <w:rPr>
                <w:rFonts w:eastAsia="Times New Roman"/>
                <w:lang w:val="uk-UA"/>
              </w:rPr>
              <w:t>регіонального представництва</w:t>
            </w:r>
            <w:r w:rsidRPr="00256DDC">
              <w:rPr>
                <w:rFonts w:eastAsia="Times New Roman"/>
                <w:lang w:val="ru-RU"/>
              </w:rPr>
              <w:t xml:space="preserve"> УФСІ</w:t>
            </w:r>
          </w:p>
        </w:tc>
        <w:tc>
          <w:tcPr>
            <w:tcW w:w="1524" w:type="dxa"/>
          </w:tcPr>
          <w:p w14:paraId="6BEC4DEE" w14:textId="77777777" w:rsidR="00DD1A62" w:rsidRPr="00000D85" w:rsidRDefault="00DD1A62" w:rsidP="00DD1A62">
            <w:pPr>
              <w:shd w:val="clear" w:color="auto" w:fill="FFFFFF"/>
              <w:spacing w:line="240" w:lineRule="atLeast"/>
              <w:rPr>
                <w:rFonts w:eastAsiaTheme="minorHAnsi"/>
                <w:lang w:val="uk-UA"/>
              </w:rPr>
            </w:pPr>
            <w:r w:rsidRPr="00000D85">
              <w:rPr>
                <w:rFonts w:eastAsiaTheme="minorHAnsi"/>
                <w:lang w:val="uk-UA"/>
              </w:rPr>
              <w:lastRenderedPageBreak/>
              <w:t xml:space="preserve">49005 м. </w:t>
            </w:r>
            <w:proofErr w:type="spellStart"/>
            <w:r w:rsidRPr="00000D85">
              <w:rPr>
                <w:rFonts w:eastAsiaTheme="minorHAnsi"/>
                <w:lang w:val="uk-UA"/>
              </w:rPr>
              <w:t>Днiпро</w:t>
            </w:r>
            <w:proofErr w:type="spellEnd"/>
            <w:r w:rsidRPr="00000D85">
              <w:rPr>
                <w:rFonts w:eastAsiaTheme="minorHAnsi"/>
                <w:lang w:val="uk-UA"/>
              </w:rPr>
              <w:t xml:space="preserve"> пр. Дмитра Яворницького 1а , </w:t>
            </w:r>
            <w:proofErr w:type="spellStart"/>
            <w:r w:rsidRPr="00000D85">
              <w:rPr>
                <w:rFonts w:eastAsiaTheme="minorHAnsi"/>
                <w:lang w:val="uk-UA"/>
              </w:rPr>
              <w:t>офiс</w:t>
            </w:r>
            <w:proofErr w:type="spellEnd"/>
            <w:r w:rsidRPr="00000D85">
              <w:rPr>
                <w:rFonts w:eastAsiaTheme="minorHAnsi"/>
                <w:lang w:val="uk-UA"/>
              </w:rPr>
              <w:t xml:space="preserve"> 305</w:t>
            </w:r>
          </w:p>
          <w:p w14:paraId="4AAD8163" w14:textId="6199FF84" w:rsidR="00DE4AC0" w:rsidRPr="00DD1A62" w:rsidRDefault="00DE4AC0" w:rsidP="002D03C6">
            <w:pPr>
              <w:spacing w:line="276" w:lineRule="auto"/>
              <w:ind w:left="100"/>
              <w:rPr>
                <w:rFonts w:eastAsia="Times New Roman"/>
                <w:lang w:val="uk-UA"/>
              </w:rPr>
            </w:pPr>
          </w:p>
        </w:tc>
        <w:tc>
          <w:tcPr>
            <w:tcW w:w="1778" w:type="dxa"/>
          </w:tcPr>
          <w:p w14:paraId="63BB4D87" w14:textId="77777777" w:rsidR="00D21576" w:rsidRPr="00000D85" w:rsidRDefault="00D21576" w:rsidP="00D21576">
            <w:pPr>
              <w:shd w:val="clear" w:color="auto" w:fill="FFFFFF"/>
              <w:spacing w:line="240" w:lineRule="atLeast"/>
              <w:rPr>
                <w:rFonts w:eastAsiaTheme="minorHAnsi"/>
                <w:lang w:val="uk-UA"/>
              </w:rPr>
            </w:pPr>
            <w:r w:rsidRPr="00000D85">
              <w:rPr>
                <w:rFonts w:eastAsiaTheme="minorHAnsi"/>
                <w:lang w:val="uk-UA"/>
              </w:rPr>
              <w:lastRenderedPageBreak/>
              <w:t>+38 (068) 288-57-57</w:t>
            </w:r>
          </w:p>
          <w:p w14:paraId="7D499BB6" w14:textId="0AC286D5" w:rsidR="00DE4AC0" w:rsidRPr="00256DDC" w:rsidRDefault="00DE4AC0" w:rsidP="002D03C6">
            <w:pPr>
              <w:spacing w:line="276" w:lineRule="auto"/>
              <w:ind w:left="100"/>
              <w:rPr>
                <w:rFonts w:eastAsia="Times New Roman"/>
              </w:rPr>
            </w:pPr>
          </w:p>
        </w:tc>
        <w:tc>
          <w:tcPr>
            <w:tcW w:w="1823" w:type="dxa"/>
          </w:tcPr>
          <w:p w14:paraId="0BE792C7" w14:textId="5710A5B4" w:rsidR="00DE4AC0" w:rsidRPr="00256DDC" w:rsidRDefault="00D21576" w:rsidP="002D03C6">
            <w:pPr>
              <w:spacing w:line="276" w:lineRule="auto"/>
              <w:ind w:left="100"/>
              <w:rPr>
                <w:rFonts w:eastAsia="Times New Roman"/>
              </w:rPr>
            </w:pPr>
            <w:r>
              <w:rPr>
                <w:rFonts w:eastAsia="Times New Roman"/>
                <w:lang w:val="uk-UA"/>
              </w:rPr>
              <w:t>1</w:t>
            </w:r>
            <w:r w:rsidR="00DE4AC0" w:rsidRPr="00256DDC">
              <w:rPr>
                <w:rFonts w:eastAsia="Times New Roman"/>
              </w:rPr>
              <w:t>@usif.ua</w:t>
            </w:r>
          </w:p>
        </w:tc>
        <w:tc>
          <w:tcPr>
            <w:tcW w:w="1825" w:type="dxa"/>
          </w:tcPr>
          <w:p w14:paraId="4DF680EF" w14:textId="77777777" w:rsidR="00DE4AC0" w:rsidRPr="00256DDC" w:rsidRDefault="00DE4AC0" w:rsidP="002D03C6">
            <w:pPr>
              <w:spacing w:line="276" w:lineRule="auto"/>
              <w:ind w:left="100"/>
              <w:rPr>
                <w:rFonts w:eastAsia="Times New Roman"/>
              </w:rPr>
            </w:pPr>
            <w:r w:rsidRPr="00256DDC">
              <w:rPr>
                <w:rFonts w:eastAsia="Times New Roman"/>
              </w:rPr>
              <w:t>https://usif.ua</w:t>
            </w:r>
          </w:p>
        </w:tc>
      </w:tr>
    </w:tbl>
    <w:p w14:paraId="4F7CF3E2" w14:textId="6ADFD14C" w:rsidR="00AC0401" w:rsidRPr="00256DDC" w:rsidRDefault="00AC0401" w:rsidP="00D7418D">
      <w:pPr>
        <w:spacing w:line="276" w:lineRule="auto"/>
        <w:rPr>
          <w:b/>
          <w:bCs/>
          <w:color w:val="000000" w:themeColor="text1"/>
          <w:lang w:val="uk-UA"/>
        </w:rPr>
      </w:pPr>
    </w:p>
    <w:p w14:paraId="2E7CABB5" w14:textId="7AB42E66" w:rsidR="00DE4AC0" w:rsidRPr="00256DDC" w:rsidRDefault="00DE4AC0" w:rsidP="00DE4AC0">
      <w:pPr>
        <w:spacing w:line="276" w:lineRule="auto"/>
        <w:rPr>
          <w:i/>
          <w:iCs/>
          <w:color w:val="000000" w:themeColor="text1"/>
          <w:sz w:val="20"/>
          <w:szCs w:val="20"/>
          <w:lang w:val="ru-RU"/>
        </w:rPr>
      </w:pPr>
      <w:r w:rsidRPr="00256DDC">
        <w:rPr>
          <w:b/>
          <w:bCs/>
          <w:color w:val="000000" w:themeColor="text1"/>
          <w:lang w:val="uk-UA"/>
        </w:rPr>
        <w:t>ПАРТНЕР З ВПРОВАДЖЕННЯ СУБ</w:t>
      </w:r>
      <w:r w:rsidR="00C96BC9" w:rsidRPr="00256DDC">
        <w:rPr>
          <w:b/>
          <w:bCs/>
          <w:color w:val="000000" w:themeColor="text1"/>
          <w:lang w:val="uk-UA"/>
        </w:rPr>
        <w:t>ПРОЄКТ</w:t>
      </w:r>
      <w:r w:rsidRPr="00256DDC">
        <w:rPr>
          <w:b/>
          <w:bCs/>
          <w:color w:val="000000" w:themeColor="text1"/>
          <w:lang w:val="uk-UA"/>
        </w:rPr>
        <w:t xml:space="preserve">У </w:t>
      </w:r>
      <w:r w:rsidRPr="00256DDC">
        <w:rPr>
          <w:i/>
          <w:iCs/>
          <w:color w:val="000000" w:themeColor="text1"/>
          <w:sz w:val="20"/>
          <w:szCs w:val="20"/>
          <w:lang w:val="ru-RU"/>
        </w:rPr>
        <w:t>(</w:t>
      </w:r>
      <w:r w:rsidRPr="00256DDC">
        <w:rPr>
          <w:i/>
          <w:iCs/>
          <w:color w:val="000000" w:themeColor="text1"/>
          <w:sz w:val="20"/>
          <w:szCs w:val="20"/>
          <w:lang w:val="uk-UA"/>
        </w:rPr>
        <w:t xml:space="preserve">будь ласка, заповнити ПВСП </w:t>
      </w:r>
      <w:r w:rsidRPr="00256DDC">
        <w:rPr>
          <w:i/>
          <w:iCs/>
          <w:color w:val="000000" w:themeColor="text1"/>
          <w:sz w:val="20"/>
          <w:szCs w:val="20"/>
          <w:lang w:val="ru-RU"/>
        </w:rPr>
        <w:t>)</w:t>
      </w:r>
    </w:p>
    <w:tbl>
      <w:tblPr>
        <w:tblW w:w="9356" w:type="dxa"/>
        <w:tblInd w:w="-5" w:type="dxa"/>
        <w:tblLayout w:type="fixed"/>
        <w:tblCellMar>
          <w:left w:w="0" w:type="dxa"/>
          <w:right w:w="0" w:type="dxa"/>
        </w:tblCellMar>
        <w:tblLook w:val="0000" w:firstRow="0" w:lastRow="0" w:firstColumn="0" w:lastColumn="0" w:noHBand="0" w:noVBand="0"/>
      </w:tblPr>
      <w:tblGrid>
        <w:gridCol w:w="2901"/>
        <w:gridCol w:w="1919"/>
        <w:gridCol w:w="4536"/>
      </w:tblGrid>
      <w:tr w:rsidR="00DE4AC0" w:rsidRPr="00393DC8" w14:paraId="2CFDC9F5" w14:textId="77777777" w:rsidTr="002D03C6">
        <w:trPr>
          <w:trHeight w:val="20"/>
        </w:trPr>
        <w:tc>
          <w:tcPr>
            <w:tcW w:w="2901" w:type="dxa"/>
            <w:vMerge w:val="restart"/>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7FD417C4" w14:textId="77777777" w:rsidR="00DE4AC0" w:rsidRPr="00B61952" w:rsidRDefault="00DE4AC0" w:rsidP="002D03C6">
            <w:pPr>
              <w:spacing w:line="276" w:lineRule="auto"/>
              <w:ind w:left="100"/>
              <w:rPr>
                <w:rFonts w:ascii="Arial" w:eastAsia="Times New Roman" w:hAnsi="Arial" w:cs="Arial"/>
                <w:sz w:val="20"/>
                <w:szCs w:val="20"/>
                <w:lang w:val="ru-RU"/>
              </w:rPr>
            </w:pPr>
            <w:r w:rsidRPr="00256DDC">
              <w:rPr>
                <w:lang w:val="uk-UA"/>
              </w:rPr>
              <w:t>Контактні особи на рівні СП  (імена та контактна інформація)</w:t>
            </w:r>
            <w:r>
              <w:rPr>
                <w:rFonts w:ascii="Arial" w:eastAsia="Times New Roman" w:hAnsi="Arial" w:cs="Arial"/>
                <w:sz w:val="20"/>
                <w:szCs w:val="20"/>
                <w:lang w:val="uk-UA"/>
              </w:rPr>
              <w:t xml:space="preserve"> </w:t>
            </w:r>
          </w:p>
        </w:tc>
        <w:tc>
          <w:tcPr>
            <w:tcW w:w="1919" w:type="dxa"/>
            <w:tcBorders>
              <w:top w:val="single" w:sz="4" w:space="0" w:color="auto"/>
              <w:left w:val="single" w:sz="4" w:space="0" w:color="auto"/>
              <w:bottom w:val="single" w:sz="4" w:space="0" w:color="auto"/>
              <w:right w:val="single" w:sz="4" w:space="0" w:color="auto"/>
            </w:tcBorders>
            <w:shd w:val="clear" w:color="auto" w:fill="FFFFFF"/>
          </w:tcPr>
          <w:p w14:paraId="06A0B251" w14:textId="77777777" w:rsidR="00DE4AC0" w:rsidRPr="00256DDC" w:rsidRDefault="00DE4AC0" w:rsidP="002D03C6">
            <w:pPr>
              <w:spacing w:line="276" w:lineRule="auto"/>
              <w:ind w:left="100"/>
              <w:rPr>
                <w:lang w:val="uk-UA"/>
              </w:rPr>
            </w:pPr>
            <w:r w:rsidRPr="00256DDC">
              <w:rPr>
                <w:lang w:val="uk-UA"/>
              </w:rPr>
              <w:t xml:space="preserve">Голова ПВСП </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0C19A151" w14:textId="77777777" w:rsidR="00114815" w:rsidRPr="00000D85" w:rsidRDefault="00114815" w:rsidP="00114815">
            <w:pPr>
              <w:ind w:right="-142"/>
              <w:rPr>
                <w:rFonts w:eastAsiaTheme="minorHAnsi"/>
                <w:lang w:val="uk-UA"/>
              </w:rPr>
            </w:pPr>
            <w:r w:rsidRPr="00000D85">
              <w:rPr>
                <w:rFonts w:eastAsiaTheme="minorHAnsi"/>
                <w:lang w:val="uk-UA"/>
              </w:rPr>
              <w:t xml:space="preserve">Патрушева Наталія Володимирівна,  </w:t>
            </w:r>
          </w:p>
          <w:p w14:paraId="4E4E4750" w14:textId="77777777" w:rsidR="00114815" w:rsidRPr="00000D85" w:rsidRDefault="00114815" w:rsidP="00114815">
            <w:pPr>
              <w:rPr>
                <w:rFonts w:eastAsiaTheme="minorHAnsi"/>
                <w:lang w:val="uk-UA"/>
              </w:rPr>
            </w:pPr>
            <w:r w:rsidRPr="00000D85">
              <w:rPr>
                <w:rFonts w:eastAsiaTheme="minorHAnsi"/>
                <w:lang w:val="uk-UA"/>
              </w:rPr>
              <w:t xml:space="preserve">Телефон +38 0675673793                       Електронна пошта: </w:t>
            </w:r>
          </w:p>
          <w:p w14:paraId="16BEB3A0" w14:textId="2C12AC51" w:rsidR="00DE4AC0" w:rsidRPr="000D36A8" w:rsidRDefault="00114815" w:rsidP="00114815">
            <w:pPr>
              <w:rPr>
                <w:rFonts w:ascii="Arial" w:eastAsia="Times New Roman" w:hAnsi="Arial" w:cs="Arial"/>
                <w:sz w:val="20"/>
                <w:szCs w:val="20"/>
                <w:lang w:val="ru-RU"/>
              </w:rPr>
            </w:pPr>
            <w:r w:rsidRPr="00000D85">
              <w:rPr>
                <w:rFonts w:eastAsiaTheme="minorHAnsi"/>
                <w:lang w:val="uk-UA"/>
              </w:rPr>
              <w:t>egida.centr@gmail.com</w:t>
            </w:r>
          </w:p>
        </w:tc>
      </w:tr>
      <w:tr w:rsidR="00DE4AC0" w:rsidRPr="00393DC8" w14:paraId="33B92132" w14:textId="77777777" w:rsidTr="002D03C6">
        <w:trPr>
          <w:trHeight w:val="20"/>
        </w:trPr>
        <w:tc>
          <w:tcPr>
            <w:tcW w:w="2901"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1F3984C3" w14:textId="77777777" w:rsidR="00DE4AC0" w:rsidRPr="000D36A8" w:rsidRDefault="00DE4AC0" w:rsidP="002D03C6">
            <w:pPr>
              <w:spacing w:line="276" w:lineRule="auto"/>
              <w:ind w:left="100"/>
              <w:rPr>
                <w:rFonts w:ascii="Arial" w:eastAsia="Times New Roman" w:hAnsi="Arial" w:cs="Arial"/>
                <w:sz w:val="20"/>
                <w:szCs w:val="20"/>
                <w:lang w:val="ru-RU"/>
              </w:rPr>
            </w:pPr>
          </w:p>
        </w:tc>
        <w:tc>
          <w:tcPr>
            <w:tcW w:w="1919" w:type="dxa"/>
            <w:tcBorders>
              <w:top w:val="single" w:sz="4" w:space="0" w:color="auto"/>
              <w:left w:val="single" w:sz="4" w:space="0" w:color="auto"/>
              <w:bottom w:val="single" w:sz="4" w:space="0" w:color="auto"/>
              <w:right w:val="single" w:sz="4" w:space="0" w:color="auto"/>
            </w:tcBorders>
            <w:shd w:val="clear" w:color="auto" w:fill="FFFFFF"/>
          </w:tcPr>
          <w:p w14:paraId="7CA6EEA0" w14:textId="77777777" w:rsidR="00DE4AC0" w:rsidRPr="00256DDC" w:rsidRDefault="00DE4AC0" w:rsidP="002D03C6">
            <w:pPr>
              <w:spacing w:line="276" w:lineRule="auto"/>
              <w:ind w:left="100"/>
              <w:rPr>
                <w:lang w:val="uk-UA"/>
              </w:rPr>
            </w:pPr>
            <w:r w:rsidRPr="00256DDC">
              <w:rPr>
                <w:lang w:val="uk-UA"/>
              </w:rPr>
              <w:t xml:space="preserve">Контактна особа з питань МРС </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1DB53CF" w14:textId="77777777" w:rsidR="00225E02" w:rsidRPr="00000D85" w:rsidRDefault="00225E02" w:rsidP="00225E02">
            <w:pPr>
              <w:ind w:right="-142"/>
              <w:rPr>
                <w:rFonts w:eastAsiaTheme="minorHAnsi"/>
                <w:lang w:val="uk-UA"/>
              </w:rPr>
            </w:pPr>
            <w:r w:rsidRPr="00000D85">
              <w:rPr>
                <w:rFonts w:eastAsiaTheme="minorHAnsi"/>
                <w:lang w:val="uk-UA"/>
              </w:rPr>
              <w:t xml:space="preserve">Патрушева Наталія Володимирівна,  </w:t>
            </w:r>
          </w:p>
          <w:p w14:paraId="662AFF25" w14:textId="77777777" w:rsidR="00225E02" w:rsidRPr="00000D85" w:rsidRDefault="00225E02" w:rsidP="00225E02">
            <w:pPr>
              <w:rPr>
                <w:rFonts w:eastAsiaTheme="minorHAnsi"/>
                <w:lang w:val="uk-UA"/>
              </w:rPr>
            </w:pPr>
            <w:r w:rsidRPr="00000D85">
              <w:rPr>
                <w:rFonts w:eastAsiaTheme="minorHAnsi"/>
                <w:lang w:val="uk-UA"/>
              </w:rPr>
              <w:t xml:space="preserve">Телефон +38 0675673793                       Електронна пошта: </w:t>
            </w:r>
          </w:p>
          <w:p w14:paraId="49649BC8" w14:textId="1A8B0B35" w:rsidR="00DE4AC0" w:rsidRPr="00007A15" w:rsidRDefault="00225E02" w:rsidP="00225E02">
            <w:pPr>
              <w:spacing w:line="276" w:lineRule="auto"/>
              <w:rPr>
                <w:rFonts w:ascii="Arial" w:eastAsia="Times New Roman" w:hAnsi="Arial" w:cs="Arial"/>
                <w:sz w:val="20"/>
                <w:szCs w:val="20"/>
                <w:lang w:val="ru-RU"/>
              </w:rPr>
            </w:pPr>
            <w:r w:rsidRPr="00000D85">
              <w:rPr>
                <w:rFonts w:eastAsiaTheme="minorHAnsi"/>
                <w:lang w:val="uk-UA"/>
              </w:rPr>
              <w:t>egida.centr@gmail.com</w:t>
            </w:r>
          </w:p>
        </w:tc>
      </w:tr>
      <w:tr w:rsidR="00DE4AC0" w:rsidRPr="00383D7E" w14:paraId="13CF62E9" w14:textId="77777777" w:rsidTr="002D03C6">
        <w:trPr>
          <w:trHeight w:val="20"/>
        </w:trPr>
        <w:tc>
          <w:tcPr>
            <w:tcW w:w="2901" w:type="dxa"/>
            <w:vMerge/>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603B5753" w14:textId="77777777" w:rsidR="00DE4AC0" w:rsidRPr="00007A15" w:rsidRDefault="00DE4AC0" w:rsidP="002D03C6">
            <w:pPr>
              <w:spacing w:line="276" w:lineRule="auto"/>
              <w:ind w:left="100"/>
              <w:rPr>
                <w:rFonts w:ascii="Arial" w:eastAsia="Times New Roman" w:hAnsi="Arial" w:cs="Arial"/>
                <w:sz w:val="20"/>
                <w:szCs w:val="20"/>
                <w:lang w:val="ru-RU"/>
              </w:rPr>
            </w:pPr>
          </w:p>
        </w:tc>
        <w:tc>
          <w:tcPr>
            <w:tcW w:w="1919" w:type="dxa"/>
            <w:tcBorders>
              <w:top w:val="single" w:sz="4" w:space="0" w:color="auto"/>
              <w:left w:val="single" w:sz="4" w:space="0" w:color="auto"/>
              <w:bottom w:val="single" w:sz="4" w:space="0" w:color="auto"/>
              <w:right w:val="single" w:sz="4" w:space="0" w:color="auto"/>
            </w:tcBorders>
            <w:shd w:val="clear" w:color="auto" w:fill="FFFFFF"/>
          </w:tcPr>
          <w:p w14:paraId="5F91F506" w14:textId="77777777" w:rsidR="00DE4AC0" w:rsidRPr="00256DDC" w:rsidRDefault="00DE4AC0" w:rsidP="002D03C6">
            <w:pPr>
              <w:spacing w:line="276" w:lineRule="auto"/>
              <w:ind w:left="100"/>
              <w:rPr>
                <w:lang w:val="uk-UA"/>
              </w:rPr>
            </w:pPr>
            <w:r w:rsidRPr="00256DDC">
              <w:rPr>
                <w:lang w:val="uk-UA"/>
              </w:rPr>
              <w:t xml:space="preserve">Власник/Балансоутримувач закладу </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D492A1D" w14:textId="4D79C2FD" w:rsidR="004B3708" w:rsidRPr="00256DDC" w:rsidRDefault="00237AA5" w:rsidP="002D03C6">
            <w:pPr>
              <w:spacing w:line="276" w:lineRule="auto"/>
              <w:rPr>
                <w:lang w:val="uk-UA"/>
              </w:rPr>
            </w:pPr>
            <w:r w:rsidRPr="00256DDC">
              <w:rPr>
                <w:lang w:val="uk-UA"/>
              </w:rPr>
              <w:t xml:space="preserve">Криворізька міська </w:t>
            </w:r>
            <w:r w:rsidR="004B3708" w:rsidRPr="00256DDC">
              <w:rPr>
                <w:lang w:val="uk-UA"/>
              </w:rPr>
              <w:t xml:space="preserve"> рада</w:t>
            </w:r>
          </w:p>
          <w:p w14:paraId="7D71DA44" w14:textId="5AE179EB" w:rsidR="00DE4AC0" w:rsidRPr="00E3349B" w:rsidRDefault="00DE4AC0" w:rsidP="002D03C6">
            <w:pPr>
              <w:spacing w:line="276" w:lineRule="auto"/>
              <w:rPr>
                <w:rFonts w:ascii="Arial" w:eastAsia="Times New Roman" w:hAnsi="Arial" w:cs="Arial"/>
                <w:sz w:val="20"/>
                <w:szCs w:val="20"/>
                <w:lang w:val="uk-UA"/>
              </w:rPr>
            </w:pPr>
            <w:r w:rsidRPr="00256DDC">
              <w:rPr>
                <w:lang w:val="uk-UA"/>
              </w:rPr>
              <w:t>Дніпропетровської області</w:t>
            </w:r>
          </w:p>
        </w:tc>
      </w:tr>
    </w:tbl>
    <w:p w14:paraId="11320015" w14:textId="20D37011" w:rsidR="00D7418D" w:rsidRPr="00C474CA" w:rsidRDefault="00D7418D" w:rsidP="00D7418D">
      <w:pPr>
        <w:pStyle w:val="AufzhlunginTabelle"/>
        <w:numPr>
          <w:ilvl w:val="0"/>
          <w:numId w:val="0"/>
        </w:numPr>
        <w:jc w:val="left"/>
        <w:rPr>
          <w:lang w:val="uk-UA"/>
        </w:rPr>
      </w:pPr>
      <w:bookmarkStart w:id="14" w:name="_Toc73517985"/>
      <w:bookmarkStart w:id="15" w:name="_Toc78794762"/>
      <w:bookmarkStart w:id="16" w:name="_Toc78794924"/>
      <w:bookmarkStart w:id="17" w:name="_Toc85891417"/>
      <w:bookmarkStart w:id="18" w:name="_Toc86245299"/>
      <w:r w:rsidRPr="001B5145">
        <w:rPr>
          <w:lang w:val="uk-UA"/>
        </w:rPr>
        <w:t xml:space="preserve">1. </w:t>
      </w:r>
      <w:bookmarkEnd w:id="14"/>
      <w:bookmarkEnd w:id="15"/>
      <w:bookmarkEnd w:id="16"/>
      <w:bookmarkEnd w:id="17"/>
      <w:bookmarkEnd w:id="18"/>
      <w:r w:rsidR="00C474CA">
        <w:rPr>
          <w:lang w:val="uk-UA"/>
        </w:rPr>
        <w:t>ВСТУП</w:t>
      </w:r>
    </w:p>
    <w:p w14:paraId="191E162A" w14:textId="29424762" w:rsidR="00DD4CA2" w:rsidRPr="00DD4CA2" w:rsidRDefault="00DD4CA2" w:rsidP="001B5145">
      <w:pPr>
        <w:jc w:val="both"/>
        <w:rPr>
          <w:lang w:val="uk-UA"/>
        </w:rPr>
      </w:pPr>
      <w:r w:rsidRPr="00DD4CA2">
        <w:rPr>
          <w:lang w:val="uk-UA"/>
        </w:rPr>
        <w:t>Цей План залучення зацікавлених сторін (</w:t>
      </w:r>
      <w:r>
        <w:rPr>
          <w:lang w:val="uk-UA"/>
        </w:rPr>
        <w:t>ПЗЗС</w:t>
      </w:r>
      <w:r w:rsidRPr="00DD4CA2">
        <w:rPr>
          <w:lang w:val="uk-UA"/>
        </w:rPr>
        <w:t xml:space="preserve">) стосується </w:t>
      </w:r>
      <w:proofErr w:type="spellStart"/>
      <w:r w:rsidR="00C96BC9">
        <w:rPr>
          <w:lang w:val="uk-UA"/>
        </w:rPr>
        <w:t>проєкт</w:t>
      </w:r>
      <w:r w:rsidRPr="00DD4CA2">
        <w:rPr>
          <w:lang w:val="uk-UA"/>
        </w:rPr>
        <w:t>у</w:t>
      </w:r>
      <w:proofErr w:type="spellEnd"/>
      <w:r w:rsidRPr="00DD4CA2">
        <w:rPr>
          <w:lang w:val="uk-UA"/>
        </w:rPr>
        <w:t xml:space="preserve"> «Сприяння розвитку соціальної інфраструктури (</w:t>
      </w:r>
      <w:r w:rsidRPr="00DD4CA2">
        <w:rPr>
          <w:lang w:val="en-GB"/>
        </w:rPr>
        <w:t>USIF</w:t>
      </w:r>
      <w:r w:rsidRPr="00DD4CA2">
        <w:rPr>
          <w:lang w:val="uk-UA"/>
        </w:rPr>
        <w:t xml:space="preserve"> </w:t>
      </w:r>
      <w:r w:rsidRPr="00DD4CA2">
        <w:rPr>
          <w:lang w:val="en-GB"/>
        </w:rPr>
        <w:t>VIII</w:t>
      </w:r>
      <w:r w:rsidRPr="00DD4CA2">
        <w:rPr>
          <w:lang w:val="uk-UA"/>
        </w:rPr>
        <w:t>)»</w:t>
      </w:r>
      <w:r w:rsidR="005D2072">
        <w:rPr>
          <w:lang w:val="uk-UA"/>
        </w:rPr>
        <w:t xml:space="preserve"> (далі </w:t>
      </w:r>
      <w:proofErr w:type="spellStart"/>
      <w:r w:rsidR="00C96BC9">
        <w:rPr>
          <w:lang w:val="uk-UA"/>
        </w:rPr>
        <w:t>Проєкт</w:t>
      </w:r>
      <w:proofErr w:type="spellEnd"/>
      <w:r w:rsidR="005D2072">
        <w:rPr>
          <w:lang w:val="uk-UA"/>
        </w:rPr>
        <w:t>)</w:t>
      </w:r>
      <w:r w:rsidRPr="00DD4CA2">
        <w:rPr>
          <w:lang w:val="uk-UA"/>
        </w:rPr>
        <w:t xml:space="preserve">, </w:t>
      </w:r>
      <w:r>
        <w:rPr>
          <w:lang w:val="uk-UA"/>
        </w:rPr>
        <w:t>який</w:t>
      </w:r>
      <w:r w:rsidRPr="00DD4CA2">
        <w:rPr>
          <w:lang w:val="uk-UA"/>
        </w:rPr>
        <w:t xml:space="preserve"> фінансується урядом Німеччини в сумі 13,10 мільйонів євро через</w:t>
      </w:r>
      <w:r>
        <w:rPr>
          <w:lang w:val="uk-UA"/>
        </w:rPr>
        <w:t xml:space="preserve"> Банк Розвитку</w:t>
      </w:r>
      <w:r w:rsidRPr="00DD4CA2">
        <w:rPr>
          <w:lang w:val="uk-UA"/>
        </w:rPr>
        <w:t xml:space="preserve"> </w:t>
      </w:r>
      <w:r w:rsidRPr="00DD4CA2">
        <w:rPr>
          <w:lang w:val="en-GB"/>
        </w:rPr>
        <w:t>KfW</w:t>
      </w:r>
      <w:r w:rsidRPr="00DD4CA2">
        <w:rPr>
          <w:lang w:val="uk-UA"/>
        </w:rPr>
        <w:t xml:space="preserve"> на основі фінансової та </w:t>
      </w:r>
      <w:proofErr w:type="spellStart"/>
      <w:r w:rsidR="00C96BC9">
        <w:rPr>
          <w:lang w:val="uk-UA"/>
        </w:rPr>
        <w:t>проєкт</w:t>
      </w:r>
      <w:r w:rsidRPr="00DD4CA2">
        <w:rPr>
          <w:lang w:val="uk-UA"/>
        </w:rPr>
        <w:t>ної</w:t>
      </w:r>
      <w:proofErr w:type="spellEnd"/>
      <w:r w:rsidRPr="00DD4CA2">
        <w:rPr>
          <w:lang w:val="uk-UA"/>
        </w:rPr>
        <w:t xml:space="preserve"> угоди</w:t>
      </w:r>
      <w:r w:rsidR="0076114A">
        <w:rPr>
          <w:lang w:val="uk-UA"/>
        </w:rPr>
        <w:t xml:space="preserve"> </w:t>
      </w:r>
      <w:r w:rsidR="0076114A" w:rsidRPr="00DD4CA2">
        <w:rPr>
          <w:lang w:val="uk-UA"/>
        </w:rPr>
        <w:t>від 11.02.2021 р</w:t>
      </w:r>
      <w:r w:rsidRPr="00DD4CA2">
        <w:rPr>
          <w:lang w:val="uk-UA"/>
        </w:rPr>
        <w:t xml:space="preserve">. </w:t>
      </w:r>
      <w:r w:rsidR="002D36B8">
        <w:rPr>
          <w:lang w:val="uk-UA"/>
        </w:rPr>
        <w:t>із</w:t>
      </w:r>
      <w:r w:rsidRPr="00DD4CA2">
        <w:rPr>
          <w:lang w:val="uk-UA"/>
        </w:rPr>
        <w:t xml:space="preserve"> Кабінетом Міністрів України в особі Міністерства з питань реінтеграції тимчасово окупованих територій України («Одержувач»).</w:t>
      </w:r>
    </w:p>
    <w:p w14:paraId="324519A8" w14:textId="4A032EA2" w:rsidR="00DD4CA2" w:rsidRPr="00BE6400" w:rsidRDefault="00DD4CA2" w:rsidP="001B5145">
      <w:pPr>
        <w:jc w:val="both"/>
        <w:rPr>
          <w:lang w:val="uk-UA"/>
        </w:rPr>
      </w:pPr>
      <w:r w:rsidRPr="00BE6400">
        <w:rPr>
          <w:lang w:val="uk-UA"/>
        </w:rPr>
        <w:t xml:space="preserve">Метою </w:t>
      </w:r>
      <w:proofErr w:type="spellStart"/>
      <w:r w:rsidR="00C96BC9">
        <w:rPr>
          <w:lang w:val="uk-UA"/>
        </w:rPr>
        <w:t>проєкт</w:t>
      </w:r>
      <w:r w:rsidRPr="00BE6400">
        <w:rPr>
          <w:lang w:val="uk-UA"/>
        </w:rPr>
        <w:t>у</w:t>
      </w:r>
      <w:proofErr w:type="spellEnd"/>
      <w:r w:rsidRPr="00BE6400">
        <w:rPr>
          <w:lang w:val="uk-UA"/>
        </w:rPr>
        <w:t xml:space="preserve"> є зміцнення центрів охорони здоров’я шляхом дружнього та енергоефективного ремонту та постачання медичного обладнання на </w:t>
      </w:r>
      <w:r w:rsidR="005D2072" w:rsidRPr="00BE6400">
        <w:rPr>
          <w:lang w:val="uk-UA"/>
        </w:rPr>
        <w:t>відібрані об</w:t>
      </w:r>
      <w:r w:rsidR="004B3708">
        <w:rPr>
          <w:lang w:val="uk-UA"/>
        </w:rPr>
        <w:t>’</w:t>
      </w:r>
      <w:r w:rsidR="005D2072" w:rsidRPr="00BE6400">
        <w:rPr>
          <w:lang w:val="uk-UA"/>
        </w:rPr>
        <w:t>єкти</w:t>
      </w:r>
      <w:r w:rsidRPr="00BE6400">
        <w:rPr>
          <w:lang w:val="uk-UA"/>
        </w:rPr>
        <w:t xml:space="preserve"> </w:t>
      </w:r>
      <w:proofErr w:type="spellStart"/>
      <w:r w:rsidR="00C96BC9">
        <w:rPr>
          <w:lang w:val="uk-UA"/>
        </w:rPr>
        <w:t>Проєкт</w:t>
      </w:r>
      <w:r w:rsidRPr="00BE6400">
        <w:rPr>
          <w:lang w:val="uk-UA"/>
        </w:rPr>
        <w:t>у</w:t>
      </w:r>
      <w:proofErr w:type="spellEnd"/>
      <w:r w:rsidRPr="00BE6400">
        <w:rPr>
          <w:lang w:val="uk-UA"/>
        </w:rPr>
        <w:t xml:space="preserve"> у Східній Україні, передбачені</w:t>
      </w:r>
      <w:r w:rsidR="00A96767" w:rsidRPr="00BE6400">
        <w:rPr>
          <w:lang w:val="uk-UA"/>
        </w:rPr>
        <w:t xml:space="preserve"> </w:t>
      </w:r>
      <w:proofErr w:type="spellStart"/>
      <w:r w:rsidR="00C96BC9">
        <w:rPr>
          <w:lang w:val="uk-UA"/>
        </w:rPr>
        <w:t>Проєкт</w:t>
      </w:r>
      <w:r w:rsidR="00A96767" w:rsidRPr="00BE6400">
        <w:rPr>
          <w:lang w:val="uk-UA"/>
        </w:rPr>
        <w:t>ною</w:t>
      </w:r>
      <w:proofErr w:type="spellEnd"/>
      <w:r w:rsidR="00A96767" w:rsidRPr="00BE6400">
        <w:rPr>
          <w:lang w:val="uk-UA"/>
        </w:rPr>
        <w:t xml:space="preserve"> та Грантовою</w:t>
      </w:r>
      <w:r w:rsidRPr="00BE6400">
        <w:rPr>
          <w:lang w:val="uk-UA"/>
        </w:rPr>
        <w:t xml:space="preserve"> Угодою. </w:t>
      </w:r>
      <w:proofErr w:type="spellStart"/>
      <w:r w:rsidR="00C96BC9">
        <w:rPr>
          <w:lang w:val="uk-UA"/>
        </w:rPr>
        <w:t>Проєкт</w:t>
      </w:r>
      <w:proofErr w:type="spellEnd"/>
      <w:r w:rsidRPr="00BE6400">
        <w:rPr>
          <w:lang w:val="uk-UA"/>
        </w:rPr>
        <w:t xml:space="preserve"> включатиме центри первинної медико-санітарної допомоги та поліклініки, які надають амбулаторну долікарську допомогу хворим або хворим на COVID-19, які потребують лікування наслідків цього захворювання.</w:t>
      </w:r>
    </w:p>
    <w:p w14:paraId="1FF6180D" w14:textId="44151C3D" w:rsidR="00DD4CA2" w:rsidRPr="00BE6400" w:rsidRDefault="00DD4CA2" w:rsidP="001B5145">
      <w:pPr>
        <w:jc w:val="both"/>
        <w:rPr>
          <w:lang w:val="uk-UA"/>
        </w:rPr>
      </w:pPr>
      <w:r w:rsidRPr="00BE6400">
        <w:rPr>
          <w:lang w:val="uk-UA"/>
        </w:rPr>
        <w:t xml:space="preserve">Це сприятиме сталому соціальному розвитку України, покращенню охорони здоров’я та зміцненню місцевого самоврядування в регіонах східної України. Крім того, це сприятиме покращенню умов життя населення за рахунок мінімізації ризиків для здоров’я. Цільовою групою будуть жителі </w:t>
      </w:r>
      <w:r w:rsidR="002568FB" w:rsidRPr="00BE6400">
        <w:rPr>
          <w:lang w:val="uk-UA"/>
        </w:rPr>
        <w:t>території, яка прилягає до</w:t>
      </w:r>
      <w:r w:rsidRPr="00BE6400">
        <w:rPr>
          <w:lang w:val="uk-UA"/>
        </w:rPr>
        <w:t xml:space="preserve"> в</w:t>
      </w:r>
      <w:r w:rsidR="00CA7ED0" w:rsidRPr="00BE6400">
        <w:rPr>
          <w:lang w:val="uk-UA"/>
        </w:rPr>
        <w:t>ідібраних об</w:t>
      </w:r>
      <w:r w:rsidR="004B3708">
        <w:rPr>
          <w:lang w:val="uk-UA"/>
        </w:rPr>
        <w:t>’</w:t>
      </w:r>
      <w:r w:rsidR="00CA7ED0" w:rsidRPr="00BE6400">
        <w:rPr>
          <w:lang w:val="uk-UA"/>
        </w:rPr>
        <w:t xml:space="preserve">єктів </w:t>
      </w:r>
      <w:proofErr w:type="spellStart"/>
      <w:r w:rsidR="00C96BC9">
        <w:rPr>
          <w:lang w:val="uk-UA"/>
        </w:rPr>
        <w:t>Проєкт</w:t>
      </w:r>
      <w:r w:rsidR="00CA7ED0" w:rsidRPr="00BE6400">
        <w:rPr>
          <w:lang w:val="uk-UA"/>
        </w:rPr>
        <w:t>у</w:t>
      </w:r>
      <w:proofErr w:type="spellEnd"/>
      <w:r w:rsidRPr="00BE6400">
        <w:rPr>
          <w:lang w:val="uk-UA"/>
        </w:rPr>
        <w:t>.</w:t>
      </w:r>
    </w:p>
    <w:p w14:paraId="3F057248" w14:textId="21C3ED48" w:rsidR="00DD4CA2" w:rsidRPr="00BE6400" w:rsidRDefault="003258D8" w:rsidP="001B5145">
      <w:pPr>
        <w:jc w:val="both"/>
        <w:rPr>
          <w:lang w:val="uk-UA"/>
        </w:rPr>
      </w:pPr>
      <w:r w:rsidRPr="00BE6400">
        <w:rPr>
          <w:lang w:val="uk-UA"/>
        </w:rPr>
        <w:t>У рамок</w:t>
      </w:r>
      <w:r w:rsidR="00DD4CA2" w:rsidRPr="00BE6400">
        <w:rPr>
          <w:lang w:val="uk-UA"/>
        </w:rPr>
        <w:t xml:space="preserve"> цього </w:t>
      </w:r>
      <w:proofErr w:type="spellStart"/>
      <w:r w:rsidR="00C96BC9">
        <w:rPr>
          <w:lang w:val="uk-UA"/>
        </w:rPr>
        <w:t>Проєкт</w:t>
      </w:r>
      <w:r w:rsidR="00DD4CA2" w:rsidRPr="00BE6400">
        <w:rPr>
          <w:lang w:val="uk-UA"/>
        </w:rPr>
        <w:t>у</w:t>
      </w:r>
      <w:proofErr w:type="spellEnd"/>
      <w:r w:rsidR="00DD4CA2" w:rsidRPr="00BE6400">
        <w:rPr>
          <w:lang w:val="uk-UA"/>
        </w:rPr>
        <w:t xml:space="preserve"> планується реалізувати щонайменше 12 </w:t>
      </w:r>
      <w:proofErr w:type="spellStart"/>
      <w:r w:rsidR="00ED4EEB" w:rsidRPr="00BE6400">
        <w:rPr>
          <w:lang w:val="uk-UA"/>
        </w:rPr>
        <w:t>суб</w:t>
      </w:r>
      <w:r w:rsidR="00DD4CA2" w:rsidRPr="00BE6400">
        <w:rPr>
          <w:lang w:val="uk-UA"/>
        </w:rPr>
        <w:t>про</w:t>
      </w:r>
      <w:r w:rsidR="004B3708">
        <w:rPr>
          <w:lang w:val="uk-UA"/>
        </w:rPr>
        <w:t>є</w:t>
      </w:r>
      <w:r w:rsidR="00DD4CA2" w:rsidRPr="00BE6400">
        <w:rPr>
          <w:lang w:val="uk-UA"/>
        </w:rPr>
        <w:t>ктів</w:t>
      </w:r>
      <w:proofErr w:type="spellEnd"/>
      <w:r w:rsidR="00DD4CA2" w:rsidRPr="00BE6400">
        <w:rPr>
          <w:lang w:val="uk-UA"/>
        </w:rPr>
        <w:t xml:space="preserve"> у Харківській, Дніпропетровській та Запорізькій областях та в окремих підконтрольних Україні районах Донецької та Луганської областей. Реалізація </w:t>
      </w:r>
      <w:proofErr w:type="spellStart"/>
      <w:r w:rsidR="00ED4EEB" w:rsidRPr="00BE6400">
        <w:rPr>
          <w:lang w:val="uk-UA"/>
        </w:rPr>
        <w:t>суб</w:t>
      </w:r>
      <w:r w:rsidR="00DD4CA2" w:rsidRPr="00BE6400">
        <w:rPr>
          <w:lang w:val="uk-UA"/>
        </w:rPr>
        <w:t>про</w:t>
      </w:r>
      <w:r w:rsidR="004B3708">
        <w:rPr>
          <w:lang w:val="uk-UA"/>
        </w:rPr>
        <w:t>є</w:t>
      </w:r>
      <w:r w:rsidR="00DD4CA2" w:rsidRPr="00BE6400">
        <w:rPr>
          <w:lang w:val="uk-UA"/>
        </w:rPr>
        <w:t>ктів</w:t>
      </w:r>
      <w:proofErr w:type="spellEnd"/>
      <w:r w:rsidR="00DD4CA2" w:rsidRPr="00BE6400">
        <w:rPr>
          <w:lang w:val="uk-UA"/>
        </w:rPr>
        <w:t xml:space="preserve"> (СП) здійснюватиметься у тісній співпраці з місцевими громадами, представленими місцевими партнерами у реалізації </w:t>
      </w:r>
      <w:proofErr w:type="spellStart"/>
      <w:r w:rsidR="00DD4CA2" w:rsidRPr="00BE6400">
        <w:rPr>
          <w:lang w:val="uk-UA"/>
        </w:rPr>
        <w:t>підпро</w:t>
      </w:r>
      <w:r w:rsidR="004B3708">
        <w:rPr>
          <w:lang w:val="uk-UA"/>
        </w:rPr>
        <w:t>є</w:t>
      </w:r>
      <w:r w:rsidR="00DD4CA2" w:rsidRPr="00BE6400">
        <w:rPr>
          <w:lang w:val="uk-UA"/>
        </w:rPr>
        <w:t>ктів</w:t>
      </w:r>
      <w:proofErr w:type="spellEnd"/>
      <w:r w:rsidR="00DD4CA2" w:rsidRPr="00BE6400">
        <w:rPr>
          <w:lang w:val="uk-UA"/>
        </w:rPr>
        <w:t xml:space="preserve"> (П</w:t>
      </w:r>
      <w:r w:rsidR="00A3687A" w:rsidRPr="00BE6400">
        <w:rPr>
          <w:lang w:val="uk-UA"/>
        </w:rPr>
        <w:t>В</w:t>
      </w:r>
      <w:r w:rsidR="00DD4CA2" w:rsidRPr="00BE6400">
        <w:rPr>
          <w:lang w:val="uk-UA"/>
        </w:rPr>
        <w:t xml:space="preserve">СП). </w:t>
      </w:r>
      <w:r w:rsidR="00A3687A" w:rsidRPr="00BE6400">
        <w:rPr>
          <w:lang w:val="uk-UA"/>
        </w:rPr>
        <w:t>ПВСП</w:t>
      </w:r>
      <w:r w:rsidR="00DD4CA2" w:rsidRPr="00BE6400">
        <w:rPr>
          <w:lang w:val="uk-UA"/>
        </w:rPr>
        <w:t xml:space="preserve"> – це група представників місцевої громади (5-7 осіб), яка обирається Форумом Громади (загальними зборами) та уповноважена виконувати всі необхідні завдання, пов’язані з реалізацією СП громади.</w:t>
      </w:r>
    </w:p>
    <w:p w14:paraId="4EFDF98A" w14:textId="14FDD759" w:rsidR="00DD4CA2" w:rsidRPr="00BE6400" w:rsidRDefault="00DD4CA2" w:rsidP="001B5145">
      <w:pPr>
        <w:jc w:val="both"/>
        <w:rPr>
          <w:lang w:val="uk-UA"/>
        </w:rPr>
      </w:pPr>
      <w:r w:rsidRPr="00BE6400">
        <w:rPr>
          <w:lang w:val="uk-UA"/>
        </w:rPr>
        <w:t xml:space="preserve">Компонент розвитку потенціалу </w:t>
      </w:r>
      <w:proofErr w:type="spellStart"/>
      <w:r w:rsidR="00C96BC9">
        <w:rPr>
          <w:lang w:val="uk-UA"/>
        </w:rPr>
        <w:t>Проєкт</w:t>
      </w:r>
      <w:r w:rsidRPr="00BE6400">
        <w:rPr>
          <w:lang w:val="uk-UA"/>
        </w:rPr>
        <w:t>у</w:t>
      </w:r>
      <w:proofErr w:type="spellEnd"/>
      <w:r w:rsidRPr="00BE6400">
        <w:rPr>
          <w:lang w:val="uk-UA"/>
        </w:rPr>
        <w:t xml:space="preserve"> </w:t>
      </w:r>
      <w:r w:rsidR="00A3687A" w:rsidRPr="00BE6400">
        <w:rPr>
          <w:lang w:val="uk-UA"/>
        </w:rPr>
        <w:t>УФСІ</w:t>
      </w:r>
      <w:r w:rsidRPr="00BE6400">
        <w:rPr>
          <w:lang w:val="uk-UA"/>
        </w:rPr>
        <w:t xml:space="preserve"> VIII фокусується на фінансуванні таких заходів, як: оцінка потреб розвитку потенціалу - спеціальне дослідження визначить основні потреби фокус-груп </w:t>
      </w:r>
      <w:proofErr w:type="spellStart"/>
      <w:r w:rsidR="00C96BC9">
        <w:rPr>
          <w:lang w:val="uk-UA"/>
        </w:rPr>
        <w:t>проєкт</w:t>
      </w:r>
      <w:r w:rsidRPr="00BE6400">
        <w:rPr>
          <w:lang w:val="uk-UA"/>
        </w:rPr>
        <w:t>у</w:t>
      </w:r>
      <w:proofErr w:type="spellEnd"/>
      <w:r w:rsidRPr="00BE6400">
        <w:rPr>
          <w:lang w:val="uk-UA"/>
        </w:rPr>
        <w:t xml:space="preserve"> (лікарі, керівники медичних закладів, фінансові </w:t>
      </w:r>
      <w:r w:rsidRPr="00BE6400">
        <w:rPr>
          <w:lang w:val="uk-UA"/>
        </w:rPr>
        <w:lastRenderedPageBreak/>
        <w:t>менеджери місцевих громад), інформаційний PR -кампанія та інші заходи щодо нарощування потенціалу.</w:t>
      </w:r>
    </w:p>
    <w:p w14:paraId="005B049E" w14:textId="1FC5EAEE" w:rsidR="00DD4CA2" w:rsidRPr="00BE6400" w:rsidRDefault="00271E78" w:rsidP="001B5145">
      <w:pPr>
        <w:jc w:val="both"/>
        <w:rPr>
          <w:lang w:val="uk-UA"/>
        </w:rPr>
      </w:pPr>
      <w:r w:rsidRPr="00BE6400">
        <w:rPr>
          <w:lang w:val="uk-UA"/>
        </w:rPr>
        <w:t>УФСІ</w:t>
      </w:r>
      <w:r w:rsidR="00DD4CA2" w:rsidRPr="00BE6400">
        <w:rPr>
          <w:lang w:val="uk-UA"/>
        </w:rPr>
        <w:t xml:space="preserve"> виконуватиме реалізацію </w:t>
      </w:r>
      <w:proofErr w:type="spellStart"/>
      <w:r w:rsidR="00C96BC9">
        <w:rPr>
          <w:lang w:val="uk-UA"/>
        </w:rPr>
        <w:t>Проєкт</w:t>
      </w:r>
      <w:r w:rsidR="00DD4CA2" w:rsidRPr="00BE6400">
        <w:rPr>
          <w:lang w:val="uk-UA"/>
        </w:rPr>
        <w:t>у</w:t>
      </w:r>
      <w:proofErr w:type="spellEnd"/>
      <w:r w:rsidR="00DD4CA2" w:rsidRPr="00BE6400">
        <w:rPr>
          <w:lang w:val="uk-UA"/>
        </w:rPr>
        <w:t xml:space="preserve"> </w:t>
      </w:r>
      <w:r w:rsidRPr="00BE6400">
        <w:rPr>
          <w:lang w:val="uk-UA"/>
        </w:rPr>
        <w:t>УФСІ</w:t>
      </w:r>
      <w:r w:rsidR="00DD4CA2" w:rsidRPr="00BE6400">
        <w:rPr>
          <w:lang w:val="uk-UA"/>
        </w:rPr>
        <w:t xml:space="preserve"> VIII, а також діяльність із залучення зацікавлених сторін відповідно до процедур </w:t>
      </w:r>
      <w:r w:rsidRPr="00BE6400">
        <w:rPr>
          <w:lang w:val="uk-UA"/>
        </w:rPr>
        <w:t>Регламенту діяльності</w:t>
      </w:r>
      <w:r w:rsidR="00DD4CA2" w:rsidRPr="00BE6400">
        <w:rPr>
          <w:lang w:val="uk-UA"/>
        </w:rPr>
        <w:t xml:space="preserve"> </w:t>
      </w:r>
      <w:r w:rsidRPr="00BE6400">
        <w:rPr>
          <w:lang w:val="uk-UA"/>
        </w:rPr>
        <w:t>УФСІ</w:t>
      </w:r>
      <w:r w:rsidR="00DD4CA2" w:rsidRPr="00BE6400">
        <w:rPr>
          <w:lang w:val="uk-UA"/>
        </w:rPr>
        <w:t xml:space="preserve"> та системи управління якістю </w:t>
      </w:r>
      <w:r w:rsidRPr="00BE6400">
        <w:rPr>
          <w:lang w:val="uk-UA"/>
        </w:rPr>
        <w:t>УФСІ</w:t>
      </w:r>
      <w:r w:rsidR="00DD4CA2" w:rsidRPr="00BE6400">
        <w:rPr>
          <w:lang w:val="uk-UA"/>
        </w:rPr>
        <w:t xml:space="preserve"> (ISO 9001)</w:t>
      </w:r>
    </w:p>
    <w:p w14:paraId="3ECCE0F0" w14:textId="26819A89" w:rsidR="00DD4CA2" w:rsidRPr="00BE6400" w:rsidRDefault="00DD4CA2" w:rsidP="001B5145">
      <w:pPr>
        <w:jc w:val="both"/>
        <w:rPr>
          <w:lang w:val="uk-UA"/>
        </w:rPr>
      </w:pPr>
      <w:r w:rsidRPr="00BE6400">
        <w:rPr>
          <w:lang w:val="uk-UA"/>
        </w:rPr>
        <w:t>Цей План залучення зацікавлених сторін розроблено відповідно до Екологічних та соціальних стандартів Групи Світового банку, положень Окремої угоди від 12.08.2019 до</w:t>
      </w:r>
      <w:r w:rsidR="00F27FC5" w:rsidRPr="00BE6400">
        <w:rPr>
          <w:lang w:val="uk-UA"/>
        </w:rPr>
        <w:t xml:space="preserve"> </w:t>
      </w:r>
      <w:proofErr w:type="spellStart"/>
      <w:r w:rsidR="00C96BC9">
        <w:rPr>
          <w:lang w:val="uk-UA"/>
        </w:rPr>
        <w:t>Проєкт</w:t>
      </w:r>
      <w:r w:rsidR="00F27FC5" w:rsidRPr="00BE6400">
        <w:rPr>
          <w:lang w:val="uk-UA"/>
        </w:rPr>
        <w:t>ної</w:t>
      </w:r>
      <w:proofErr w:type="spellEnd"/>
      <w:r w:rsidR="00F27FC5" w:rsidRPr="00BE6400">
        <w:rPr>
          <w:lang w:val="uk-UA"/>
        </w:rPr>
        <w:t xml:space="preserve"> та Фінансової</w:t>
      </w:r>
      <w:r w:rsidRPr="00BE6400">
        <w:rPr>
          <w:lang w:val="uk-UA"/>
        </w:rPr>
        <w:t xml:space="preserve"> Угоди від 20 травня 2019 року та належної міжнародної практики (GIP) , та відповідно до положень План екологічних та соціальних зобов’язань </w:t>
      </w:r>
      <w:proofErr w:type="spellStart"/>
      <w:r w:rsidR="00C96BC9">
        <w:rPr>
          <w:lang w:val="uk-UA"/>
        </w:rPr>
        <w:t>Проєкт</w:t>
      </w:r>
      <w:r w:rsidR="00534E02" w:rsidRPr="00BE6400">
        <w:rPr>
          <w:lang w:val="uk-UA"/>
        </w:rPr>
        <w:t>у</w:t>
      </w:r>
      <w:proofErr w:type="spellEnd"/>
      <w:r w:rsidR="00534E02" w:rsidRPr="00BE6400">
        <w:rPr>
          <w:lang w:val="uk-UA"/>
        </w:rPr>
        <w:t xml:space="preserve"> УФСІ VIII, </w:t>
      </w:r>
      <w:r w:rsidRPr="00BE6400">
        <w:rPr>
          <w:lang w:val="uk-UA"/>
        </w:rPr>
        <w:t>з метою планування та керівництва процесом інформування зацікавлених сторін та громадськості, а також залучення їх до процесу прийняття рішень.</w:t>
      </w:r>
    </w:p>
    <w:p w14:paraId="54DE323A" w14:textId="4D476549" w:rsidR="00DD4CA2" w:rsidRPr="00BE6400" w:rsidRDefault="00DD4CA2" w:rsidP="001B5145">
      <w:pPr>
        <w:jc w:val="both"/>
        <w:rPr>
          <w:lang w:val="uk-UA"/>
        </w:rPr>
      </w:pPr>
      <w:r w:rsidRPr="00BE6400">
        <w:rPr>
          <w:lang w:val="uk-UA"/>
        </w:rPr>
        <w:t>План залучення зацікавлених сторін включає:</w:t>
      </w:r>
    </w:p>
    <w:p w14:paraId="6B39B788" w14:textId="36C5EB65" w:rsidR="00DD4CA2" w:rsidRPr="00BE6400" w:rsidRDefault="00DD4CA2" w:rsidP="001B5145">
      <w:pPr>
        <w:jc w:val="both"/>
        <w:rPr>
          <w:lang w:val="uk-UA"/>
        </w:rPr>
      </w:pPr>
      <w:r w:rsidRPr="00BE6400">
        <w:rPr>
          <w:lang w:val="uk-UA"/>
        </w:rPr>
        <w:t xml:space="preserve">- терміни та методи комунікації та взаємодії протягом життєвого циклу </w:t>
      </w:r>
      <w:proofErr w:type="spellStart"/>
      <w:r w:rsidR="00C96BC9">
        <w:rPr>
          <w:lang w:val="uk-UA"/>
        </w:rPr>
        <w:t>проєкт</w:t>
      </w:r>
      <w:r w:rsidRPr="00BE6400">
        <w:rPr>
          <w:lang w:val="uk-UA"/>
        </w:rPr>
        <w:t>у</w:t>
      </w:r>
      <w:proofErr w:type="spellEnd"/>
      <w:r w:rsidRPr="00BE6400">
        <w:rPr>
          <w:lang w:val="uk-UA"/>
        </w:rPr>
        <w:t>,</w:t>
      </w:r>
    </w:p>
    <w:p w14:paraId="2042BBCB" w14:textId="4D59F65E" w:rsidR="00DD4CA2" w:rsidRPr="00BE6400" w:rsidRDefault="00DD4CA2" w:rsidP="001B5145">
      <w:pPr>
        <w:jc w:val="both"/>
        <w:rPr>
          <w:lang w:val="uk-UA"/>
        </w:rPr>
      </w:pPr>
      <w:r w:rsidRPr="00BE6400">
        <w:rPr>
          <w:lang w:val="uk-UA"/>
        </w:rPr>
        <w:t>- Діапазон та терміни</w:t>
      </w:r>
      <w:r w:rsidR="00A843B6" w:rsidRPr="00BE6400">
        <w:rPr>
          <w:lang w:val="uk-UA"/>
        </w:rPr>
        <w:t xml:space="preserve"> надання</w:t>
      </w:r>
      <w:r w:rsidRPr="00BE6400">
        <w:rPr>
          <w:lang w:val="uk-UA"/>
        </w:rPr>
        <w:t xml:space="preserve"> інформації, яку необхідно повідомити та отримати від зацікавлених сторін,</w:t>
      </w:r>
    </w:p>
    <w:p w14:paraId="3B2B1710" w14:textId="0E117F2E" w:rsidR="00DD4CA2" w:rsidRPr="00BE6400" w:rsidRDefault="00DD4CA2" w:rsidP="001B5145">
      <w:pPr>
        <w:jc w:val="both"/>
        <w:rPr>
          <w:lang w:val="uk-UA"/>
        </w:rPr>
      </w:pPr>
      <w:r w:rsidRPr="00BE6400">
        <w:rPr>
          <w:lang w:val="uk-UA"/>
        </w:rPr>
        <w:t>- Заходи щодо</w:t>
      </w:r>
      <w:r w:rsidR="000820F7" w:rsidRPr="00BE6400">
        <w:rPr>
          <w:lang w:val="uk-UA"/>
        </w:rPr>
        <w:t xml:space="preserve"> усунення перешкод для участі </w:t>
      </w:r>
      <w:r w:rsidR="003B424D" w:rsidRPr="00BE6400">
        <w:rPr>
          <w:lang w:val="uk-UA"/>
        </w:rPr>
        <w:t xml:space="preserve">у заходах </w:t>
      </w:r>
      <w:proofErr w:type="spellStart"/>
      <w:r w:rsidR="003B424D" w:rsidRPr="00BE6400">
        <w:rPr>
          <w:lang w:val="uk-UA"/>
        </w:rPr>
        <w:t>суб</w:t>
      </w:r>
      <w:r w:rsidR="00C96BC9">
        <w:rPr>
          <w:lang w:val="uk-UA"/>
        </w:rPr>
        <w:t>проєкт</w:t>
      </w:r>
      <w:r w:rsidR="003B424D" w:rsidRPr="00BE6400">
        <w:rPr>
          <w:lang w:val="uk-UA"/>
        </w:rPr>
        <w:t>у</w:t>
      </w:r>
      <w:proofErr w:type="spellEnd"/>
      <w:r w:rsidR="003B424D" w:rsidRPr="00BE6400">
        <w:rPr>
          <w:lang w:val="uk-UA"/>
        </w:rPr>
        <w:t xml:space="preserve"> для членів громади, </w:t>
      </w:r>
      <w:r w:rsidRPr="00BE6400">
        <w:rPr>
          <w:lang w:val="uk-UA"/>
        </w:rPr>
        <w:t xml:space="preserve">  включаючи вразлив</w:t>
      </w:r>
      <w:r w:rsidR="003B424D" w:rsidRPr="00BE6400">
        <w:rPr>
          <w:lang w:val="uk-UA"/>
        </w:rPr>
        <w:t>і</w:t>
      </w:r>
      <w:r w:rsidRPr="00BE6400">
        <w:rPr>
          <w:lang w:val="uk-UA"/>
        </w:rPr>
        <w:t xml:space="preserve"> або </w:t>
      </w:r>
      <w:r w:rsidR="00FC2769" w:rsidRPr="00BE6400">
        <w:rPr>
          <w:lang w:val="uk-UA"/>
        </w:rPr>
        <w:t>неблагополучні групи населення</w:t>
      </w:r>
      <w:r w:rsidRPr="00BE6400">
        <w:rPr>
          <w:lang w:val="uk-UA"/>
        </w:rPr>
        <w:t>,</w:t>
      </w:r>
    </w:p>
    <w:p w14:paraId="7F20A31D" w14:textId="77777777" w:rsidR="00DD4CA2" w:rsidRPr="00BE6400" w:rsidRDefault="00DD4CA2" w:rsidP="001B5145">
      <w:pPr>
        <w:jc w:val="both"/>
        <w:rPr>
          <w:lang w:val="uk-UA"/>
        </w:rPr>
      </w:pPr>
      <w:r w:rsidRPr="00BE6400">
        <w:rPr>
          <w:lang w:val="uk-UA"/>
        </w:rPr>
        <w:t>- Як буде відображено думки різних постраждалих груп,</w:t>
      </w:r>
    </w:p>
    <w:p w14:paraId="221E9BBA" w14:textId="77777777" w:rsidR="00DD4CA2" w:rsidRPr="00BE6400" w:rsidRDefault="00DD4CA2" w:rsidP="001B5145">
      <w:pPr>
        <w:jc w:val="both"/>
        <w:rPr>
          <w:lang w:val="uk-UA"/>
        </w:rPr>
      </w:pPr>
      <w:r w:rsidRPr="00BE6400">
        <w:rPr>
          <w:lang w:val="uk-UA"/>
        </w:rPr>
        <w:t>- Механізм розгляду скарг.</w:t>
      </w:r>
    </w:p>
    <w:p w14:paraId="6DF7FD3D" w14:textId="744AAFAE" w:rsidR="00993B45" w:rsidRPr="00BE6400" w:rsidRDefault="00DD4CA2" w:rsidP="001B5145">
      <w:pPr>
        <w:jc w:val="both"/>
        <w:rPr>
          <w:lang w:val="uk-UA"/>
        </w:rPr>
      </w:pPr>
      <w:r w:rsidRPr="00BE6400">
        <w:rPr>
          <w:lang w:val="uk-UA"/>
        </w:rPr>
        <w:t>Цей</w:t>
      </w:r>
      <w:r w:rsidR="00C66BE0" w:rsidRPr="00BE6400">
        <w:rPr>
          <w:lang w:val="uk-UA"/>
        </w:rPr>
        <w:t xml:space="preserve"> шаблон</w:t>
      </w:r>
      <w:r w:rsidRPr="00BE6400">
        <w:rPr>
          <w:lang w:val="uk-UA"/>
        </w:rPr>
        <w:t xml:space="preserve"> План</w:t>
      </w:r>
      <w:r w:rsidR="00C66BE0" w:rsidRPr="00BE6400">
        <w:rPr>
          <w:lang w:val="uk-UA"/>
        </w:rPr>
        <w:t>у</w:t>
      </w:r>
      <w:r w:rsidRPr="00BE6400">
        <w:rPr>
          <w:lang w:val="uk-UA"/>
        </w:rPr>
        <w:t xml:space="preserve"> залучення зацікавлених сторін підготовлений як основ</w:t>
      </w:r>
      <w:r w:rsidR="004E1E99" w:rsidRPr="00BE6400">
        <w:rPr>
          <w:lang w:val="uk-UA"/>
        </w:rPr>
        <w:t>а</w:t>
      </w:r>
      <w:r w:rsidRPr="00BE6400">
        <w:rPr>
          <w:lang w:val="uk-UA"/>
        </w:rPr>
        <w:t xml:space="preserve"> та буде </w:t>
      </w:r>
      <w:r w:rsidR="005F7BCD" w:rsidRPr="00BE6400">
        <w:rPr>
          <w:lang w:val="uk-UA"/>
        </w:rPr>
        <w:t>допомагати</w:t>
      </w:r>
      <w:r w:rsidRPr="00BE6400">
        <w:rPr>
          <w:lang w:val="uk-UA"/>
        </w:rPr>
        <w:t xml:space="preserve"> </w:t>
      </w:r>
      <w:r w:rsidR="00C66BE0" w:rsidRPr="00BE6400">
        <w:rPr>
          <w:lang w:val="uk-UA"/>
        </w:rPr>
        <w:t>ПВСП</w:t>
      </w:r>
      <w:r w:rsidRPr="00BE6400">
        <w:rPr>
          <w:lang w:val="uk-UA"/>
        </w:rPr>
        <w:t xml:space="preserve"> у підготовці Плану </w:t>
      </w:r>
      <w:r w:rsidR="005544A1" w:rsidRPr="00BE6400">
        <w:rPr>
          <w:lang w:val="uk-UA"/>
        </w:rPr>
        <w:t>залучення</w:t>
      </w:r>
      <w:r w:rsidRPr="00BE6400">
        <w:rPr>
          <w:lang w:val="uk-UA"/>
        </w:rPr>
        <w:t xml:space="preserve"> зацікавлени</w:t>
      </w:r>
      <w:r w:rsidR="002A1978" w:rsidRPr="00BE6400">
        <w:rPr>
          <w:lang w:val="uk-UA"/>
        </w:rPr>
        <w:t>х</w:t>
      </w:r>
      <w:r w:rsidRPr="00BE6400">
        <w:rPr>
          <w:lang w:val="uk-UA"/>
        </w:rPr>
        <w:t xml:space="preserve"> стор</w:t>
      </w:r>
      <w:r w:rsidR="002A1978" w:rsidRPr="00BE6400">
        <w:rPr>
          <w:lang w:val="uk-UA"/>
        </w:rPr>
        <w:t>ін</w:t>
      </w:r>
      <w:r w:rsidRPr="00BE6400">
        <w:rPr>
          <w:lang w:val="uk-UA"/>
        </w:rPr>
        <w:t xml:space="preserve"> (</w:t>
      </w:r>
      <w:r w:rsidR="00C600E3" w:rsidRPr="00BE6400">
        <w:rPr>
          <w:lang w:val="uk-UA"/>
        </w:rPr>
        <w:t>ПЗЗС</w:t>
      </w:r>
      <w:r w:rsidRPr="00BE6400">
        <w:rPr>
          <w:lang w:val="uk-UA"/>
        </w:rPr>
        <w:t xml:space="preserve">) конкретного </w:t>
      </w:r>
      <w:r w:rsidR="00C600E3" w:rsidRPr="00BE6400">
        <w:rPr>
          <w:lang w:val="uk-UA"/>
        </w:rPr>
        <w:t>СП</w:t>
      </w:r>
      <w:r w:rsidRPr="00BE6400">
        <w:rPr>
          <w:lang w:val="uk-UA"/>
        </w:rPr>
        <w:t xml:space="preserve">. Для підготовки конкретного </w:t>
      </w:r>
      <w:r w:rsidR="002A1978" w:rsidRPr="00BE6400">
        <w:rPr>
          <w:lang w:val="uk-UA"/>
        </w:rPr>
        <w:t>П</w:t>
      </w:r>
      <w:r w:rsidRPr="00BE6400">
        <w:rPr>
          <w:lang w:val="uk-UA"/>
        </w:rPr>
        <w:t xml:space="preserve">лану </w:t>
      </w:r>
      <w:r w:rsidR="00E1645F" w:rsidRPr="00BE6400">
        <w:rPr>
          <w:lang w:val="uk-UA"/>
        </w:rPr>
        <w:t>залучення</w:t>
      </w:r>
      <w:r w:rsidRPr="00BE6400">
        <w:rPr>
          <w:lang w:val="uk-UA"/>
        </w:rPr>
        <w:t xml:space="preserve"> зацікавлени</w:t>
      </w:r>
      <w:r w:rsidR="00E1645F" w:rsidRPr="00BE6400">
        <w:rPr>
          <w:lang w:val="uk-UA"/>
        </w:rPr>
        <w:t xml:space="preserve">х </w:t>
      </w:r>
      <w:r w:rsidRPr="00BE6400">
        <w:rPr>
          <w:lang w:val="uk-UA"/>
        </w:rPr>
        <w:t>стор</w:t>
      </w:r>
      <w:r w:rsidR="00E1645F" w:rsidRPr="00BE6400">
        <w:rPr>
          <w:lang w:val="uk-UA"/>
        </w:rPr>
        <w:t>ін,</w:t>
      </w:r>
      <w:r w:rsidRPr="00BE6400">
        <w:rPr>
          <w:lang w:val="uk-UA"/>
        </w:rPr>
        <w:t xml:space="preserve"> </w:t>
      </w:r>
      <w:r w:rsidR="00C600E3" w:rsidRPr="00BE6400">
        <w:rPr>
          <w:lang w:val="uk-UA"/>
        </w:rPr>
        <w:t>ПВСП</w:t>
      </w:r>
      <w:r w:rsidRPr="00BE6400">
        <w:rPr>
          <w:lang w:val="uk-UA"/>
        </w:rPr>
        <w:t xml:space="preserve"> </w:t>
      </w:r>
      <w:r w:rsidR="00692572" w:rsidRPr="00BE6400">
        <w:rPr>
          <w:lang w:val="uk-UA"/>
        </w:rPr>
        <w:t xml:space="preserve">слід </w:t>
      </w:r>
      <w:r w:rsidRPr="00BE6400">
        <w:rPr>
          <w:lang w:val="uk-UA"/>
        </w:rPr>
        <w:t>просто заповни</w:t>
      </w:r>
      <w:r w:rsidR="00692572" w:rsidRPr="00BE6400">
        <w:rPr>
          <w:lang w:val="uk-UA"/>
        </w:rPr>
        <w:t>ти</w:t>
      </w:r>
      <w:r w:rsidRPr="00BE6400">
        <w:rPr>
          <w:lang w:val="uk-UA"/>
        </w:rPr>
        <w:t xml:space="preserve"> таблиці цієї </w:t>
      </w:r>
      <w:r w:rsidR="00692572" w:rsidRPr="00BE6400">
        <w:rPr>
          <w:lang w:val="uk-UA"/>
        </w:rPr>
        <w:t>форми</w:t>
      </w:r>
      <w:r w:rsidR="0031538D" w:rsidRPr="00BE6400">
        <w:rPr>
          <w:lang w:val="uk-UA"/>
        </w:rPr>
        <w:t xml:space="preserve"> Плану залучення зацікавлених сторін</w:t>
      </w:r>
      <w:r w:rsidRPr="00BE6400">
        <w:rPr>
          <w:lang w:val="uk-UA"/>
        </w:rPr>
        <w:t xml:space="preserve"> </w:t>
      </w:r>
      <w:r w:rsidR="0031538D" w:rsidRPr="00BE6400">
        <w:rPr>
          <w:lang w:val="uk-UA"/>
        </w:rPr>
        <w:t>(</w:t>
      </w:r>
      <w:r w:rsidR="00064EA0" w:rsidRPr="00BE6400">
        <w:rPr>
          <w:lang w:val="uk-UA"/>
        </w:rPr>
        <w:t>ПЗЗС</w:t>
      </w:r>
      <w:r w:rsidR="0031538D" w:rsidRPr="00BE6400">
        <w:rPr>
          <w:lang w:val="uk-UA"/>
        </w:rPr>
        <w:t>)</w:t>
      </w:r>
      <w:r w:rsidRPr="00BE6400">
        <w:rPr>
          <w:lang w:val="uk-UA"/>
        </w:rPr>
        <w:t>, які позначені кольором.</w:t>
      </w:r>
    </w:p>
    <w:p w14:paraId="0B722CDF" w14:textId="77777777" w:rsidR="00D7418D" w:rsidRPr="00BE6400" w:rsidRDefault="00D7418D" w:rsidP="001B5145">
      <w:pPr>
        <w:spacing w:line="276" w:lineRule="auto"/>
        <w:jc w:val="both"/>
        <w:rPr>
          <w:b/>
          <w:bCs/>
          <w:lang w:val="uk-UA"/>
        </w:rPr>
      </w:pPr>
    </w:p>
    <w:p w14:paraId="36301518" w14:textId="122AC7A3" w:rsidR="00D7418D" w:rsidRPr="00BE6400" w:rsidRDefault="00D7418D" w:rsidP="00D7418D">
      <w:pPr>
        <w:pStyle w:val="AufzhlunginTabelle"/>
        <w:numPr>
          <w:ilvl w:val="0"/>
          <w:numId w:val="0"/>
        </w:numPr>
        <w:rPr>
          <w:lang w:val="uk-UA"/>
        </w:rPr>
      </w:pPr>
      <w:bookmarkStart w:id="19" w:name="_Toc85891418"/>
      <w:bookmarkStart w:id="20" w:name="_Toc86245300"/>
      <w:r w:rsidRPr="00BE6400">
        <w:rPr>
          <w:lang w:val="uk-UA"/>
        </w:rPr>
        <w:t xml:space="preserve">2. </w:t>
      </w:r>
      <w:r w:rsidR="002838A1" w:rsidRPr="00BE6400">
        <w:rPr>
          <w:lang w:val="uk-UA"/>
        </w:rPr>
        <w:t xml:space="preserve">ОПИС </w:t>
      </w:r>
      <w:r w:rsidR="00C96BC9">
        <w:rPr>
          <w:lang w:val="uk-UA"/>
        </w:rPr>
        <w:t>ПРОЄКТ</w:t>
      </w:r>
      <w:r w:rsidR="000D68CE" w:rsidRPr="00BE6400">
        <w:rPr>
          <w:lang w:val="uk-UA"/>
        </w:rPr>
        <w:t xml:space="preserve">У ТА </w:t>
      </w:r>
      <w:r w:rsidR="005B6CE0" w:rsidRPr="00BE6400">
        <w:rPr>
          <w:lang w:val="uk-UA"/>
        </w:rPr>
        <w:t>КОНТАКТНІ ДАНІ</w:t>
      </w:r>
      <w:r w:rsidR="000D68CE" w:rsidRPr="00BE6400">
        <w:rPr>
          <w:lang w:val="uk-UA"/>
        </w:rPr>
        <w:t xml:space="preserve"> </w:t>
      </w:r>
      <w:bookmarkEnd w:id="19"/>
      <w:bookmarkEnd w:id="20"/>
    </w:p>
    <w:p w14:paraId="29A3F6EB" w14:textId="3ECA1B26" w:rsidR="00950105" w:rsidRPr="00BE6400" w:rsidRDefault="00950105" w:rsidP="001B5145">
      <w:pPr>
        <w:spacing w:line="276" w:lineRule="auto"/>
        <w:jc w:val="both"/>
        <w:rPr>
          <w:lang w:val="uk-UA"/>
        </w:rPr>
      </w:pPr>
      <w:r w:rsidRPr="00BE6400">
        <w:rPr>
          <w:lang w:val="uk-UA"/>
        </w:rPr>
        <w:t xml:space="preserve">Український фонд соціальних інвестицій, який діє відповідно до постанови Кабінету Міністрів України № 740 від 28 квітня 2000 р., реалізує </w:t>
      </w:r>
      <w:proofErr w:type="spellStart"/>
      <w:r w:rsidR="00C96BC9">
        <w:rPr>
          <w:lang w:val="uk-UA"/>
        </w:rPr>
        <w:t>проєкт</w:t>
      </w:r>
      <w:proofErr w:type="spellEnd"/>
      <w:r w:rsidRPr="00BE6400">
        <w:rPr>
          <w:lang w:val="uk-UA"/>
        </w:rPr>
        <w:t xml:space="preserve"> «Сприяння розвитку соціальної інфраструктури (УФСІ VIII)», що фінансується урядом Німеччини через Банк розвитку </w:t>
      </w:r>
      <w:proofErr w:type="spellStart"/>
      <w:r w:rsidRPr="00BE6400">
        <w:rPr>
          <w:lang w:val="uk-UA"/>
        </w:rPr>
        <w:t>KfW</w:t>
      </w:r>
      <w:proofErr w:type="spellEnd"/>
      <w:r w:rsidRPr="00BE6400">
        <w:rPr>
          <w:lang w:val="uk-UA"/>
        </w:rPr>
        <w:t xml:space="preserve">. У рамках цього </w:t>
      </w:r>
      <w:proofErr w:type="spellStart"/>
      <w:r w:rsidRPr="00BE6400">
        <w:rPr>
          <w:lang w:val="uk-UA"/>
        </w:rPr>
        <w:t>Про</w:t>
      </w:r>
      <w:r w:rsidR="008C473C">
        <w:rPr>
          <w:lang w:val="uk-UA"/>
        </w:rPr>
        <w:t>є</w:t>
      </w:r>
      <w:r w:rsidRPr="00BE6400">
        <w:rPr>
          <w:lang w:val="uk-UA"/>
        </w:rPr>
        <w:t>кту</w:t>
      </w:r>
      <w:proofErr w:type="spellEnd"/>
      <w:r w:rsidRPr="00BE6400">
        <w:rPr>
          <w:lang w:val="uk-UA"/>
        </w:rPr>
        <w:t xml:space="preserve"> планується реалізувати щонайменше 12 </w:t>
      </w:r>
      <w:proofErr w:type="spellStart"/>
      <w:r w:rsidRPr="00BE6400">
        <w:rPr>
          <w:lang w:val="uk-UA"/>
        </w:rPr>
        <w:t>під</w:t>
      </w:r>
      <w:r w:rsidR="00C96BC9">
        <w:rPr>
          <w:lang w:val="uk-UA"/>
        </w:rPr>
        <w:t>проєкт</w:t>
      </w:r>
      <w:r w:rsidRPr="00BE6400">
        <w:rPr>
          <w:lang w:val="uk-UA"/>
        </w:rPr>
        <w:t>ів</w:t>
      </w:r>
      <w:proofErr w:type="spellEnd"/>
      <w:r w:rsidRPr="00BE6400">
        <w:rPr>
          <w:lang w:val="uk-UA"/>
        </w:rPr>
        <w:t xml:space="preserve"> (СП) у Харківській, Дніпропетровській, Запорізькій областях та окремих районах Донецької та Луганської областей, які підконтрольні Україні. Термін реалізації </w:t>
      </w:r>
      <w:proofErr w:type="spellStart"/>
      <w:r w:rsidR="00C96BC9">
        <w:rPr>
          <w:lang w:val="uk-UA"/>
        </w:rPr>
        <w:t>проєкт</w:t>
      </w:r>
      <w:r w:rsidRPr="00BE6400">
        <w:rPr>
          <w:lang w:val="uk-UA"/>
        </w:rPr>
        <w:t>у</w:t>
      </w:r>
      <w:proofErr w:type="spellEnd"/>
      <w:r w:rsidRPr="00BE6400">
        <w:rPr>
          <w:lang w:val="uk-UA"/>
        </w:rPr>
        <w:t>: 2021 – 2024 рр. Бюджет: 13,10 млн. євро.</w:t>
      </w:r>
    </w:p>
    <w:p w14:paraId="12444FAB" w14:textId="69A8CDE0" w:rsidR="00950105" w:rsidRPr="00BE6400" w:rsidRDefault="00950105" w:rsidP="001B5145">
      <w:pPr>
        <w:spacing w:line="276" w:lineRule="auto"/>
        <w:jc w:val="both"/>
        <w:rPr>
          <w:lang w:val="uk-UA"/>
        </w:rPr>
      </w:pPr>
      <w:r w:rsidRPr="00BE6400">
        <w:rPr>
          <w:lang w:val="uk-UA"/>
        </w:rPr>
        <w:t>Цілі: зміцнення закладів первинної та вторинної</w:t>
      </w:r>
      <w:r w:rsidR="00380B7A" w:rsidRPr="00BE6400">
        <w:rPr>
          <w:lang w:val="uk-UA"/>
        </w:rPr>
        <w:t xml:space="preserve"> ланок</w:t>
      </w:r>
      <w:r w:rsidRPr="00BE6400">
        <w:rPr>
          <w:lang w:val="uk-UA"/>
        </w:rPr>
        <w:t xml:space="preserve"> медичної допомоги (окремих будинків чи внутрішніх приміщень), пріоритетного енергоефективного ремонту та оснащення їх необхідним медичним обладнанням для амбулаторної допомоги, включаючи подальший догляд за хворими на COVID-19. У закладах вторинної </w:t>
      </w:r>
      <w:r w:rsidR="00380B7A" w:rsidRPr="00BE6400">
        <w:rPr>
          <w:lang w:val="uk-UA"/>
        </w:rPr>
        <w:t>ланк</w:t>
      </w:r>
      <w:r w:rsidR="00836928" w:rsidRPr="00BE6400">
        <w:rPr>
          <w:lang w:val="uk-UA"/>
        </w:rPr>
        <w:t>и</w:t>
      </w:r>
      <w:r w:rsidR="00380B7A" w:rsidRPr="00BE6400">
        <w:rPr>
          <w:lang w:val="uk-UA"/>
        </w:rPr>
        <w:t xml:space="preserve"> медичної допомоги</w:t>
      </w:r>
      <w:r w:rsidRPr="00BE6400">
        <w:rPr>
          <w:lang w:val="uk-UA"/>
        </w:rPr>
        <w:t xml:space="preserve"> зосереджені інвестиції можуть бути спрямовані на відділення (практики спеціалістів) у медичних галузях, безпосередньо пов’язаних із лікуванням COVID-19.</w:t>
      </w:r>
    </w:p>
    <w:p w14:paraId="6CA5199F" w14:textId="5B44650A" w:rsidR="00950105" w:rsidRPr="00BE6400" w:rsidRDefault="00C96BC9" w:rsidP="001B5145">
      <w:pPr>
        <w:spacing w:line="276" w:lineRule="auto"/>
        <w:jc w:val="both"/>
        <w:rPr>
          <w:lang w:val="uk-UA"/>
        </w:rPr>
      </w:pPr>
      <w:proofErr w:type="spellStart"/>
      <w:r>
        <w:rPr>
          <w:lang w:val="uk-UA"/>
        </w:rPr>
        <w:t>Проєкт</w:t>
      </w:r>
      <w:proofErr w:type="spellEnd"/>
      <w:r w:rsidR="00676A23" w:rsidRPr="00BE6400">
        <w:rPr>
          <w:lang w:val="uk-UA"/>
        </w:rPr>
        <w:t xml:space="preserve"> (</w:t>
      </w:r>
      <w:proofErr w:type="spellStart"/>
      <w:r w:rsidR="00676A23" w:rsidRPr="00BE6400">
        <w:rPr>
          <w:lang w:val="uk-UA"/>
        </w:rPr>
        <w:t>Про</w:t>
      </w:r>
      <w:r w:rsidR="00220C77">
        <w:rPr>
          <w:lang w:val="uk-UA"/>
        </w:rPr>
        <w:t>є</w:t>
      </w:r>
      <w:r w:rsidR="00676A23" w:rsidRPr="00BE6400">
        <w:rPr>
          <w:lang w:val="uk-UA"/>
        </w:rPr>
        <w:t>кт</w:t>
      </w:r>
      <w:proofErr w:type="spellEnd"/>
      <w:r w:rsidR="00676A23" w:rsidRPr="00BE6400">
        <w:rPr>
          <w:lang w:val="uk-UA"/>
        </w:rPr>
        <w:t>) УФСІ VIII включатиме навчання та технічну підтримку для громад у процесі впровадження СП через реалізацію окремого компонента, який не охоплює РВЗПСЗ – Розбудова потенціалу</w:t>
      </w:r>
      <w:r w:rsidR="00072F62" w:rsidRPr="00BE6400">
        <w:rPr>
          <w:lang w:val="uk-UA"/>
        </w:rPr>
        <w:t>.</w:t>
      </w:r>
      <w:r w:rsidR="00676A23" w:rsidRPr="00BE6400">
        <w:rPr>
          <w:lang w:val="uk-UA"/>
        </w:rPr>
        <w:t xml:space="preserve"> </w:t>
      </w:r>
      <w:r w:rsidR="00950105" w:rsidRPr="00BE6400">
        <w:rPr>
          <w:lang w:val="uk-UA"/>
        </w:rPr>
        <w:t xml:space="preserve">Комплексні заходи </w:t>
      </w:r>
      <w:r w:rsidR="00836928" w:rsidRPr="00BE6400">
        <w:rPr>
          <w:lang w:val="uk-UA"/>
        </w:rPr>
        <w:t>з роз</w:t>
      </w:r>
      <w:r w:rsidR="00322AA7" w:rsidRPr="00BE6400">
        <w:rPr>
          <w:lang w:val="uk-UA"/>
        </w:rPr>
        <w:t>будови потенціалу</w:t>
      </w:r>
      <w:r w:rsidR="00950105" w:rsidRPr="00BE6400">
        <w:rPr>
          <w:lang w:val="uk-UA"/>
        </w:rPr>
        <w:t xml:space="preserve"> будуть зосереджені на лікарях, керівниках центрів охорони здоров’я, чиновниках охорони здоров’я місцевого та регіонального рівня. В рамках </w:t>
      </w:r>
      <w:proofErr w:type="spellStart"/>
      <w:r w:rsidR="00950105" w:rsidRPr="00BE6400">
        <w:rPr>
          <w:lang w:val="uk-UA"/>
        </w:rPr>
        <w:t>Про</w:t>
      </w:r>
      <w:r w:rsidR="00220C77">
        <w:rPr>
          <w:lang w:val="uk-UA"/>
        </w:rPr>
        <w:t>є</w:t>
      </w:r>
      <w:r w:rsidR="00950105" w:rsidRPr="00BE6400">
        <w:rPr>
          <w:lang w:val="uk-UA"/>
        </w:rPr>
        <w:t>кту</w:t>
      </w:r>
      <w:proofErr w:type="spellEnd"/>
      <w:r w:rsidR="00950105" w:rsidRPr="00BE6400">
        <w:rPr>
          <w:lang w:val="uk-UA"/>
        </w:rPr>
        <w:t xml:space="preserve"> будуть виконуватися відносно невеликі будівельні роботи з капітального ремонту та реконструкції щодо </w:t>
      </w:r>
      <w:r w:rsidR="00950105" w:rsidRPr="00BE6400">
        <w:rPr>
          <w:lang w:val="uk-UA"/>
        </w:rPr>
        <w:lastRenderedPageBreak/>
        <w:t>існуючих будівель, а саме: закладів первинної та вторинної медичної допомоги (окремих будинків або внутрішніх приміщень).</w:t>
      </w:r>
    </w:p>
    <w:p w14:paraId="2128870E" w14:textId="7D797E81" w:rsidR="00D7418D" w:rsidRPr="00656A93" w:rsidRDefault="009375AB" w:rsidP="00D7418D">
      <w:pPr>
        <w:rPr>
          <w:b/>
          <w:bCs/>
          <w:lang w:val="uk-UA"/>
        </w:rPr>
      </w:pPr>
      <w:r w:rsidRPr="00656A93">
        <w:rPr>
          <w:b/>
          <w:bCs/>
          <w:lang w:val="uk-UA"/>
        </w:rPr>
        <w:t>СУБПРО</w:t>
      </w:r>
      <w:r w:rsidR="008C473C">
        <w:rPr>
          <w:b/>
          <w:bCs/>
          <w:lang w:val="uk-UA"/>
        </w:rPr>
        <w:t>Є</w:t>
      </w:r>
      <w:r w:rsidRPr="00656A93">
        <w:rPr>
          <w:b/>
          <w:bCs/>
          <w:lang w:val="uk-UA"/>
        </w:rPr>
        <w:t>КТ ТА КОНТАКТНІ ДАНІ</w:t>
      </w:r>
    </w:p>
    <w:tbl>
      <w:tblPr>
        <w:tblW w:w="9356" w:type="dxa"/>
        <w:tblInd w:w="-5" w:type="dxa"/>
        <w:tblLayout w:type="fixed"/>
        <w:tblCellMar>
          <w:left w:w="0" w:type="dxa"/>
          <w:right w:w="0" w:type="dxa"/>
        </w:tblCellMar>
        <w:tblLook w:val="0000" w:firstRow="0" w:lastRow="0" w:firstColumn="0" w:lastColumn="0" w:noHBand="0" w:noVBand="0"/>
      </w:tblPr>
      <w:tblGrid>
        <w:gridCol w:w="2901"/>
        <w:gridCol w:w="22"/>
        <w:gridCol w:w="6433"/>
      </w:tblGrid>
      <w:tr w:rsidR="00772C62" w:rsidRPr="00383D7E" w14:paraId="51C72191" w14:textId="77777777" w:rsidTr="00772C62">
        <w:trPr>
          <w:trHeight w:val="20"/>
        </w:trPr>
        <w:tc>
          <w:tcPr>
            <w:tcW w:w="290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AD1DF5B" w14:textId="38F70EA1" w:rsidR="00772C62" w:rsidRPr="0037731E" w:rsidRDefault="00772C62" w:rsidP="00772C62">
            <w:pPr>
              <w:spacing w:line="276" w:lineRule="auto"/>
              <w:ind w:left="100"/>
              <w:rPr>
                <w:rFonts w:eastAsia="Times New Roman"/>
                <w:lang w:val="uk-UA"/>
              </w:rPr>
            </w:pPr>
            <w:r w:rsidRPr="0037731E">
              <w:rPr>
                <w:rFonts w:eastAsia="Times New Roman"/>
                <w:lang w:val="uk-UA"/>
              </w:rPr>
              <w:t xml:space="preserve">Назва </w:t>
            </w:r>
            <w:proofErr w:type="spellStart"/>
            <w:r w:rsidRPr="0037731E">
              <w:rPr>
                <w:rFonts w:eastAsia="Times New Roman"/>
                <w:lang w:val="uk-UA"/>
              </w:rPr>
              <w:t>субпроєкту</w:t>
            </w:r>
            <w:proofErr w:type="spellEnd"/>
            <w:r w:rsidRPr="0037731E">
              <w:rPr>
                <w:rFonts w:eastAsia="Times New Roman"/>
                <w:lang w:val="uk-UA"/>
              </w:rPr>
              <w:t xml:space="preserve"> (СП)</w:t>
            </w:r>
          </w:p>
        </w:tc>
        <w:tc>
          <w:tcPr>
            <w:tcW w:w="6455" w:type="dxa"/>
            <w:gridSpan w:val="2"/>
            <w:tcBorders>
              <w:top w:val="single" w:sz="4" w:space="0" w:color="auto"/>
              <w:left w:val="single" w:sz="4" w:space="0" w:color="auto"/>
              <w:bottom w:val="single" w:sz="4" w:space="0" w:color="auto"/>
              <w:right w:val="single" w:sz="4" w:space="0" w:color="auto"/>
            </w:tcBorders>
            <w:shd w:val="clear" w:color="auto" w:fill="auto"/>
          </w:tcPr>
          <w:p w14:paraId="50727389" w14:textId="1A24D241" w:rsidR="00772C62" w:rsidRPr="00772C62" w:rsidRDefault="00772C62" w:rsidP="00772C62">
            <w:pPr>
              <w:spacing w:line="276" w:lineRule="auto"/>
              <w:ind w:left="100"/>
              <w:rPr>
                <w:rFonts w:ascii="Arial" w:eastAsia="Times New Roman" w:hAnsi="Arial" w:cs="Arial"/>
                <w:sz w:val="20"/>
                <w:szCs w:val="20"/>
                <w:lang w:val="uk-UA"/>
              </w:rPr>
            </w:pPr>
            <w:r w:rsidRPr="00772C62">
              <w:rPr>
                <w:sz w:val="22"/>
                <w:szCs w:val="22"/>
                <w:lang w:val="uk-UA"/>
              </w:rPr>
              <w:t>«</w:t>
            </w:r>
            <w:r w:rsidR="00A02132" w:rsidRPr="00647656">
              <w:rPr>
                <w:lang w:val="uk-UA"/>
              </w:rPr>
              <w:t>Створення умов для надання первинної медичної допомоги у амбулаторії № 12 ЦПМСД  № 6, м. Кривий Ріг, Дніпропетровська область/</w:t>
            </w:r>
            <w:proofErr w:type="spellStart"/>
            <w:r w:rsidR="00A02132" w:rsidRPr="00647656">
              <w:rPr>
                <w:lang w:val="uk-UA"/>
              </w:rPr>
              <w:t>KfW</w:t>
            </w:r>
            <w:proofErr w:type="spellEnd"/>
            <w:r w:rsidR="00A02132" w:rsidRPr="00DE4AC0">
              <w:rPr>
                <w:sz w:val="22"/>
                <w:szCs w:val="22"/>
                <w:lang w:val="uk-UA"/>
              </w:rPr>
              <w:t>»</w:t>
            </w:r>
            <w:r w:rsidRPr="00772C62">
              <w:rPr>
                <w:sz w:val="22"/>
                <w:szCs w:val="22"/>
                <w:lang w:val="uk-UA"/>
              </w:rPr>
              <w:t>»</w:t>
            </w:r>
          </w:p>
        </w:tc>
      </w:tr>
      <w:tr w:rsidR="00772C62" w:rsidRPr="006B464F" w14:paraId="19597397" w14:textId="77777777" w:rsidTr="00772C62">
        <w:trPr>
          <w:trHeight w:val="20"/>
        </w:trPr>
        <w:tc>
          <w:tcPr>
            <w:tcW w:w="290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5F5F8680" w14:textId="770E4462" w:rsidR="00772C62" w:rsidRPr="0037731E" w:rsidRDefault="00772C62" w:rsidP="00772C62">
            <w:pPr>
              <w:spacing w:line="276" w:lineRule="auto"/>
              <w:ind w:left="100"/>
              <w:rPr>
                <w:rFonts w:eastAsia="Times New Roman"/>
                <w:lang w:val="uk-UA"/>
              </w:rPr>
            </w:pPr>
            <w:r w:rsidRPr="0037731E">
              <w:rPr>
                <w:rFonts w:eastAsia="Times New Roman"/>
                <w:lang w:val="uk-UA"/>
              </w:rPr>
              <w:t>Перелік заходів СП</w:t>
            </w:r>
          </w:p>
        </w:tc>
        <w:tc>
          <w:tcPr>
            <w:tcW w:w="6455" w:type="dxa"/>
            <w:gridSpan w:val="2"/>
            <w:tcBorders>
              <w:top w:val="single" w:sz="4" w:space="0" w:color="auto"/>
              <w:left w:val="single" w:sz="4" w:space="0" w:color="auto"/>
              <w:bottom w:val="single" w:sz="4" w:space="0" w:color="auto"/>
              <w:right w:val="single" w:sz="4" w:space="0" w:color="auto"/>
            </w:tcBorders>
            <w:shd w:val="clear" w:color="auto" w:fill="auto"/>
          </w:tcPr>
          <w:p w14:paraId="6EB7B9A2" w14:textId="769AE27E" w:rsidR="0005485D" w:rsidRPr="0037731E" w:rsidRDefault="00A02132" w:rsidP="00A02132">
            <w:pPr>
              <w:pStyle w:val="19"/>
              <w:shd w:val="clear" w:color="auto" w:fill="auto"/>
              <w:ind w:firstLine="0"/>
              <w:jc w:val="both"/>
              <w:rPr>
                <w:rFonts w:ascii="Arial" w:hAnsi="Arial" w:cs="Arial"/>
                <w:sz w:val="20"/>
                <w:szCs w:val="20"/>
              </w:rPr>
            </w:pPr>
            <w:r w:rsidRPr="004D2F13">
              <w:rPr>
                <w:rFonts w:eastAsiaTheme="minorHAnsi"/>
                <w:color w:val="auto"/>
                <w:lang w:eastAsia="en-US" w:bidi="ar-SA"/>
              </w:rPr>
              <w:t xml:space="preserve">Проектом передбачається реконструкція </w:t>
            </w:r>
            <w:r>
              <w:rPr>
                <w:rFonts w:eastAsiaTheme="minorHAnsi"/>
                <w:color w:val="auto"/>
                <w:lang w:eastAsia="en-US" w:bidi="ar-SA"/>
              </w:rPr>
              <w:t xml:space="preserve">незавершеного будівництва </w:t>
            </w:r>
            <w:r w:rsidRPr="004D2F13">
              <w:rPr>
                <w:rFonts w:eastAsiaTheme="minorHAnsi"/>
                <w:color w:val="auto"/>
                <w:lang w:eastAsia="en-US" w:bidi="ar-SA"/>
              </w:rPr>
              <w:t xml:space="preserve"> для створення </w:t>
            </w:r>
            <w:r>
              <w:rPr>
                <w:rFonts w:eastAsiaTheme="minorHAnsi"/>
                <w:color w:val="auto"/>
                <w:lang w:eastAsia="en-US" w:bidi="ar-SA"/>
              </w:rPr>
              <w:t xml:space="preserve">амбулаторії №12 ЦПМСД №6 КМР. </w:t>
            </w:r>
            <w:r w:rsidRPr="004D2F13">
              <w:rPr>
                <w:rFonts w:eastAsiaTheme="minorHAnsi"/>
                <w:color w:val="auto"/>
                <w:lang w:eastAsia="en-US" w:bidi="ar-SA"/>
              </w:rPr>
              <w:t xml:space="preserve"> </w:t>
            </w:r>
            <w:r>
              <w:rPr>
                <w:rFonts w:eastAsiaTheme="minorHAnsi"/>
                <w:color w:val="auto"/>
                <w:lang w:eastAsia="en-US" w:bidi="ar-SA"/>
              </w:rPr>
              <w:t>З</w:t>
            </w:r>
            <w:r w:rsidRPr="004D2F13">
              <w:rPr>
                <w:rFonts w:eastAsiaTheme="minorHAnsi"/>
                <w:color w:val="auto"/>
                <w:lang w:eastAsia="en-US" w:bidi="ar-SA"/>
              </w:rPr>
              <w:t>емельна ділянка є комунальною власністю Криворізької міської ради</w:t>
            </w:r>
            <w:r>
              <w:rPr>
                <w:rFonts w:eastAsiaTheme="minorHAnsi"/>
                <w:color w:val="auto"/>
                <w:lang w:eastAsia="en-US" w:bidi="ar-SA"/>
              </w:rPr>
              <w:t xml:space="preserve">, </w:t>
            </w:r>
            <w:proofErr w:type="spellStart"/>
            <w:r>
              <w:rPr>
                <w:rFonts w:eastAsiaTheme="minorHAnsi"/>
                <w:color w:val="auto"/>
                <w:lang w:eastAsia="en-US" w:bidi="ar-SA"/>
              </w:rPr>
              <w:t>правокористувач</w:t>
            </w:r>
            <w:proofErr w:type="spellEnd"/>
            <w:r>
              <w:rPr>
                <w:rFonts w:eastAsiaTheme="minorHAnsi"/>
                <w:color w:val="auto"/>
                <w:lang w:eastAsia="en-US" w:bidi="ar-SA"/>
              </w:rPr>
              <w:t xml:space="preserve"> Управління капітального будівництва виконкому Криворізької міської ради.</w:t>
            </w:r>
            <w:r w:rsidRPr="004D2F13">
              <w:rPr>
                <w:rFonts w:eastAsiaTheme="minorHAnsi"/>
                <w:color w:val="auto"/>
                <w:lang w:eastAsia="en-US" w:bidi="ar-SA"/>
              </w:rPr>
              <w:t xml:space="preserve"> Призначення земельної ділянки: для будівництва і обслуговування </w:t>
            </w:r>
            <w:r>
              <w:rPr>
                <w:rFonts w:eastAsiaTheme="minorHAnsi"/>
                <w:color w:val="auto"/>
                <w:lang w:eastAsia="en-US" w:bidi="ar-SA"/>
              </w:rPr>
              <w:t xml:space="preserve">багатоквартирного житлового будинку. </w:t>
            </w:r>
            <w:r w:rsidRPr="004D2F13">
              <w:rPr>
                <w:rFonts w:eastAsiaTheme="minorHAnsi"/>
                <w:color w:val="auto"/>
                <w:lang w:eastAsia="en-US" w:bidi="ar-SA"/>
              </w:rPr>
              <w:t>Площа земельної ділянки 0,</w:t>
            </w:r>
            <w:r>
              <w:rPr>
                <w:rFonts w:eastAsiaTheme="minorHAnsi"/>
                <w:color w:val="auto"/>
                <w:lang w:eastAsia="en-US" w:bidi="ar-SA"/>
              </w:rPr>
              <w:t>7992</w:t>
            </w:r>
            <w:r w:rsidRPr="004D2F13">
              <w:rPr>
                <w:rFonts w:eastAsiaTheme="minorHAnsi"/>
                <w:color w:val="auto"/>
                <w:lang w:eastAsia="en-US" w:bidi="ar-SA"/>
              </w:rPr>
              <w:t xml:space="preserve"> га. Будівля має </w:t>
            </w:r>
            <w:r>
              <w:rPr>
                <w:rFonts w:eastAsiaTheme="minorHAnsi"/>
                <w:color w:val="auto"/>
                <w:lang w:eastAsia="en-US" w:bidi="ar-SA"/>
              </w:rPr>
              <w:t>2</w:t>
            </w:r>
            <w:r w:rsidRPr="004D2F13">
              <w:rPr>
                <w:rFonts w:eastAsiaTheme="minorHAnsi"/>
                <w:color w:val="auto"/>
                <w:lang w:eastAsia="en-US" w:bidi="ar-SA"/>
              </w:rPr>
              <w:t xml:space="preserve"> поверхи. </w:t>
            </w:r>
          </w:p>
        </w:tc>
      </w:tr>
      <w:tr w:rsidR="00321E7E" w:rsidRPr="00CD546A" w14:paraId="75104BF6" w14:textId="77777777" w:rsidTr="00772C62">
        <w:trPr>
          <w:trHeight w:val="20"/>
        </w:trPr>
        <w:tc>
          <w:tcPr>
            <w:tcW w:w="9356" w:type="dxa"/>
            <w:gridSpan w:val="3"/>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17B42586" w14:textId="380FE2CE" w:rsidR="00321E7E" w:rsidRPr="0037731E" w:rsidRDefault="00321E7E" w:rsidP="00321E7E">
            <w:pPr>
              <w:spacing w:line="276" w:lineRule="auto"/>
              <w:ind w:left="100"/>
              <w:rPr>
                <w:rFonts w:eastAsia="Times New Roman"/>
                <w:lang w:val="uk-UA"/>
              </w:rPr>
            </w:pPr>
            <w:r w:rsidRPr="0037731E">
              <w:rPr>
                <w:rFonts w:eastAsia="Times New Roman"/>
                <w:lang w:val="uk-UA"/>
              </w:rPr>
              <w:t>ОПИС ОБ’ЄКТУ</w:t>
            </w:r>
          </w:p>
        </w:tc>
      </w:tr>
      <w:tr w:rsidR="00772C62" w:rsidRPr="00383D7E" w14:paraId="03F31C27" w14:textId="77777777" w:rsidTr="00772C62">
        <w:trPr>
          <w:trHeight w:val="20"/>
        </w:trPr>
        <w:tc>
          <w:tcPr>
            <w:tcW w:w="2923" w:type="dxa"/>
            <w:gridSpan w:val="2"/>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0D3F04BF" w14:textId="5B15509C" w:rsidR="00772C62" w:rsidRPr="0037731E" w:rsidRDefault="00772C62" w:rsidP="00772C62">
            <w:pPr>
              <w:spacing w:line="276" w:lineRule="auto"/>
              <w:ind w:left="120"/>
              <w:rPr>
                <w:rFonts w:eastAsia="Times New Roman"/>
                <w:lang w:val="uk-UA"/>
              </w:rPr>
            </w:pPr>
            <w:r w:rsidRPr="0037731E">
              <w:rPr>
                <w:rFonts w:eastAsia="Times New Roman"/>
                <w:lang w:val="uk-UA"/>
              </w:rPr>
              <w:t xml:space="preserve">Назва об’єкту </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705B192B" w14:textId="480CE72C" w:rsidR="00EF7574" w:rsidRPr="00784974" w:rsidRDefault="00EF7574" w:rsidP="00EF7574">
            <w:pPr>
              <w:pStyle w:val="affa"/>
              <w:jc w:val="both"/>
              <w:rPr>
                <w:sz w:val="24"/>
                <w:szCs w:val="24"/>
                <w:lang w:val="uk-UA"/>
              </w:rPr>
            </w:pPr>
            <w:r>
              <w:rPr>
                <w:sz w:val="24"/>
                <w:szCs w:val="24"/>
                <w:lang w:val="uk-UA"/>
              </w:rPr>
              <w:t xml:space="preserve">Незавершене будівництво </w:t>
            </w:r>
            <w:r w:rsidRPr="00784974">
              <w:rPr>
                <w:sz w:val="24"/>
                <w:szCs w:val="24"/>
                <w:lang w:val="uk-UA"/>
              </w:rPr>
              <w:t xml:space="preserve">  </w:t>
            </w:r>
            <w:r w:rsidR="009E034E">
              <w:rPr>
                <w:sz w:val="24"/>
                <w:szCs w:val="24"/>
                <w:lang w:val="uk-UA"/>
              </w:rPr>
              <w:t xml:space="preserve">для  створення Амбулаторії №12 </w:t>
            </w:r>
            <w:r w:rsidR="00C31A3E">
              <w:rPr>
                <w:sz w:val="24"/>
                <w:szCs w:val="24"/>
                <w:lang w:val="uk-UA"/>
              </w:rPr>
              <w:t>КНП «</w:t>
            </w:r>
            <w:r w:rsidR="009E034E">
              <w:rPr>
                <w:sz w:val="24"/>
                <w:szCs w:val="24"/>
                <w:lang w:val="uk-UA"/>
              </w:rPr>
              <w:t>ЦПМСД №6</w:t>
            </w:r>
            <w:r w:rsidR="00C31A3E">
              <w:rPr>
                <w:sz w:val="24"/>
                <w:szCs w:val="24"/>
                <w:lang w:val="uk-UA"/>
              </w:rPr>
              <w:t>» КМР</w:t>
            </w:r>
            <w:r w:rsidR="009E034E">
              <w:rPr>
                <w:sz w:val="24"/>
                <w:szCs w:val="24"/>
                <w:lang w:val="uk-UA"/>
              </w:rPr>
              <w:t xml:space="preserve"> </w:t>
            </w:r>
          </w:p>
          <w:p w14:paraId="45A5C7E9" w14:textId="21951BE0" w:rsidR="00772C62" w:rsidRPr="00772C62" w:rsidRDefault="00772C62" w:rsidP="00772C62">
            <w:pPr>
              <w:jc w:val="both"/>
              <w:rPr>
                <w:rFonts w:ascii="Arial" w:eastAsia="Times New Roman" w:hAnsi="Arial" w:cs="Arial"/>
                <w:sz w:val="20"/>
                <w:szCs w:val="20"/>
                <w:lang w:val="uk-UA"/>
              </w:rPr>
            </w:pPr>
          </w:p>
        </w:tc>
      </w:tr>
      <w:tr w:rsidR="00772C62" w:rsidRPr="00383D7E" w14:paraId="0E9A5B4B" w14:textId="77777777" w:rsidTr="00772C62">
        <w:trPr>
          <w:trHeight w:val="20"/>
        </w:trPr>
        <w:tc>
          <w:tcPr>
            <w:tcW w:w="2923" w:type="dxa"/>
            <w:gridSpan w:val="2"/>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208BA3DD" w14:textId="4D1CF006" w:rsidR="00772C62" w:rsidRPr="0037731E" w:rsidRDefault="00772C62" w:rsidP="00772C62">
            <w:pPr>
              <w:spacing w:line="276" w:lineRule="auto"/>
              <w:ind w:left="120"/>
              <w:rPr>
                <w:rFonts w:eastAsia="Times New Roman"/>
                <w:lang w:val="uk-UA"/>
              </w:rPr>
            </w:pPr>
            <w:r w:rsidRPr="0037731E">
              <w:rPr>
                <w:rFonts w:eastAsia="Times New Roman"/>
                <w:lang w:val="uk-UA"/>
              </w:rPr>
              <w:t xml:space="preserve">Дані щодо розміщення об’єкту </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281A28C2" w14:textId="0980344E" w:rsidR="0005485D" w:rsidRPr="00772C62" w:rsidRDefault="009E034E" w:rsidP="00C31A3E">
            <w:pPr>
              <w:pStyle w:val="affa"/>
              <w:jc w:val="both"/>
              <w:rPr>
                <w:rFonts w:ascii="Arial" w:hAnsi="Arial" w:cs="Arial"/>
                <w:sz w:val="20"/>
                <w:szCs w:val="20"/>
                <w:lang w:val="uk-UA"/>
              </w:rPr>
            </w:pPr>
            <w:r>
              <w:rPr>
                <w:sz w:val="24"/>
                <w:szCs w:val="24"/>
                <w:lang w:val="uk-UA"/>
              </w:rPr>
              <w:t xml:space="preserve">Незавершене будівництво </w:t>
            </w:r>
            <w:r w:rsidRPr="00784974">
              <w:rPr>
                <w:sz w:val="24"/>
                <w:szCs w:val="24"/>
                <w:lang w:val="uk-UA"/>
              </w:rPr>
              <w:t xml:space="preserve">  розташован</w:t>
            </w:r>
            <w:r>
              <w:rPr>
                <w:sz w:val="24"/>
                <w:szCs w:val="24"/>
                <w:lang w:val="uk-UA"/>
              </w:rPr>
              <w:t>о</w:t>
            </w:r>
            <w:r w:rsidRPr="00784974">
              <w:rPr>
                <w:sz w:val="24"/>
                <w:szCs w:val="24"/>
                <w:lang w:val="uk-UA"/>
              </w:rPr>
              <w:t xml:space="preserve"> </w:t>
            </w:r>
            <w:r w:rsidRPr="00784974">
              <w:rPr>
                <w:sz w:val="24"/>
                <w:szCs w:val="24"/>
                <w:shd w:val="clear" w:color="auto" w:fill="FFFFFF"/>
                <w:lang w:val="uk-UA"/>
              </w:rPr>
              <w:t xml:space="preserve">за </w:t>
            </w:r>
            <w:proofErr w:type="spellStart"/>
            <w:r w:rsidRPr="00784974">
              <w:rPr>
                <w:sz w:val="24"/>
                <w:szCs w:val="24"/>
                <w:shd w:val="clear" w:color="auto" w:fill="FFFFFF"/>
                <w:lang w:val="uk-UA"/>
              </w:rPr>
              <w:t>адресою</w:t>
            </w:r>
            <w:proofErr w:type="spellEnd"/>
            <w:r w:rsidRPr="00784974">
              <w:rPr>
                <w:sz w:val="24"/>
                <w:szCs w:val="24"/>
                <w:shd w:val="clear" w:color="auto" w:fill="FFFFFF"/>
                <w:lang w:val="uk-UA"/>
              </w:rPr>
              <w:t xml:space="preserve">: вул. </w:t>
            </w:r>
            <w:proofErr w:type="spellStart"/>
            <w:r>
              <w:rPr>
                <w:rFonts w:eastAsia="MS ??"/>
                <w:sz w:val="24"/>
                <w:szCs w:val="24"/>
                <w:lang w:val="uk-UA"/>
              </w:rPr>
              <w:t>Туполєва</w:t>
            </w:r>
            <w:proofErr w:type="spellEnd"/>
            <w:r w:rsidRPr="00784974">
              <w:rPr>
                <w:rFonts w:eastAsia="MS ??"/>
                <w:sz w:val="24"/>
                <w:szCs w:val="24"/>
                <w:lang w:val="uk-UA"/>
              </w:rPr>
              <w:t xml:space="preserve">, </w:t>
            </w:r>
            <w:proofErr w:type="spellStart"/>
            <w:r w:rsidRPr="00784974">
              <w:rPr>
                <w:sz w:val="24"/>
                <w:szCs w:val="24"/>
                <w:shd w:val="clear" w:color="auto" w:fill="FFFFFF"/>
                <w:lang w:val="uk-UA"/>
              </w:rPr>
              <w:t>м.Кривий</w:t>
            </w:r>
            <w:proofErr w:type="spellEnd"/>
            <w:r w:rsidRPr="00784974">
              <w:rPr>
                <w:sz w:val="24"/>
                <w:szCs w:val="24"/>
                <w:shd w:val="clear" w:color="auto" w:fill="FFFFFF"/>
                <w:lang w:val="uk-UA"/>
              </w:rPr>
              <w:t xml:space="preserve"> Ріг</w:t>
            </w:r>
            <w:r w:rsidRPr="00784974">
              <w:rPr>
                <w:sz w:val="24"/>
                <w:szCs w:val="24"/>
                <w:lang w:val="uk-UA"/>
              </w:rPr>
              <w:t xml:space="preserve">.  Прилегла територія забудована будівлями і спорудами різного призначення. </w:t>
            </w:r>
          </w:p>
        </w:tc>
      </w:tr>
      <w:tr w:rsidR="00772C62" w:rsidRPr="00383D7E" w14:paraId="27432576" w14:textId="77777777" w:rsidTr="00772C62">
        <w:trPr>
          <w:trHeight w:val="20"/>
        </w:trPr>
        <w:tc>
          <w:tcPr>
            <w:tcW w:w="2923" w:type="dxa"/>
            <w:gridSpan w:val="2"/>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52AD044B" w14:textId="17772E29" w:rsidR="00772C62" w:rsidRPr="0037731E" w:rsidRDefault="00772C62" w:rsidP="00772C62">
            <w:pPr>
              <w:spacing w:line="276" w:lineRule="auto"/>
              <w:ind w:left="120"/>
              <w:rPr>
                <w:rFonts w:eastAsia="Times New Roman"/>
                <w:lang w:val="uk-UA"/>
              </w:rPr>
            </w:pPr>
            <w:r w:rsidRPr="0037731E">
              <w:rPr>
                <w:rFonts w:eastAsia="Times New Roman"/>
                <w:lang w:val="uk-UA"/>
              </w:rPr>
              <w:t>Очікувані позитивні зміни від впровадження СП</w:t>
            </w:r>
          </w:p>
        </w:tc>
        <w:tc>
          <w:tcPr>
            <w:tcW w:w="6433"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528A85FD" w14:textId="183A9D1D" w:rsidR="0005485D" w:rsidRPr="0037731E" w:rsidRDefault="00772C62" w:rsidP="00B34409">
            <w:pPr>
              <w:pStyle w:val="Bodytext1"/>
              <w:shd w:val="clear" w:color="auto" w:fill="auto"/>
              <w:spacing w:line="240" w:lineRule="auto"/>
              <w:jc w:val="both"/>
              <w:rPr>
                <w:sz w:val="24"/>
                <w:szCs w:val="24"/>
                <w:lang w:val="uk-UA"/>
              </w:rPr>
            </w:pPr>
            <w:r w:rsidRPr="0037731E">
              <w:rPr>
                <w:sz w:val="24"/>
                <w:szCs w:val="24"/>
                <w:lang w:val="uk-UA"/>
              </w:rPr>
              <w:t xml:space="preserve">В результаті реалізації </w:t>
            </w:r>
            <w:proofErr w:type="spellStart"/>
            <w:r w:rsidRPr="0037731E">
              <w:rPr>
                <w:sz w:val="24"/>
                <w:szCs w:val="24"/>
                <w:lang w:val="uk-UA"/>
              </w:rPr>
              <w:t>субпроєкту</w:t>
            </w:r>
            <w:proofErr w:type="spellEnd"/>
            <w:r w:rsidRPr="0037731E">
              <w:rPr>
                <w:sz w:val="24"/>
                <w:szCs w:val="24"/>
                <w:lang w:val="uk-UA"/>
              </w:rPr>
              <w:t xml:space="preserve"> буде </w:t>
            </w:r>
            <w:r w:rsidR="00B61446">
              <w:rPr>
                <w:sz w:val="24"/>
                <w:szCs w:val="24"/>
                <w:lang w:val="uk-UA"/>
              </w:rPr>
              <w:t xml:space="preserve">створений заклад для </w:t>
            </w:r>
            <w:r w:rsidRPr="0037731E">
              <w:rPr>
                <w:sz w:val="24"/>
                <w:szCs w:val="24"/>
                <w:lang w:val="uk-UA"/>
              </w:rPr>
              <w:t xml:space="preserve"> надання медичної допомоги шляхом енергоефективного оновлення приміщень, капітального ремонту приміщень, </w:t>
            </w:r>
            <w:r w:rsidR="0005485D" w:rsidRPr="0037731E">
              <w:rPr>
                <w:sz w:val="24"/>
                <w:szCs w:val="24"/>
                <w:lang w:val="uk-UA"/>
              </w:rPr>
              <w:t xml:space="preserve">пристосування будівлі для потреб маломобільних груп населення </w:t>
            </w:r>
            <w:r w:rsidRPr="0037731E">
              <w:rPr>
                <w:sz w:val="24"/>
                <w:szCs w:val="24"/>
                <w:lang w:val="uk-UA"/>
              </w:rPr>
              <w:t xml:space="preserve"> та постачання медичного обладнання.</w:t>
            </w:r>
          </w:p>
        </w:tc>
      </w:tr>
    </w:tbl>
    <w:p w14:paraId="5600DE95" w14:textId="516AC957" w:rsidR="00D7418D" w:rsidRPr="00D4107A" w:rsidRDefault="00D7418D" w:rsidP="00D7418D">
      <w:pPr>
        <w:pStyle w:val="AufzhlunginTabelle"/>
        <w:numPr>
          <w:ilvl w:val="0"/>
          <w:numId w:val="0"/>
        </w:numPr>
        <w:rPr>
          <w:lang w:val="uk-UA"/>
        </w:rPr>
      </w:pPr>
      <w:bookmarkStart w:id="21" w:name="_Toc78794764"/>
      <w:bookmarkStart w:id="22" w:name="_Toc78794926"/>
      <w:bookmarkStart w:id="23" w:name="_Toc85891419"/>
      <w:bookmarkStart w:id="24" w:name="_Toc86245301"/>
      <w:r w:rsidRPr="001B5145">
        <w:rPr>
          <w:lang w:val="ru-RU"/>
        </w:rPr>
        <w:t>3.</w:t>
      </w:r>
      <w:bookmarkEnd w:id="21"/>
      <w:bookmarkEnd w:id="22"/>
      <w:r w:rsidRPr="001B5145">
        <w:rPr>
          <w:lang w:val="ru-RU"/>
        </w:rPr>
        <w:t xml:space="preserve"> </w:t>
      </w:r>
      <w:bookmarkEnd w:id="23"/>
      <w:bookmarkEnd w:id="24"/>
      <w:r w:rsidR="00D4107A">
        <w:rPr>
          <w:lang w:val="uk-UA"/>
        </w:rPr>
        <w:t>ВІДПОВІДНІ СТАНДАРТИ</w:t>
      </w:r>
    </w:p>
    <w:p w14:paraId="7A67D53D" w14:textId="479B2C60" w:rsidR="00D7418D" w:rsidRPr="00D4107A" w:rsidRDefault="00D7418D" w:rsidP="00435BDD">
      <w:pPr>
        <w:pStyle w:val="AufzhlunginTabelle"/>
        <w:numPr>
          <w:ilvl w:val="0"/>
          <w:numId w:val="0"/>
        </w:numPr>
        <w:spacing w:before="120"/>
        <w:rPr>
          <w:lang w:val="uk-UA"/>
        </w:rPr>
      </w:pPr>
      <w:bookmarkStart w:id="25" w:name="_Toc85891420"/>
      <w:bookmarkStart w:id="26" w:name="_Toc86245302"/>
      <w:r w:rsidRPr="001B5145">
        <w:rPr>
          <w:lang w:val="ru-RU"/>
        </w:rPr>
        <w:t xml:space="preserve">3.1. </w:t>
      </w:r>
      <w:bookmarkEnd w:id="25"/>
      <w:bookmarkEnd w:id="26"/>
      <w:r w:rsidR="00D4107A">
        <w:rPr>
          <w:lang w:val="uk-UA"/>
        </w:rPr>
        <w:t>Законодавство України</w:t>
      </w:r>
    </w:p>
    <w:p w14:paraId="01DFFD63" w14:textId="1BD25915" w:rsidR="00E847E2" w:rsidRPr="00A43E7C" w:rsidRDefault="00E847E2" w:rsidP="00772C62">
      <w:pPr>
        <w:autoSpaceDE w:val="0"/>
        <w:autoSpaceDN w:val="0"/>
        <w:adjustRightInd w:val="0"/>
        <w:spacing w:line="276" w:lineRule="auto"/>
        <w:jc w:val="both"/>
        <w:rPr>
          <w:lang w:val="uk-UA"/>
        </w:rPr>
      </w:pPr>
      <w:r w:rsidRPr="00A43E7C">
        <w:rPr>
          <w:lang w:val="uk-UA"/>
        </w:rPr>
        <w:t>Конституція України (1996 р.) гарантує громадянам України право на участь у громадських консультаціях,</w:t>
      </w:r>
      <w:r w:rsidR="00D1641A" w:rsidRPr="00A43E7C">
        <w:rPr>
          <w:lang w:val="uk-UA"/>
        </w:rPr>
        <w:t xml:space="preserve"> право</w:t>
      </w:r>
      <w:r w:rsidRPr="00A43E7C">
        <w:rPr>
          <w:lang w:val="uk-UA"/>
        </w:rPr>
        <w:t xml:space="preserve"> на доступ до екологічної інформації та на оскарження рішень органів влади.</w:t>
      </w:r>
    </w:p>
    <w:p w14:paraId="09087D02" w14:textId="16226F5A" w:rsidR="00E847E2" w:rsidRPr="00A43E7C" w:rsidRDefault="008E508A" w:rsidP="00772C62">
      <w:pPr>
        <w:autoSpaceDE w:val="0"/>
        <w:autoSpaceDN w:val="0"/>
        <w:adjustRightInd w:val="0"/>
        <w:spacing w:line="276" w:lineRule="auto"/>
        <w:jc w:val="both"/>
        <w:rPr>
          <w:lang w:val="uk-UA"/>
        </w:rPr>
      </w:pPr>
      <w:r w:rsidRPr="00A43E7C">
        <w:rPr>
          <w:lang w:val="uk-UA"/>
        </w:rPr>
        <w:t>При</w:t>
      </w:r>
      <w:r w:rsidR="00E847E2" w:rsidRPr="00A43E7C">
        <w:rPr>
          <w:lang w:val="uk-UA"/>
        </w:rPr>
        <w:t xml:space="preserve"> проведенн</w:t>
      </w:r>
      <w:r w:rsidRPr="00A43E7C">
        <w:rPr>
          <w:lang w:val="uk-UA"/>
        </w:rPr>
        <w:t>і</w:t>
      </w:r>
      <w:r w:rsidR="00E847E2" w:rsidRPr="00A43E7C">
        <w:rPr>
          <w:lang w:val="uk-UA"/>
        </w:rPr>
        <w:t xml:space="preserve"> консультацій із зацікавленими сторонами та участі громадськості в цьому </w:t>
      </w:r>
      <w:proofErr w:type="spellStart"/>
      <w:r w:rsidR="00C96BC9">
        <w:rPr>
          <w:lang w:val="uk-UA"/>
        </w:rPr>
        <w:t>Проєкт</w:t>
      </w:r>
      <w:r w:rsidR="00E847E2" w:rsidRPr="00A43E7C">
        <w:rPr>
          <w:lang w:val="uk-UA"/>
        </w:rPr>
        <w:t>і</w:t>
      </w:r>
      <w:proofErr w:type="spellEnd"/>
      <w:r w:rsidR="001E2FA1" w:rsidRPr="00A43E7C">
        <w:rPr>
          <w:lang w:val="uk-UA"/>
        </w:rPr>
        <w:t xml:space="preserve"> УФСІ</w:t>
      </w:r>
      <w:r w:rsidR="00E847E2" w:rsidRPr="00A43E7C">
        <w:rPr>
          <w:lang w:val="uk-UA"/>
        </w:rPr>
        <w:t xml:space="preserve"> в Україні застосовуються такі закони та нормативні акти:</w:t>
      </w:r>
    </w:p>
    <w:p w14:paraId="25B0787E" w14:textId="77777777" w:rsidR="00E847E2" w:rsidRPr="00A43E7C" w:rsidRDefault="00E847E2" w:rsidP="00772C62">
      <w:pPr>
        <w:autoSpaceDE w:val="0"/>
        <w:autoSpaceDN w:val="0"/>
        <w:adjustRightInd w:val="0"/>
        <w:spacing w:line="276" w:lineRule="auto"/>
        <w:jc w:val="both"/>
        <w:rPr>
          <w:lang w:val="uk-UA"/>
        </w:rPr>
      </w:pPr>
      <w:r w:rsidRPr="00A43E7C">
        <w:rPr>
          <w:lang w:val="uk-UA"/>
        </w:rPr>
        <w:t>• Закон України «Про регулювання містобудівної діяльності» (3038-VI від 17.02.2011). Стаття 21 Закону визначає порядок вирішення спорів, пов’язаних із консультаціями, та вимагає від органів влади оприлюднювати результати оцінки консультацій та пояснювати, як вони були розглянуті;</w:t>
      </w:r>
    </w:p>
    <w:p w14:paraId="7E0B3E2C" w14:textId="75CCB3FB" w:rsidR="00E847E2" w:rsidRPr="00A43E7C" w:rsidRDefault="00E847E2" w:rsidP="00772C62">
      <w:pPr>
        <w:autoSpaceDE w:val="0"/>
        <w:autoSpaceDN w:val="0"/>
        <w:adjustRightInd w:val="0"/>
        <w:spacing w:line="276" w:lineRule="auto"/>
        <w:jc w:val="both"/>
        <w:rPr>
          <w:lang w:val="uk-UA"/>
        </w:rPr>
      </w:pPr>
      <w:r w:rsidRPr="00A43E7C">
        <w:rPr>
          <w:lang w:val="uk-UA"/>
        </w:rPr>
        <w:t xml:space="preserve">• Закон України «Про охорону навколишнього природного середовища» (1264-XII від 25.06.1991). У розділі II «Екологічні права громадян України» зазначено, що кожен громадянин України має право брати участь в обговоренні та внесенні пропозицій до </w:t>
      </w:r>
      <w:proofErr w:type="spellStart"/>
      <w:r w:rsidR="00C96BC9">
        <w:rPr>
          <w:lang w:val="uk-UA"/>
        </w:rPr>
        <w:lastRenderedPageBreak/>
        <w:t>проєкт</w:t>
      </w:r>
      <w:r w:rsidRPr="00A43E7C">
        <w:rPr>
          <w:lang w:val="uk-UA"/>
        </w:rPr>
        <w:t>ів</w:t>
      </w:r>
      <w:proofErr w:type="spellEnd"/>
      <w:r w:rsidRPr="00A43E7C">
        <w:rPr>
          <w:lang w:val="uk-UA"/>
        </w:rPr>
        <w:t xml:space="preserve"> нормативно-правових актів і матеріалів, пов’язаних з розміщенням, будівництвом та реконструкцією об’єктів, які можуть негативно впливають на навколишнє середовище.</w:t>
      </w:r>
    </w:p>
    <w:p w14:paraId="105D08B9" w14:textId="77777777" w:rsidR="00E847E2" w:rsidRPr="00A43E7C" w:rsidRDefault="00E847E2" w:rsidP="00772C62">
      <w:pPr>
        <w:autoSpaceDE w:val="0"/>
        <w:autoSpaceDN w:val="0"/>
        <w:adjustRightInd w:val="0"/>
        <w:spacing w:line="276" w:lineRule="auto"/>
        <w:jc w:val="both"/>
        <w:rPr>
          <w:lang w:val="uk-UA"/>
        </w:rPr>
      </w:pPr>
      <w:r w:rsidRPr="00A43E7C">
        <w:rPr>
          <w:lang w:val="uk-UA"/>
        </w:rPr>
        <w:t>• Законом України «Про звернення громадян» (№ 653-XIV від 13.05.1999 р.) визначено порядок розгляду публічних звернень, чітко визначені обов’язки органів державної влади та керівництва підприємств, які є суб’єктами такого звернення, а також гарантує, що всі звернення будуть розглянуті без винятку.</w:t>
      </w:r>
    </w:p>
    <w:p w14:paraId="5C245E46" w14:textId="77777777" w:rsidR="00E847E2" w:rsidRPr="00A43E7C" w:rsidRDefault="00E847E2" w:rsidP="00772C62">
      <w:pPr>
        <w:autoSpaceDE w:val="0"/>
        <w:autoSpaceDN w:val="0"/>
        <w:adjustRightInd w:val="0"/>
        <w:spacing w:line="276" w:lineRule="auto"/>
        <w:jc w:val="both"/>
        <w:rPr>
          <w:lang w:val="uk-UA"/>
        </w:rPr>
      </w:pPr>
      <w:r w:rsidRPr="00A43E7C">
        <w:rPr>
          <w:lang w:val="uk-UA"/>
        </w:rPr>
        <w:t>• Законом України «Про оцінку впливу на навколишнє середовище» (2059-VIII від 23.05.2017) та відповідними постановами Кабінету Міністрів України нижче визначено порядок проведення ОВНС:</w:t>
      </w:r>
    </w:p>
    <w:p w14:paraId="7A417EB0" w14:textId="67215004" w:rsidR="00E847E2" w:rsidRPr="00A43E7C" w:rsidRDefault="00EF34E2" w:rsidP="00772C62">
      <w:pPr>
        <w:autoSpaceDE w:val="0"/>
        <w:autoSpaceDN w:val="0"/>
        <w:adjustRightInd w:val="0"/>
        <w:spacing w:line="276" w:lineRule="auto"/>
        <w:jc w:val="both"/>
        <w:rPr>
          <w:lang w:val="uk-UA"/>
        </w:rPr>
      </w:pPr>
      <w:r w:rsidRPr="00A43E7C">
        <w:rPr>
          <w:lang w:val="uk-UA"/>
        </w:rPr>
        <w:t>-</w:t>
      </w:r>
      <w:r w:rsidR="00E847E2" w:rsidRPr="00A43E7C">
        <w:rPr>
          <w:lang w:val="uk-UA"/>
        </w:rPr>
        <w:t xml:space="preserve"> Постанова від 13.12.2017 № 1026 «Про затвердження Порядку передачі документів для надання висновку з оцінки впливу на довкілля та фінансування проведення оцінки впливу на довкілля та Порядку ведення Єдиного реєстру оцінки впливу на довкілля».</w:t>
      </w:r>
    </w:p>
    <w:p w14:paraId="3DA62F48" w14:textId="59464383" w:rsidR="00E847E2" w:rsidRPr="00A43E7C" w:rsidRDefault="00EF34E2" w:rsidP="00772C62">
      <w:pPr>
        <w:autoSpaceDE w:val="0"/>
        <w:autoSpaceDN w:val="0"/>
        <w:adjustRightInd w:val="0"/>
        <w:spacing w:line="276" w:lineRule="auto"/>
        <w:jc w:val="both"/>
        <w:rPr>
          <w:lang w:val="uk-UA"/>
        </w:rPr>
      </w:pPr>
      <w:r w:rsidRPr="00A43E7C">
        <w:rPr>
          <w:lang w:val="uk-UA"/>
        </w:rPr>
        <w:t>-</w:t>
      </w:r>
      <w:r w:rsidR="00E847E2" w:rsidRPr="00A43E7C">
        <w:rPr>
          <w:lang w:val="uk-UA"/>
        </w:rPr>
        <w:t xml:space="preserve"> Постанова від 13.12.2017 р. No 1010 «Про затвердження критеріїв визначення планованих видів діяльності, що не підлягають оцінці впливу на довкілля, та критеріїв визначення продовжень та змін у діяльності та об’єктах, що не підлягають оцінці впливу на довкілля».</w:t>
      </w:r>
    </w:p>
    <w:p w14:paraId="4ACBF839" w14:textId="77777777" w:rsidR="00A454C5" w:rsidRPr="00A43E7C" w:rsidRDefault="00EF34E2" w:rsidP="00772C62">
      <w:pPr>
        <w:autoSpaceDE w:val="0"/>
        <w:autoSpaceDN w:val="0"/>
        <w:adjustRightInd w:val="0"/>
        <w:spacing w:line="276" w:lineRule="auto"/>
        <w:jc w:val="both"/>
        <w:rPr>
          <w:lang w:val="uk-UA"/>
        </w:rPr>
      </w:pPr>
      <w:r w:rsidRPr="00A43E7C">
        <w:rPr>
          <w:lang w:val="uk-UA"/>
        </w:rPr>
        <w:t>-</w:t>
      </w:r>
      <w:r w:rsidR="00E847E2" w:rsidRPr="00A43E7C">
        <w:rPr>
          <w:lang w:val="uk-UA"/>
        </w:rPr>
        <w:t xml:space="preserve"> Постанова № 989 «Про затвердження порядку проведення громадських слухань у </w:t>
      </w:r>
      <w:r w:rsidR="006E2621" w:rsidRPr="00A43E7C">
        <w:rPr>
          <w:lang w:val="uk-UA"/>
        </w:rPr>
        <w:t>п</w:t>
      </w:r>
      <w:r w:rsidR="00E847E2" w:rsidRPr="00A43E7C">
        <w:rPr>
          <w:lang w:val="uk-UA"/>
        </w:rPr>
        <w:t xml:space="preserve">роцесі оцінки впливу на довкілля» від 13.12.2017 р. </w:t>
      </w:r>
    </w:p>
    <w:p w14:paraId="2B70B50C" w14:textId="36DEB6D1" w:rsidR="00E847E2" w:rsidRPr="00A43E7C" w:rsidRDefault="009D4235" w:rsidP="00772C62">
      <w:pPr>
        <w:autoSpaceDE w:val="0"/>
        <w:autoSpaceDN w:val="0"/>
        <w:adjustRightInd w:val="0"/>
        <w:spacing w:line="276" w:lineRule="auto"/>
        <w:jc w:val="both"/>
        <w:rPr>
          <w:lang w:val="uk-UA"/>
        </w:rPr>
      </w:pPr>
      <w:r w:rsidRPr="00A43E7C">
        <w:rPr>
          <w:lang w:val="uk-UA"/>
        </w:rPr>
        <w:t>Н</w:t>
      </w:r>
      <w:r w:rsidR="00E847E2" w:rsidRPr="00A43E7C">
        <w:rPr>
          <w:lang w:val="uk-UA"/>
        </w:rPr>
        <w:t>ормативно-правові акти</w:t>
      </w:r>
      <w:r w:rsidRPr="00A43E7C">
        <w:rPr>
          <w:lang w:val="uk-UA"/>
        </w:rPr>
        <w:t xml:space="preserve"> які стосуються </w:t>
      </w:r>
      <w:r w:rsidR="003F6EFD" w:rsidRPr="00A43E7C">
        <w:rPr>
          <w:lang w:val="uk-UA"/>
        </w:rPr>
        <w:t>місцевого самоуправління</w:t>
      </w:r>
      <w:r w:rsidR="00E847E2" w:rsidRPr="00A43E7C">
        <w:rPr>
          <w:lang w:val="uk-UA"/>
        </w:rPr>
        <w:t xml:space="preserve"> </w:t>
      </w:r>
      <w:r w:rsidR="004D0612" w:rsidRPr="00A43E7C">
        <w:rPr>
          <w:lang w:val="uk-UA"/>
        </w:rPr>
        <w:t>та</w:t>
      </w:r>
      <w:r w:rsidR="00E847E2" w:rsidRPr="00A43E7C">
        <w:rPr>
          <w:lang w:val="uk-UA"/>
        </w:rPr>
        <w:t xml:space="preserve"> передбачають право на інформацію та публічні збори:</w:t>
      </w:r>
    </w:p>
    <w:p w14:paraId="1DDE69AC" w14:textId="77777777" w:rsidR="00E847E2" w:rsidRPr="00A43E7C" w:rsidRDefault="00E847E2" w:rsidP="00772C62">
      <w:pPr>
        <w:autoSpaceDE w:val="0"/>
        <w:autoSpaceDN w:val="0"/>
        <w:adjustRightInd w:val="0"/>
        <w:spacing w:line="276" w:lineRule="auto"/>
        <w:jc w:val="both"/>
        <w:rPr>
          <w:lang w:val="uk-UA"/>
        </w:rPr>
      </w:pPr>
      <w:r w:rsidRPr="00A43E7C">
        <w:rPr>
          <w:lang w:val="uk-UA"/>
        </w:rPr>
        <w:t>• Стаття 140 Конституції України передбачає можливість «з ініціативи мешканців створювати будинкові, вуличні, районні комітети та інші органи самоорганізації та відносити їх до власної компетенції, фінансів та власності».</w:t>
      </w:r>
    </w:p>
    <w:p w14:paraId="7888BCEE" w14:textId="77777777" w:rsidR="00E847E2" w:rsidRPr="00A43E7C" w:rsidRDefault="00E847E2" w:rsidP="00772C62">
      <w:pPr>
        <w:autoSpaceDE w:val="0"/>
        <w:autoSpaceDN w:val="0"/>
        <w:adjustRightInd w:val="0"/>
        <w:spacing w:line="276" w:lineRule="auto"/>
        <w:jc w:val="both"/>
        <w:rPr>
          <w:lang w:val="uk-UA"/>
        </w:rPr>
      </w:pPr>
      <w:r w:rsidRPr="00A43E7C">
        <w:rPr>
          <w:lang w:val="uk-UA"/>
        </w:rPr>
        <w:t>• Закон України «Про місцеве самоврядування в Україні» (280/97-ВР від 21.05.1997 р.) гарантує інструменти прямої місцевої демократії, якими можуть користуватися члени громади. Серед них бюджет участі, місцева ініціатива, місцеві громадські збори, електронні петиції та інші.</w:t>
      </w:r>
    </w:p>
    <w:p w14:paraId="30C4E14F" w14:textId="77777777" w:rsidR="00E847E2" w:rsidRPr="00A43E7C" w:rsidRDefault="00E847E2" w:rsidP="00772C62">
      <w:pPr>
        <w:autoSpaceDE w:val="0"/>
        <w:autoSpaceDN w:val="0"/>
        <w:adjustRightInd w:val="0"/>
        <w:spacing w:line="276" w:lineRule="auto"/>
        <w:jc w:val="both"/>
        <w:rPr>
          <w:lang w:val="uk-UA"/>
        </w:rPr>
      </w:pPr>
      <w:r w:rsidRPr="00A43E7C">
        <w:rPr>
          <w:lang w:val="uk-UA"/>
        </w:rPr>
        <w:t>• Закон України «Про доступ до публічної інформації» (2939-VI від 13.01.2011).</w:t>
      </w:r>
    </w:p>
    <w:p w14:paraId="0C046E71" w14:textId="77777777" w:rsidR="00E847E2" w:rsidRPr="00A43E7C" w:rsidRDefault="00E847E2" w:rsidP="00772C62">
      <w:pPr>
        <w:autoSpaceDE w:val="0"/>
        <w:autoSpaceDN w:val="0"/>
        <w:adjustRightInd w:val="0"/>
        <w:spacing w:line="276" w:lineRule="auto"/>
        <w:jc w:val="both"/>
        <w:rPr>
          <w:lang w:val="uk-UA"/>
        </w:rPr>
      </w:pPr>
      <w:r w:rsidRPr="00A43E7C">
        <w:rPr>
          <w:lang w:val="uk-UA"/>
        </w:rPr>
        <w:t>• Закон України «Про інформацію» (2657-XII від 02.10.1992).</w:t>
      </w:r>
    </w:p>
    <w:p w14:paraId="210D9741" w14:textId="77777777" w:rsidR="00E847E2" w:rsidRPr="00A43E7C" w:rsidRDefault="00E847E2" w:rsidP="00772C62">
      <w:pPr>
        <w:autoSpaceDE w:val="0"/>
        <w:autoSpaceDN w:val="0"/>
        <w:adjustRightInd w:val="0"/>
        <w:spacing w:line="276" w:lineRule="auto"/>
        <w:jc w:val="both"/>
        <w:rPr>
          <w:lang w:val="uk-UA"/>
        </w:rPr>
      </w:pPr>
      <w:r w:rsidRPr="00A43E7C">
        <w:rPr>
          <w:lang w:val="uk-UA"/>
        </w:rPr>
        <w:t>• Закон України про звернення громадян (393/96-ВР від 02.10.1996).</w:t>
      </w:r>
    </w:p>
    <w:p w14:paraId="7028F1BA" w14:textId="2792DF68" w:rsidR="00E847E2" w:rsidRPr="00A43E7C" w:rsidRDefault="00E847E2" w:rsidP="00772C62">
      <w:pPr>
        <w:autoSpaceDE w:val="0"/>
        <w:autoSpaceDN w:val="0"/>
        <w:adjustRightInd w:val="0"/>
        <w:spacing w:line="276" w:lineRule="auto"/>
        <w:jc w:val="both"/>
        <w:rPr>
          <w:lang w:val="uk-UA"/>
        </w:rPr>
      </w:pPr>
      <w:r w:rsidRPr="00A43E7C">
        <w:rPr>
          <w:lang w:val="uk-UA"/>
        </w:rPr>
        <w:t xml:space="preserve">Вимоги щодо інформування та врахування </w:t>
      </w:r>
      <w:r w:rsidR="00D65FED" w:rsidRPr="00A43E7C">
        <w:rPr>
          <w:lang w:val="uk-UA"/>
        </w:rPr>
        <w:t>громадський</w:t>
      </w:r>
      <w:r w:rsidRPr="00A43E7C">
        <w:rPr>
          <w:lang w:val="uk-UA"/>
        </w:rPr>
        <w:t xml:space="preserve"> інтересів встановлені також Державними будівельними нормами України ДБН А.2.2-1-2003 «</w:t>
      </w:r>
      <w:r w:rsidR="00F43486" w:rsidRPr="00A43E7C">
        <w:rPr>
          <w:lang w:val="uk-UA"/>
        </w:rPr>
        <w:t xml:space="preserve">Склад і зміст матеріалів оцінки впливів на навколишнє середовище (ОВНС) при </w:t>
      </w:r>
      <w:proofErr w:type="spellStart"/>
      <w:r w:rsidR="00C96BC9">
        <w:rPr>
          <w:lang w:val="uk-UA"/>
        </w:rPr>
        <w:t>проєкт</w:t>
      </w:r>
      <w:r w:rsidR="00F43486" w:rsidRPr="00A43E7C">
        <w:rPr>
          <w:lang w:val="uk-UA"/>
        </w:rPr>
        <w:t>уванні</w:t>
      </w:r>
      <w:proofErr w:type="spellEnd"/>
      <w:r w:rsidR="00F43486" w:rsidRPr="00A43E7C">
        <w:rPr>
          <w:lang w:val="uk-UA"/>
        </w:rPr>
        <w:t xml:space="preserve"> і будівництві підприємств, будинків і споруд</w:t>
      </w:r>
      <w:r w:rsidRPr="00A43E7C">
        <w:rPr>
          <w:lang w:val="uk-UA"/>
        </w:rPr>
        <w:t xml:space="preserve">». Після ратифікації Конвенції Україною в 1999 році до цього стандарту було включено кілька положень </w:t>
      </w:r>
      <w:proofErr w:type="spellStart"/>
      <w:r w:rsidRPr="00A43E7C">
        <w:rPr>
          <w:lang w:val="uk-UA"/>
        </w:rPr>
        <w:t>Орхуської</w:t>
      </w:r>
      <w:proofErr w:type="spellEnd"/>
      <w:r w:rsidRPr="00A43E7C">
        <w:rPr>
          <w:lang w:val="uk-UA"/>
        </w:rPr>
        <w:t xml:space="preserve"> конвенції</w:t>
      </w:r>
      <w:r w:rsidR="000C0DAD" w:rsidRPr="00A43E7C">
        <w:rPr>
          <w:lang w:val="uk-UA"/>
        </w:rPr>
        <w:t xml:space="preserve"> </w:t>
      </w:r>
      <w:hyperlink w:anchor="iaft1" w:history="1">
        <w:r w:rsidR="000C0DAD" w:rsidRPr="00A43E7C">
          <w:rPr>
            <w:rStyle w:val="a5"/>
            <w:vertAlign w:val="superscript"/>
            <w:lang w:val="uk-UA"/>
          </w:rPr>
          <w:footnoteReference w:id="1"/>
        </w:r>
      </w:hyperlink>
      <w:r w:rsidRPr="00A43E7C">
        <w:rPr>
          <w:lang w:val="uk-UA"/>
        </w:rPr>
        <w:t>, зокрема:</w:t>
      </w:r>
    </w:p>
    <w:p w14:paraId="6DCE5ACA" w14:textId="0DDBBB77" w:rsidR="00E847E2" w:rsidRPr="00A43E7C" w:rsidRDefault="00E847E2" w:rsidP="00772C62">
      <w:pPr>
        <w:autoSpaceDE w:val="0"/>
        <w:autoSpaceDN w:val="0"/>
        <w:adjustRightInd w:val="0"/>
        <w:spacing w:line="276" w:lineRule="auto"/>
        <w:jc w:val="both"/>
        <w:rPr>
          <w:lang w:val="uk-UA"/>
        </w:rPr>
      </w:pPr>
      <w:r w:rsidRPr="00A43E7C">
        <w:rPr>
          <w:lang w:val="uk-UA"/>
        </w:rPr>
        <w:lastRenderedPageBreak/>
        <w:t xml:space="preserve">• доводити інформацію про запланований </w:t>
      </w:r>
      <w:proofErr w:type="spellStart"/>
      <w:r w:rsidR="00C96BC9">
        <w:rPr>
          <w:lang w:val="uk-UA"/>
        </w:rPr>
        <w:t>проєкт</w:t>
      </w:r>
      <w:proofErr w:type="spellEnd"/>
      <w:r w:rsidRPr="00A43E7C">
        <w:rPr>
          <w:lang w:val="uk-UA"/>
        </w:rPr>
        <w:t xml:space="preserve"> до громадськості через місцеву владу;</w:t>
      </w:r>
    </w:p>
    <w:p w14:paraId="207DD8B8" w14:textId="77777777" w:rsidR="00E847E2" w:rsidRPr="00A43E7C" w:rsidRDefault="00E847E2" w:rsidP="00772C62">
      <w:pPr>
        <w:autoSpaceDE w:val="0"/>
        <w:autoSpaceDN w:val="0"/>
        <w:adjustRightInd w:val="0"/>
        <w:spacing w:line="276" w:lineRule="auto"/>
        <w:jc w:val="both"/>
        <w:rPr>
          <w:lang w:val="uk-UA"/>
        </w:rPr>
      </w:pPr>
      <w:r w:rsidRPr="00A43E7C">
        <w:rPr>
          <w:lang w:val="uk-UA"/>
        </w:rPr>
        <w:t>• визначити місце та порядок проведення громадських слухань;</w:t>
      </w:r>
    </w:p>
    <w:p w14:paraId="16EFBC86" w14:textId="77777777" w:rsidR="00E847E2" w:rsidRPr="00A43E7C" w:rsidRDefault="00E847E2" w:rsidP="00772C62">
      <w:pPr>
        <w:autoSpaceDE w:val="0"/>
        <w:autoSpaceDN w:val="0"/>
        <w:adjustRightInd w:val="0"/>
        <w:spacing w:line="276" w:lineRule="auto"/>
        <w:jc w:val="both"/>
        <w:rPr>
          <w:lang w:val="uk-UA"/>
        </w:rPr>
      </w:pPr>
      <w:r w:rsidRPr="00A43E7C">
        <w:rPr>
          <w:lang w:val="uk-UA"/>
        </w:rPr>
        <w:t>• зібрати та врахувати зауваження та пропозиції громадськості; і</w:t>
      </w:r>
    </w:p>
    <w:p w14:paraId="5BA32524" w14:textId="06202492" w:rsidR="00E847E2" w:rsidRPr="00A43E7C" w:rsidRDefault="00E847E2" w:rsidP="00772C62">
      <w:pPr>
        <w:autoSpaceDE w:val="0"/>
        <w:autoSpaceDN w:val="0"/>
        <w:adjustRightInd w:val="0"/>
        <w:spacing w:line="276" w:lineRule="auto"/>
        <w:jc w:val="both"/>
        <w:rPr>
          <w:lang w:val="uk-UA"/>
        </w:rPr>
      </w:pPr>
      <w:r w:rsidRPr="00A43E7C">
        <w:rPr>
          <w:lang w:val="uk-UA"/>
        </w:rPr>
        <w:t>• опублікувати в засобах масової інформації «Заяву про наміри» та «Заяву про екологічні наслідки діяльності».</w:t>
      </w:r>
    </w:p>
    <w:p w14:paraId="0F2A0342" w14:textId="078703F7" w:rsidR="00D7418D" w:rsidRPr="00A43E7C" w:rsidRDefault="00D7418D" w:rsidP="00435BDD">
      <w:pPr>
        <w:pStyle w:val="AufzhlunginTabelle"/>
        <w:numPr>
          <w:ilvl w:val="0"/>
          <w:numId w:val="0"/>
        </w:numPr>
        <w:spacing w:before="120"/>
        <w:rPr>
          <w:lang w:val="uk-UA"/>
        </w:rPr>
      </w:pPr>
      <w:bookmarkStart w:id="27" w:name="_Toc85891421"/>
      <w:bookmarkStart w:id="28" w:name="_Toc86245303"/>
      <w:r w:rsidRPr="00A43E7C">
        <w:rPr>
          <w:lang w:val="uk-UA"/>
        </w:rPr>
        <w:t xml:space="preserve">3.2. </w:t>
      </w:r>
      <w:r w:rsidR="00113850" w:rsidRPr="00A43E7C">
        <w:rPr>
          <w:lang w:val="uk-UA"/>
        </w:rPr>
        <w:t xml:space="preserve">Вимоги Світового Банку щодо залучення </w:t>
      </w:r>
      <w:r w:rsidR="00D34BA2" w:rsidRPr="00A43E7C">
        <w:rPr>
          <w:lang w:val="uk-UA"/>
        </w:rPr>
        <w:t xml:space="preserve">зацікавлених сторін </w:t>
      </w:r>
      <w:bookmarkEnd w:id="27"/>
      <w:bookmarkEnd w:id="28"/>
    </w:p>
    <w:p w14:paraId="77419EF4" w14:textId="0434C708" w:rsidR="0026220D" w:rsidRPr="00A43E7C" w:rsidRDefault="00C96BC9" w:rsidP="00772C62">
      <w:pPr>
        <w:spacing w:line="276" w:lineRule="auto"/>
        <w:jc w:val="both"/>
        <w:rPr>
          <w:lang w:val="uk-UA"/>
        </w:rPr>
      </w:pPr>
      <w:proofErr w:type="spellStart"/>
      <w:r>
        <w:rPr>
          <w:lang w:val="uk-UA"/>
        </w:rPr>
        <w:t>Проєкт</w:t>
      </w:r>
      <w:proofErr w:type="spellEnd"/>
      <w:r w:rsidR="0026220D" w:rsidRPr="00A43E7C">
        <w:rPr>
          <w:lang w:val="uk-UA"/>
        </w:rPr>
        <w:t xml:space="preserve"> USIF VIII </w:t>
      </w:r>
      <w:r w:rsidR="003F5613" w:rsidRPr="00A43E7C">
        <w:rPr>
          <w:lang w:val="uk-UA"/>
        </w:rPr>
        <w:t>впроваджуватиметься відповідно до</w:t>
      </w:r>
      <w:r w:rsidR="007A644C" w:rsidRPr="00A43E7C">
        <w:rPr>
          <w:lang w:val="uk-UA"/>
        </w:rPr>
        <w:t xml:space="preserve"> вимог</w:t>
      </w:r>
      <w:r w:rsidR="0026220D" w:rsidRPr="00A43E7C">
        <w:rPr>
          <w:lang w:val="uk-UA"/>
        </w:rPr>
        <w:t xml:space="preserve"> Керівництв</w:t>
      </w:r>
      <w:r w:rsidR="007A644C" w:rsidRPr="00A43E7C">
        <w:rPr>
          <w:lang w:val="uk-UA"/>
        </w:rPr>
        <w:t>а</w:t>
      </w:r>
      <w:r w:rsidR="0026220D" w:rsidRPr="00A43E7C">
        <w:rPr>
          <w:lang w:val="uk-UA"/>
        </w:rPr>
        <w:t xml:space="preserve"> </w:t>
      </w:r>
      <w:proofErr w:type="spellStart"/>
      <w:r w:rsidR="0026220D" w:rsidRPr="00A43E7C">
        <w:rPr>
          <w:lang w:val="uk-UA"/>
        </w:rPr>
        <w:t>KfW</w:t>
      </w:r>
      <w:proofErr w:type="spellEnd"/>
      <w:r w:rsidR="0026220D" w:rsidRPr="00A43E7C">
        <w:rPr>
          <w:lang w:val="uk-UA"/>
        </w:rPr>
        <w:t xml:space="preserve"> зі сталого розвитку</w:t>
      </w:r>
      <w:r w:rsidR="006201AF" w:rsidRPr="00A43E7C">
        <w:rPr>
          <w:lang w:val="uk-UA"/>
        </w:rPr>
        <w:t xml:space="preserve"> </w:t>
      </w:r>
      <w:r w:rsidR="006201AF" w:rsidRPr="00A43E7C">
        <w:rPr>
          <w:rStyle w:val="ab"/>
          <w:rFonts w:ascii="Arial" w:hAnsi="Arial" w:cs="Arial"/>
          <w:lang w:val="uk-UA"/>
        </w:rPr>
        <w:footnoteReference w:id="2"/>
      </w:r>
      <w:r w:rsidR="006201AF" w:rsidRPr="00A43E7C">
        <w:rPr>
          <w:lang w:val="uk-UA"/>
        </w:rPr>
        <w:t xml:space="preserve"> </w:t>
      </w:r>
      <w:r w:rsidR="0026220D" w:rsidRPr="00A43E7C">
        <w:rPr>
          <w:lang w:val="uk-UA"/>
        </w:rPr>
        <w:t xml:space="preserve"> та екологічни</w:t>
      </w:r>
      <w:r w:rsidR="003F5613" w:rsidRPr="00A43E7C">
        <w:rPr>
          <w:lang w:val="uk-UA"/>
        </w:rPr>
        <w:t>х</w:t>
      </w:r>
      <w:r w:rsidR="0026220D" w:rsidRPr="00A43E7C">
        <w:rPr>
          <w:lang w:val="uk-UA"/>
        </w:rPr>
        <w:t xml:space="preserve"> і соціальни</w:t>
      </w:r>
      <w:r w:rsidR="003F5613" w:rsidRPr="00A43E7C">
        <w:rPr>
          <w:lang w:val="uk-UA"/>
        </w:rPr>
        <w:t>х</w:t>
      </w:r>
      <w:r w:rsidR="0026220D" w:rsidRPr="00A43E7C">
        <w:rPr>
          <w:lang w:val="uk-UA"/>
        </w:rPr>
        <w:t xml:space="preserve"> стандарт</w:t>
      </w:r>
      <w:r w:rsidR="003F5613" w:rsidRPr="00A43E7C">
        <w:rPr>
          <w:lang w:val="uk-UA"/>
        </w:rPr>
        <w:t>ів</w:t>
      </w:r>
      <w:r w:rsidR="0026220D" w:rsidRPr="00A43E7C">
        <w:rPr>
          <w:lang w:val="uk-UA"/>
        </w:rPr>
        <w:t xml:space="preserve"> Групи Світового банку, які включають </w:t>
      </w:r>
      <w:r w:rsidR="00E72476" w:rsidRPr="00A43E7C">
        <w:rPr>
          <w:lang w:val="uk-UA"/>
        </w:rPr>
        <w:t>СЕС</w:t>
      </w:r>
      <w:r w:rsidR="0026220D" w:rsidRPr="00A43E7C">
        <w:rPr>
          <w:lang w:val="uk-UA"/>
        </w:rPr>
        <w:t xml:space="preserve">10: Залучення зацікавлених сторін та розкриття інформації. Цей </w:t>
      </w:r>
      <w:r w:rsidR="00E72476" w:rsidRPr="00A43E7C">
        <w:rPr>
          <w:lang w:val="uk-UA"/>
        </w:rPr>
        <w:t>СЕС</w:t>
      </w:r>
      <w:r w:rsidR="0026220D" w:rsidRPr="00A43E7C">
        <w:rPr>
          <w:lang w:val="uk-UA"/>
        </w:rPr>
        <w:t xml:space="preserve"> визнає важливість відкритої та прозорої взаємодії між Позичальником та зацікавленими сторонами </w:t>
      </w:r>
      <w:proofErr w:type="spellStart"/>
      <w:r>
        <w:rPr>
          <w:lang w:val="uk-UA"/>
        </w:rPr>
        <w:t>проєкт</w:t>
      </w:r>
      <w:r w:rsidR="0026220D" w:rsidRPr="00A43E7C">
        <w:rPr>
          <w:lang w:val="uk-UA"/>
        </w:rPr>
        <w:t>у</w:t>
      </w:r>
      <w:proofErr w:type="spellEnd"/>
      <w:r w:rsidR="0026220D" w:rsidRPr="00A43E7C">
        <w:rPr>
          <w:lang w:val="uk-UA"/>
        </w:rPr>
        <w:t xml:space="preserve"> як важливого елемента належної міжнародної практики. Ефективне залучення зацікавлених сторін може покращити екологічну та соціальну </w:t>
      </w:r>
      <w:r w:rsidR="00F0683E" w:rsidRPr="00A43E7C">
        <w:rPr>
          <w:lang w:val="uk-UA"/>
        </w:rPr>
        <w:t xml:space="preserve">сталість </w:t>
      </w:r>
      <w:proofErr w:type="spellStart"/>
      <w:r>
        <w:rPr>
          <w:lang w:val="uk-UA"/>
        </w:rPr>
        <w:t>проєкт</w:t>
      </w:r>
      <w:r w:rsidR="0026220D" w:rsidRPr="00A43E7C">
        <w:rPr>
          <w:lang w:val="uk-UA"/>
        </w:rPr>
        <w:t>ів</w:t>
      </w:r>
      <w:proofErr w:type="spellEnd"/>
      <w:r w:rsidR="0026220D" w:rsidRPr="00A43E7C">
        <w:rPr>
          <w:lang w:val="uk-UA"/>
        </w:rPr>
        <w:t xml:space="preserve">, підвищити сприйняття </w:t>
      </w:r>
      <w:proofErr w:type="spellStart"/>
      <w:r>
        <w:rPr>
          <w:lang w:val="uk-UA"/>
        </w:rPr>
        <w:t>проєкт</w:t>
      </w:r>
      <w:r w:rsidR="0026220D" w:rsidRPr="00A43E7C">
        <w:rPr>
          <w:lang w:val="uk-UA"/>
        </w:rPr>
        <w:t>у</w:t>
      </w:r>
      <w:proofErr w:type="spellEnd"/>
      <w:r w:rsidR="0026220D" w:rsidRPr="00A43E7C">
        <w:rPr>
          <w:lang w:val="uk-UA"/>
        </w:rPr>
        <w:t xml:space="preserve"> та зробити значний внесок у успішне розробку та реалізацію </w:t>
      </w:r>
      <w:proofErr w:type="spellStart"/>
      <w:r>
        <w:rPr>
          <w:lang w:val="uk-UA"/>
        </w:rPr>
        <w:t>проєкт</w:t>
      </w:r>
      <w:r w:rsidR="0026220D" w:rsidRPr="00A43E7C">
        <w:rPr>
          <w:lang w:val="uk-UA"/>
        </w:rPr>
        <w:t>у</w:t>
      </w:r>
      <w:proofErr w:type="spellEnd"/>
      <w:r w:rsidR="0026220D" w:rsidRPr="00A43E7C">
        <w:rPr>
          <w:lang w:val="uk-UA"/>
        </w:rPr>
        <w:t>.</w:t>
      </w:r>
    </w:p>
    <w:p w14:paraId="2B7BF9EB" w14:textId="77777777" w:rsidR="0026220D" w:rsidRPr="00A43E7C" w:rsidRDefault="0026220D" w:rsidP="001B5145">
      <w:pPr>
        <w:spacing w:line="276" w:lineRule="auto"/>
        <w:jc w:val="both"/>
        <w:rPr>
          <w:lang w:val="uk-UA"/>
        </w:rPr>
      </w:pPr>
      <w:r w:rsidRPr="00A43E7C">
        <w:rPr>
          <w:lang w:val="uk-UA"/>
        </w:rPr>
        <w:t>Вимоги Світового банку здебільшого співвідносяться з вимогами законодавства України, однак у ряді аспектів вони все ж відрізняються. Ці відмінності можна підсумувати таким чином:</w:t>
      </w:r>
    </w:p>
    <w:p w14:paraId="6F345D01" w14:textId="67463001" w:rsidR="002C5E38" w:rsidRPr="00A43E7C" w:rsidRDefault="0026220D" w:rsidP="001B5145">
      <w:pPr>
        <w:spacing w:line="276" w:lineRule="auto"/>
        <w:jc w:val="both"/>
        <w:rPr>
          <w:lang w:val="uk-UA"/>
        </w:rPr>
      </w:pPr>
      <w:r w:rsidRPr="00A43E7C">
        <w:rPr>
          <w:lang w:val="uk-UA"/>
        </w:rPr>
        <w:t xml:space="preserve">ESS 10 визначає залучення зацікавлених сторін як інклюзивний процес, який здійснюється протягом усього життєвого циклу </w:t>
      </w:r>
      <w:proofErr w:type="spellStart"/>
      <w:r w:rsidR="00C96BC9">
        <w:rPr>
          <w:lang w:val="uk-UA"/>
        </w:rPr>
        <w:t>проєкт</w:t>
      </w:r>
      <w:r w:rsidRPr="00A43E7C">
        <w:rPr>
          <w:lang w:val="uk-UA"/>
        </w:rPr>
        <w:t>у</w:t>
      </w:r>
      <w:proofErr w:type="spellEnd"/>
      <w:r w:rsidRPr="00A43E7C">
        <w:rPr>
          <w:lang w:val="uk-UA"/>
        </w:rPr>
        <w:t xml:space="preserve">. Якщо він належним чином розроблений і впроваджений, він підтримує розвиток міцних, конструктивних і </w:t>
      </w:r>
      <w:r w:rsidR="005E4BF1" w:rsidRPr="00A43E7C">
        <w:rPr>
          <w:lang w:val="uk-UA"/>
        </w:rPr>
        <w:t xml:space="preserve">відповідальних </w:t>
      </w:r>
      <w:r w:rsidRPr="00A43E7C">
        <w:rPr>
          <w:lang w:val="uk-UA"/>
        </w:rPr>
        <w:t xml:space="preserve">відносин, які важливі для успішного управління екологічними та соціальними ризиками </w:t>
      </w:r>
      <w:proofErr w:type="spellStart"/>
      <w:r w:rsidR="00C96BC9">
        <w:rPr>
          <w:lang w:val="uk-UA"/>
        </w:rPr>
        <w:t>проєкт</w:t>
      </w:r>
      <w:r w:rsidRPr="00A43E7C">
        <w:rPr>
          <w:lang w:val="uk-UA"/>
        </w:rPr>
        <w:t>у</w:t>
      </w:r>
      <w:proofErr w:type="spellEnd"/>
      <w:r w:rsidRPr="00A43E7C">
        <w:rPr>
          <w:lang w:val="uk-UA"/>
        </w:rPr>
        <w:t xml:space="preserve">. Залучення зацікавлених сторін є найефективнішим, якщо розпочинається на ранній стадії процесу розробки </w:t>
      </w:r>
      <w:proofErr w:type="spellStart"/>
      <w:r w:rsidR="00C96BC9">
        <w:rPr>
          <w:lang w:val="uk-UA"/>
        </w:rPr>
        <w:t>проєкт</w:t>
      </w:r>
      <w:r w:rsidRPr="00A43E7C">
        <w:rPr>
          <w:lang w:val="uk-UA"/>
        </w:rPr>
        <w:t>у</w:t>
      </w:r>
      <w:proofErr w:type="spellEnd"/>
      <w:r w:rsidRPr="00A43E7C">
        <w:rPr>
          <w:lang w:val="uk-UA"/>
        </w:rPr>
        <w:t xml:space="preserve"> і є невід’ємною частиною ранніх </w:t>
      </w:r>
      <w:proofErr w:type="spellStart"/>
      <w:r w:rsidR="00C96BC9">
        <w:rPr>
          <w:lang w:val="uk-UA"/>
        </w:rPr>
        <w:t>проєкт</w:t>
      </w:r>
      <w:r w:rsidRPr="00A43E7C">
        <w:rPr>
          <w:lang w:val="uk-UA"/>
        </w:rPr>
        <w:t>них</w:t>
      </w:r>
      <w:proofErr w:type="spellEnd"/>
      <w:r w:rsidRPr="00A43E7C">
        <w:rPr>
          <w:lang w:val="uk-UA"/>
        </w:rPr>
        <w:t xml:space="preserve"> рішень, а також оцінки, управління та моніторингу екологічних та соціальних ризиків та наслідків </w:t>
      </w:r>
      <w:proofErr w:type="spellStart"/>
      <w:r w:rsidR="00C96BC9">
        <w:rPr>
          <w:lang w:val="uk-UA"/>
        </w:rPr>
        <w:t>проєкт</w:t>
      </w:r>
      <w:r w:rsidRPr="00A43E7C">
        <w:rPr>
          <w:lang w:val="uk-UA"/>
        </w:rPr>
        <w:t>у</w:t>
      </w:r>
      <w:proofErr w:type="spellEnd"/>
      <w:r w:rsidRPr="00A43E7C">
        <w:rPr>
          <w:lang w:val="uk-UA"/>
        </w:rPr>
        <w:t xml:space="preserve">. </w:t>
      </w:r>
      <w:r w:rsidR="00473DE0" w:rsidRPr="00A43E7C">
        <w:rPr>
          <w:lang w:val="uk-UA"/>
        </w:rPr>
        <w:t>УФСІ</w:t>
      </w:r>
      <w:r w:rsidRPr="00A43E7C">
        <w:rPr>
          <w:lang w:val="uk-UA"/>
        </w:rPr>
        <w:t xml:space="preserve"> продовжуватиме взаємодіяти із зацікавленими сторонами відповідно до Плану </w:t>
      </w:r>
      <w:r w:rsidR="006F784D" w:rsidRPr="00A43E7C">
        <w:rPr>
          <w:lang w:val="uk-UA"/>
        </w:rPr>
        <w:t>залучення зацікавлених сторін</w:t>
      </w:r>
      <w:r w:rsidRPr="00A43E7C">
        <w:rPr>
          <w:lang w:val="uk-UA"/>
        </w:rPr>
        <w:t xml:space="preserve"> (</w:t>
      </w:r>
      <w:r w:rsidR="006F784D" w:rsidRPr="00A43E7C">
        <w:rPr>
          <w:lang w:val="uk-UA"/>
        </w:rPr>
        <w:t>ПЗЗС</w:t>
      </w:r>
      <w:r w:rsidRPr="00A43E7C">
        <w:rPr>
          <w:lang w:val="uk-UA"/>
        </w:rPr>
        <w:t xml:space="preserve">) і буде спиратися на канали комунікації та взаємодії, які вже встановлені із зацікавленими сторонами. Зокрема, </w:t>
      </w:r>
      <w:r w:rsidR="00FF2223" w:rsidRPr="00A43E7C">
        <w:rPr>
          <w:lang w:val="uk-UA"/>
        </w:rPr>
        <w:t>У</w:t>
      </w:r>
      <w:r w:rsidR="00905F60" w:rsidRPr="00A43E7C">
        <w:rPr>
          <w:lang w:val="uk-UA"/>
        </w:rPr>
        <w:t>ФСІ</w:t>
      </w:r>
      <w:r w:rsidRPr="00A43E7C">
        <w:rPr>
          <w:lang w:val="uk-UA"/>
        </w:rPr>
        <w:t xml:space="preserve"> </w:t>
      </w:r>
      <w:r w:rsidR="00816883" w:rsidRPr="00A43E7C">
        <w:rPr>
          <w:lang w:val="uk-UA"/>
        </w:rPr>
        <w:t>здійснюватиме моніторинг каналів зворотного зв</w:t>
      </w:r>
      <w:r w:rsidR="00291573">
        <w:rPr>
          <w:lang w:val="uk-UA"/>
        </w:rPr>
        <w:t>’</w:t>
      </w:r>
      <w:r w:rsidR="00816883" w:rsidRPr="00A43E7C">
        <w:rPr>
          <w:lang w:val="uk-UA"/>
        </w:rPr>
        <w:t>язку із</w:t>
      </w:r>
      <w:r w:rsidRPr="00A43E7C">
        <w:rPr>
          <w:lang w:val="uk-UA"/>
        </w:rPr>
        <w:t xml:space="preserve"> зацікавлени</w:t>
      </w:r>
      <w:r w:rsidR="00816883" w:rsidRPr="00A43E7C">
        <w:rPr>
          <w:lang w:val="uk-UA"/>
        </w:rPr>
        <w:t>ми</w:t>
      </w:r>
      <w:r w:rsidRPr="00A43E7C">
        <w:rPr>
          <w:lang w:val="uk-UA"/>
        </w:rPr>
        <w:t xml:space="preserve"> стор</w:t>
      </w:r>
      <w:r w:rsidR="00291573">
        <w:rPr>
          <w:lang w:val="uk-UA"/>
        </w:rPr>
        <w:t>о</w:t>
      </w:r>
      <w:r w:rsidRPr="00A43E7C">
        <w:rPr>
          <w:lang w:val="uk-UA"/>
        </w:rPr>
        <w:t>н</w:t>
      </w:r>
      <w:r w:rsidR="00816883" w:rsidRPr="00A43E7C">
        <w:rPr>
          <w:lang w:val="uk-UA"/>
        </w:rPr>
        <w:t>ами,</w:t>
      </w:r>
      <w:r w:rsidRPr="00A43E7C">
        <w:rPr>
          <w:lang w:val="uk-UA"/>
        </w:rPr>
        <w:t xml:space="preserve"> щодо екологічної та соціальної ефективності </w:t>
      </w:r>
      <w:proofErr w:type="spellStart"/>
      <w:r w:rsidR="00C96BC9">
        <w:rPr>
          <w:lang w:val="uk-UA"/>
        </w:rPr>
        <w:t>проєкт</w:t>
      </w:r>
      <w:r w:rsidRPr="00A43E7C">
        <w:rPr>
          <w:lang w:val="uk-UA"/>
        </w:rPr>
        <w:t>у</w:t>
      </w:r>
      <w:proofErr w:type="spellEnd"/>
      <w:r w:rsidRPr="00A43E7C">
        <w:rPr>
          <w:lang w:val="uk-UA"/>
        </w:rPr>
        <w:t>.</w:t>
      </w:r>
    </w:p>
    <w:p w14:paraId="16683277" w14:textId="7589E32F" w:rsidR="00D7418D" w:rsidRPr="00A43E7C" w:rsidRDefault="0005380A" w:rsidP="007E7C4B">
      <w:pPr>
        <w:pStyle w:val="AufzhlunginTabelle"/>
        <w:numPr>
          <w:ilvl w:val="0"/>
          <w:numId w:val="29"/>
        </w:numPr>
        <w:rPr>
          <w:lang w:val="uk-UA"/>
        </w:rPr>
      </w:pPr>
      <w:bookmarkStart w:id="29" w:name="_Toc73517988"/>
      <w:bookmarkStart w:id="30" w:name="_Toc78794767"/>
      <w:bookmarkStart w:id="31" w:name="_Toc78794929"/>
      <w:bookmarkStart w:id="32" w:name="_Toc85891423"/>
      <w:bookmarkStart w:id="33" w:name="_Toc86245305"/>
      <w:r w:rsidRPr="00A43E7C">
        <w:rPr>
          <w:lang w:val="uk-UA"/>
        </w:rPr>
        <w:t xml:space="preserve">ВИЗНАЧЕННЯ ТА АНАЛІЗ ЗАЦІКАВЛЕНИХ СТОРІН </w:t>
      </w:r>
      <w:bookmarkEnd w:id="29"/>
      <w:bookmarkEnd w:id="30"/>
      <w:bookmarkEnd w:id="31"/>
      <w:bookmarkEnd w:id="32"/>
      <w:bookmarkEnd w:id="33"/>
    </w:p>
    <w:p w14:paraId="4D564508" w14:textId="1A21B56D" w:rsidR="00E15BF6" w:rsidRPr="00A43E7C" w:rsidRDefault="00E15BF6" w:rsidP="001B5145">
      <w:pPr>
        <w:spacing w:line="276" w:lineRule="auto"/>
        <w:jc w:val="both"/>
        <w:rPr>
          <w:lang w:val="uk-UA"/>
        </w:rPr>
      </w:pPr>
      <w:bookmarkStart w:id="34" w:name="_Hlk72836094"/>
      <w:r w:rsidRPr="00A43E7C">
        <w:rPr>
          <w:lang w:val="uk-UA"/>
        </w:rPr>
        <w:t xml:space="preserve">Зацікавлені сторони </w:t>
      </w:r>
      <w:proofErr w:type="spellStart"/>
      <w:r w:rsidR="00C96BC9">
        <w:rPr>
          <w:lang w:val="uk-UA"/>
        </w:rPr>
        <w:t>Проєкт</w:t>
      </w:r>
      <w:r w:rsidRPr="00A43E7C">
        <w:rPr>
          <w:lang w:val="uk-UA"/>
        </w:rPr>
        <w:t>у</w:t>
      </w:r>
      <w:proofErr w:type="spellEnd"/>
      <w:r w:rsidRPr="00A43E7C">
        <w:rPr>
          <w:lang w:val="uk-UA"/>
        </w:rPr>
        <w:t xml:space="preserve"> УФСІ VIII можуть бути представлені у двох групах: 1) </w:t>
      </w:r>
      <w:r w:rsidR="00936A4A" w:rsidRPr="00A43E7C">
        <w:rPr>
          <w:lang w:val="uk-UA"/>
        </w:rPr>
        <w:t xml:space="preserve">Інші </w:t>
      </w:r>
      <w:r w:rsidRPr="00A43E7C">
        <w:rPr>
          <w:lang w:val="uk-UA"/>
        </w:rPr>
        <w:t xml:space="preserve">зацікавлені сторони та 2) </w:t>
      </w:r>
      <w:r w:rsidR="00936A4A" w:rsidRPr="00A43E7C">
        <w:rPr>
          <w:lang w:val="uk-UA"/>
        </w:rPr>
        <w:t>С</w:t>
      </w:r>
      <w:r w:rsidRPr="00A43E7C">
        <w:rPr>
          <w:lang w:val="uk-UA"/>
        </w:rPr>
        <w:t xml:space="preserve">торони, </w:t>
      </w:r>
      <w:r w:rsidR="00222231" w:rsidRPr="00A43E7C">
        <w:rPr>
          <w:lang w:val="uk-UA"/>
        </w:rPr>
        <w:t>на які мож</w:t>
      </w:r>
      <w:r w:rsidR="008209A4" w:rsidRPr="00A43E7C">
        <w:rPr>
          <w:lang w:val="uk-UA"/>
        </w:rPr>
        <w:t>е вплинути</w:t>
      </w:r>
      <w:r w:rsidR="007D1F34" w:rsidRPr="00A43E7C">
        <w:rPr>
          <w:lang w:val="uk-UA"/>
        </w:rPr>
        <w:t xml:space="preserve"> впровадження </w:t>
      </w:r>
      <w:r w:rsidRPr="00A43E7C">
        <w:rPr>
          <w:lang w:val="uk-UA"/>
        </w:rPr>
        <w:t xml:space="preserve"> </w:t>
      </w:r>
      <w:proofErr w:type="spellStart"/>
      <w:r w:rsidR="007D1F34" w:rsidRPr="00A43E7C">
        <w:rPr>
          <w:lang w:val="uk-UA"/>
        </w:rPr>
        <w:t>суб</w:t>
      </w:r>
      <w:r w:rsidRPr="00A43E7C">
        <w:rPr>
          <w:lang w:val="uk-UA"/>
        </w:rPr>
        <w:t>пр</w:t>
      </w:r>
      <w:r w:rsidR="00291573">
        <w:rPr>
          <w:lang w:val="uk-UA"/>
        </w:rPr>
        <w:t>є</w:t>
      </w:r>
      <w:r w:rsidRPr="00A43E7C">
        <w:rPr>
          <w:lang w:val="uk-UA"/>
        </w:rPr>
        <w:t>екту</w:t>
      </w:r>
      <w:proofErr w:type="spellEnd"/>
      <w:r w:rsidRPr="00A43E7C">
        <w:rPr>
          <w:lang w:val="uk-UA"/>
        </w:rPr>
        <w:t xml:space="preserve"> (відповідно до класифікації </w:t>
      </w:r>
      <w:r w:rsidR="00936A4A" w:rsidRPr="00A43E7C">
        <w:rPr>
          <w:lang w:val="uk-UA"/>
        </w:rPr>
        <w:t>СЕС</w:t>
      </w:r>
      <w:r w:rsidRPr="00A43E7C">
        <w:rPr>
          <w:lang w:val="uk-UA"/>
        </w:rPr>
        <w:t xml:space="preserve"> 10).</w:t>
      </w:r>
    </w:p>
    <w:p w14:paraId="1A941587" w14:textId="38AAAE50" w:rsidR="00222231" w:rsidRPr="00A43E7C" w:rsidRDefault="007D1F34" w:rsidP="001B5145">
      <w:pPr>
        <w:spacing w:line="276" w:lineRule="auto"/>
        <w:jc w:val="both"/>
        <w:rPr>
          <w:lang w:val="uk-UA"/>
        </w:rPr>
      </w:pPr>
      <w:r w:rsidRPr="00A43E7C">
        <w:rPr>
          <w:lang w:val="uk-UA"/>
        </w:rPr>
        <w:t>УФСІ</w:t>
      </w:r>
      <w:r w:rsidR="00E15BF6" w:rsidRPr="00A43E7C">
        <w:rPr>
          <w:lang w:val="uk-UA"/>
        </w:rPr>
        <w:t xml:space="preserve"> визначив групи зацікавлених сторін, які можуть бути зацікавлені в реалізації </w:t>
      </w:r>
      <w:proofErr w:type="spellStart"/>
      <w:r w:rsidR="00C96BC9">
        <w:rPr>
          <w:lang w:val="uk-UA"/>
        </w:rPr>
        <w:t>проєкт</w:t>
      </w:r>
      <w:r w:rsidR="00E15BF6" w:rsidRPr="00A43E7C">
        <w:rPr>
          <w:lang w:val="uk-UA"/>
        </w:rPr>
        <w:t>у</w:t>
      </w:r>
      <w:proofErr w:type="spellEnd"/>
      <w:r w:rsidR="00E15BF6" w:rsidRPr="00A43E7C">
        <w:rPr>
          <w:lang w:val="uk-UA"/>
        </w:rPr>
        <w:t xml:space="preserve"> </w:t>
      </w:r>
      <w:r w:rsidRPr="00A43E7C">
        <w:rPr>
          <w:lang w:val="uk-UA"/>
        </w:rPr>
        <w:t>УФСІ</w:t>
      </w:r>
      <w:r w:rsidR="00E15BF6" w:rsidRPr="00A43E7C">
        <w:rPr>
          <w:lang w:val="uk-UA"/>
        </w:rPr>
        <w:t xml:space="preserve"> VIII (Інші зацікавлені сторони), а також запропоновані методи комунікації для кожної групи,</w:t>
      </w:r>
      <w:r w:rsidRPr="00A43E7C">
        <w:rPr>
          <w:lang w:val="uk-UA"/>
        </w:rPr>
        <w:t xml:space="preserve"> які</w:t>
      </w:r>
      <w:r w:rsidR="00E15BF6" w:rsidRPr="00A43E7C">
        <w:rPr>
          <w:lang w:val="uk-UA"/>
        </w:rPr>
        <w:t xml:space="preserve"> представлені нижче</w:t>
      </w:r>
      <w:r w:rsidR="00222231" w:rsidRPr="00A43E7C">
        <w:rPr>
          <w:lang w:val="uk-UA"/>
        </w:rPr>
        <w:t>.</w:t>
      </w:r>
    </w:p>
    <w:p w14:paraId="19776AE2" w14:textId="15B3FAAF" w:rsidR="00202D0E" w:rsidRPr="006358A7" w:rsidRDefault="00E15BF6" w:rsidP="00CE2597">
      <w:pPr>
        <w:spacing w:line="276" w:lineRule="auto"/>
        <w:jc w:val="both"/>
        <w:rPr>
          <w:b/>
          <w:bCs/>
          <w:lang w:val="ru-RU"/>
        </w:rPr>
      </w:pPr>
      <w:r w:rsidRPr="00A43E7C">
        <w:rPr>
          <w:lang w:val="uk-UA"/>
        </w:rPr>
        <w:t>Сторони,</w:t>
      </w:r>
      <w:r w:rsidR="00D304EA" w:rsidRPr="00A43E7C">
        <w:rPr>
          <w:lang w:val="uk-UA"/>
        </w:rPr>
        <w:t xml:space="preserve"> на </w:t>
      </w:r>
      <w:r w:rsidRPr="00A43E7C">
        <w:rPr>
          <w:lang w:val="uk-UA"/>
        </w:rPr>
        <w:t>які</w:t>
      </w:r>
      <w:r w:rsidR="00D304EA" w:rsidRPr="00A43E7C">
        <w:rPr>
          <w:lang w:val="uk-UA"/>
        </w:rPr>
        <w:t xml:space="preserve"> може</w:t>
      </w:r>
      <w:r w:rsidRPr="00A43E7C">
        <w:rPr>
          <w:lang w:val="uk-UA"/>
        </w:rPr>
        <w:t xml:space="preserve"> впли</w:t>
      </w:r>
      <w:r w:rsidR="00D304EA" w:rsidRPr="00A43E7C">
        <w:rPr>
          <w:lang w:val="uk-UA"/>
        </w:rPr>
        <w:t>вати</w:t>
      </w:r>
      <w:r w:rsidRPr="00A43E7C">
        <w:rPr>
          <w:lang w:val="uk-UA"/>
        </w:rPr>
        <w:t xml:space="preserve"> </w:t>
      </w:r>
      <w:proofErr w:type="spellStart"/>
      <w:r w:rsidRPr="00A43E7C">
        <w:rPr>
          <w:lang w:val="uk-UA"/>
        </w:rPr>
        <w:t>про</w:t>
      </w:r>
      <w:r w:rsidR="00291573">
        <w:rPr>
          <w:lang w:val="uk-UA"/>
        </w:rPr>
        <w:t>є</w:t>
      </w:r>
      <w:r w:rsidRPr="00A43E7C">
        <w:rPr>
          <w:lang w:val="uk-UA"/>
        </w:rPr>
        <w:t>кт</w:t>
      </w:r>
      <w:proofErr w:type="spellEnd"/>
      <w:r w:rsidRPr="00A43E7C">
        <w:rPr>
          <w:lang w:val="uk-UA"/>
        </w:rPr>
        <w:t xml:space="preserve">, специфічні для кожного </w:t>
      </w:r>
      <w:r w:rsidR="00222231" w:rsidRPr="00A43E7C">
        <w:rPr>
          <w:lang w:val="uk-UA"/>
        </w:rPr>
        <w:t>СП</w:t>
      </w:r>
      <w:r w:rsidRPr="00A43E7C">
        <w:rPr>
          <w:lang w:val="uk-UA"/>
        </w:rPr>
        <w:t xml:space="preserve">, будуть визначені </w:t>
      </w:r>
      <w:r w:rsidR="000734D9" w:rsidRPr="00A43E7C">
        <w:rPr>
          <w:lang w:val="uk-UA"/>
        </w:rPr>
        <w:t>ПВСП</w:t>
      </w:r>
      <w:r w:rsidRPr="00A43E7C">
        <w:rPr>
          <w:lang w:val="uk-UA"/>
        </w:rPr>
        <w:t xml:space="preserve"> та </w:t>
      </w:r>
      <w:r w:rsidR="000734D9" w:rsidRPr="00A43E7C">
        <w:rPr>
          <w:lang w:val="uk-UA"/>
        </w:rPr>
        <w:t>УФСІ</w:t>
      </w:r>
      <w:r w:rsidRPr="00A43E7C">
        <w:rPr>
          <w:lang w:val="uk-UA"/>
        </w:rPr>
        <w:t xml:space="preserve"> у</w:t>
      </w:r>
      <w:r w:rsidR="000734D9" w:rsidRPr="00A43E7C">
        <w:rPr>
          <w:lang w:val="uk-UA"/>
        </w:rPr>
        <w:t xml:space="preserve"> </w:t>
      </w:r>
      <w:r w:rsidRPr="00A43E7C">
        <w:rPr>
          <w:lang w:val="uk-UA"/>
        </w:rPr>
        <w:t xml:space="preserve"> </w:t>
      </w:r>
      <w:r w:rsidR="000734D9" w:rsidRPr="00A43E7C">
        <w:rPr>
          <w:lang w:val="uk-UA"/>
        </w:rPr>
        <w:t>Плані залучення зацікавлених сторін (ПЗЗС</w:t>
      </w:r>
      <w:r w:rsidR="00F007CD" w:rsidRPr="00A43E7C">
        <w:rPr>
          <w:lang w:val="uk-UA"/>
        </w:rPr>
        <w:t>)</w:t>
      </w:r>
      <w:r w:rsidRPr="00A43E7C">
        <w:rPr>
          <w:lang w:val="uk-UA"/>
        </w:rPr>
        <w:t>:</w:t>
      </w:r>
      <w:bookmarkEnd w:id="34"/>
    </w:p>
    <w:p w14:paraId="4A2A15CE" w14:textId="77777777" w:rsidR="00202D0E" w:rsidRPr="006358A7" w:rsidRDefault="00202D0E" w:rsidP="00D7418D">
      <w:pPr>
        <w:spacing w:line="276" w:lineRule="auto"/>
        <w:rPr>
          <w:b/>
          <w:bCs/>
          <w:lang w:val="ru-RU"/>
        </w:rPr>
      </w:pPr>
      <w:bookmarkStart w:id="35" w:name="_GoBack"/>
      <w:bookmarkEnd w:id="35"/>
    </w:p>
    <w:p w14:paraId="477CE6E3" w14:textId="24C281F5" w:rsidR="00202D0E" w:rsidRPr="00202D0E" w:rsidRDefault="00202D0E" w:rsidP="00D7418D">
      <w:pPr>
        <w:spacing w:line="276" w:lineRule="auto"/>
        <w:rPr>
          <w:b/>
          <w:bCs/>
          <w:lang w:val="ru-RU"/>
        </w:rPr>
        <w:sectPr w:rsidR="00202D0E" w:rsidRPr="00202D0E" w:rsidSect="002D03C6">
          <w:pgSz w:w="11906" w:h="16838" w:code="9"/>
          <w:pgMar w:top="993" w:right="1376" w:bottom="1440" w:left="1418" w:header="397" w:footer="397" w:gutter="0"/>
          <w:cols w:space="720"/>
          <w:titlePg/>
          <w:docGrid w:linePitch="360"/>
        </w:sectPr>
      </w:pPr>
    </w:p>
    <w:p w14:paraId="1312476C" w14:textId="77777777" w:rsidR="00617542" w:rsidRPr="00B34FD9" w:rsidRDefault="00617542" w:rsidP="00617542">
      <w:pPr>
        <w:spacing w:line="276" w:lineRule="auto"/>
        <w:rPr>
          <w:b/>
          <w:bCs/>
          <w:lang w:val="ru-RU"/>
        </w:rPr>
      </w:pPr>
      <w:r>
        <w:rPr>
          <w:b/>
          <w:bCs/>
          <w:lang w:val="uk-UA"/>
        </w:rPr>
        <w:lastRenderedPageBreak/>
        <w:t>Таблиця</w:t>
      </w:r>
      <w:r w:rsidRPr="00B34FD9">
        <w:rPr>
          <w:b/>
          <w:bCs/>
          <w:lang w:val="ru-RU"/>
        </w:rPr>
        <w:t xml:space="preserve"> 1 </w:t>
      </w:r>
      <w:r>
        <w:rPr>
          <w:b/>
          <w:bCs/>
          <w:lang w:val="uk-UA"/>
        </w:rPr>
        <w:t xml:space="preserve">Визначення та аналіз зацікавлених сторін </w:t>
      </w:r>
    </w:p>
    <w:tbl>
      <w:tblPr>
        <w:tblStyle w:val="af9"/>
        <w:tblW w:w="14737" w:type="dxa"/>
        <w:tblLayout w:type="fixed"/>
        <w:tblLook w:val="04A0" w:firstRow="1" w:lastRow="0" w:firstColumn="1" w:lastColumn="0" w:noHBand="0" w:noVBand="1"/>
      </w:tblPr>
      <w:tblGrid>
        <w:gridCol w:w="1874"/>
        <w:gridCol w:w="2254"/>
        <w:gridCol w:w="4514"/>
        <w:gridCol w:w="3260"/>
        <w:gridCol w:w="2835"/>
      </w:tblGrid>
      <w:tr w:rsidR="008C301A" w:rsidRPr="00383D7E" w14:paraId="33B60BA7" w14:textId="77777777" w:rsidTr="004A021A">
        <w:tc>
          <w:tcPr>
            <w:tcW w:w="1874" w:type="dxa"/>
          </w:tcPr>
          <w:p w14:paraId="44C6C10E" w14:textId="39C75C06" w:rsidR="00D7418D" w:rsidRPr="00A43E7C" w:rsidRDefault="008B1F08" w:rsidP="002D03C6">
            <w:pPr>
              <w:spacing w:line="276" w:lineRule="auto"/>
              <w:rPr>
                <w:b/>
                <w:bCs/>
                <w:lang w:val="uk-UA"/>
              </w:rPr>
            </w:pPr>
            <w:r w:rsidRPr="00A43E7C">
              <w:rPr>
                <w:b/>
                <w:bCs/>
                <w:lang w:val="uk-UA"/>
              </w:rPr>
              <w:t>Зацікавлені сторони</w:t>
            </w:r>
          </w:p>
        </w:tc>
        <w:tc>
          <w:tcPr>
            <w:tcW w:w="2254" w:type="dxa"/>
          </w:tcPr>
          <w:p w14:paraId="17E90ECE" w14:textId="19977821" w:rsidR="00D7418D" w:rsidRPr="00A43E7C" w:rsidRDefault="00E00AD8" w:rsidP="002D03C6">
            <w:pPr>
              <w:spacing w:line="276" w:lineRule="auto"/>
              <w:rPr>
                <w:b/>
                <w:bCs/>
                <w:lang w:val="uk-UA"/>
              </w:rPr>
            </w:pPr>
            <w:r w:rsidRPr="00A43E7C">
              <w:rPr>
                <w:b/>
                <w:bCs/>
                <w:lang w:val="uk-UA"/>
              </w:rPr>
              <w:t>Потенційний негативний вплив СП</w:t>
            </w:r>
          </w:p>
        </w:tc>
        <w:tc>
          <w:tcPr>
            <w:tcW w:w="4514" w:type="dxa"/>
          </w:tcPr>
          <w:p w14:paraId="62E9AAB5" w14:textId="45D9365E" w:rsidR="00D7418D" w:rsidRPr="00A43E7C" w:rsidRDefault="00E00AD8" w:rsidP="002D03C6">
            <w:pPr>
              <w:spacing w:line="276" w:lineRule="auto"/>
              <w:rPr>
                <w:b/>
                <w:bCs/>
                <w:lang w:val="uk-UA"/>
              </w:rPr>
            </w:pPr>
            <w:r w:rsidRPr="00A43E7C">
              <w:rPr>
                <w:b/>
                <w:bCs/>
                <w:lang w:val="uk-UA"/>
              </w:rPr>
              <w:t xml:space="preserve">Основні заходи для </w:t>
            </w:r>
            <w:r w:rsidR="00E211B7" w:rsidRPr="00A43E7C">
              <w:rPr>
                <w:b/>
                <w:bCs/>
                <w:lang w:val="uk-UA"/>
              </w:rPr>
              <w:t>пом’якшення</w:t>
            </w:r>
            <w:r w:rsidRPr="00A43E7C">
              <w:rPr>
                <w:b/>
                <w:bCs/>
                <w:lang w:val="uk-UA"/>
              </w:rPr>
              <w:t xml:space="preserve"> впливу</w:t>
            </w:r>
          </w:p>
        </w:tc>
        <w:tc>
          <w:tcPr>
            <w:tcW w:w="3260" w:type="dxa"/>
          </w:tcPr>
          <w:p w14:paraId="3946D299" w14:textId="77D276E9" w:rsidR="00D7418D" w:rsidRPr="00A43E7C" w:rsidRDefault="00E211B7" w:rsidP="002D03C6">
            <w:pPr>
              <w:spacing w:line="276" w:lineRule="auto"/>
              <w:rPr>
                <w:b/>
                <w:bCs/>
                <w:lang w:val="uk-UA"/>
              </w:rPr>
            </w:pPr>
            <w:r w:rsidRPr="00A43E7C">
              <w:rPr>
                <w:b/>
                <w:bCs/>
                <w:lang w:val="uk-UA"/>
              </w:rPr>
              <w:t>Тип комунікацій</w:t>
            </w:r>
          </w:p>
        </w:tc>
        <w:tc>
          <w:tcPr>
            <w:tcW w:w="2835" w:type="dxa"/>
          </w:tcPr>
          <w:p w14:paraId="6D0A002F" w14:textId="04004DCF" w:rsidR="00D7418D" w:rsidRPr="00A43E7C" w:rsidRDefault="007E1DF4" w:rsidP="002D03C6">
            <w:pPr>
              <w:spacing w:line="276" w:lineRule="auto"/>
              <w:rPr>
                <w:b/>
                <w:bCs/>
                <w:lang w:val="uk-UA"/>
              </w:rPr>
            </w:pPr>
            <w:r w:rsidRPr="00A43E7C">
              <w:rPr>
                <w:b/>
                <w:bCs/>
                <w:lang w:val="uk-UA"/>
              </w:rPr>
              <w:t>Особливі занепокоєння/бажання зацікавлених сторін</w:t>
            </w:r>
          </w:p>
        </w:tc>
      </w:tr>
      <w:tr w:rsidR="00D7418D" w:rsidRPr="00A43E7C" w14:paraId="4A6FE413" w14:textId="77777777" w:rsidTr="004A021A">
        <w:tc>
          <w:tcPr>
            <w:tcW w:w="14737" w:type="dxa"/>
            <w:gridSpan w:val="5"/>
          </w:tcPr>
          <w:p w14:paraId="69E9D3D1" w14:textId="554C30A2" w:rsidR="00D7418D" w:rsidRPr="00A43E7C" w:rsidRDefault="00914313" w:rsidP="002D03C6">
            <w:pPr>
              <w:spacing w:line="276" w:lineRule="auto"/>
              <w:jc w:val="center"/>
              <w:rPr>
                <w:b/>
                <w:bCs/>
                <w:lang w:val="uk-UA"/>
              </w:rPr>
            </w:pPr>
            <w:bookmarkStart w:id="36" w:name="_Hlk73639968"/>
            <w:r w:rsidRPr="00A43E7C">
              <w:rPr>
                <w:b/>
                <w:bCs/>
                <w:lang w:val="uk-UA"/>
              </w:rPr>
              <w:t xml:space="preserve">Інші зацікавлені сторони </w:t>
            </w:r>
            <w:bookmarkEnd w:id="36"/>
          </w:p>
        </w:tc>
      </w:tr>
      <w:tr w:rsidR="008C301A" w:rsidRPr="00383D7E" w14:paraId="7958B849" w14:textId="77777777" w:rsidTr="004A021A">
        <w:tc>
          <w:tcPr>
            <w:tcW w:w="1874" w:type="dxa"/>
          </w:tcPr>
          <w:p w14:paraId="3A8AB7CE" w14:textId="75E6022C" w:rsidR="006E426B" w:rsidRPr="00A43E7C" w:rsidRDefault="006E426B" w:rsidP="006E426B">
            <w:pPr>
              <w:spacing w:line="276" w:lineRule="auto"/>
              <w:rPr>
                <w:lang w:val="uk-UA"/>
              </w:rPr>
            </w:pPr>
            <w:r w:rsidRPr="00A43E7C">
              <w:rPr>
                <w:lang w:val="uk-UA"/>
              </w:rPr>
              <w:t>Уряд України в особі Наглядової ради УФСІ,</w:t>
            </w:r>
          </w:p>
          <w:p w14:paraId="6C014981" w14:textId="72D4F2F7" w:rsidR="00D7418D" w:rsidRPr="00A43E7C" w:rsidRDefault="006E426B" w:rsidP="006E426B">
            <w:pPr>
              <w:spacing w:line="276" w:lineRule="auto"/>
              <w:rPr>
                <w:lang w:val="uk-UA"/>
              </w:rPr>
            </w:pPr>
            <w:r w:rsidRPr="00A43E7C">
              <w:rPr>
                <w:lang w:val="uk-UA"/>
              </w:rPr>
              <w:t xml:space="preserve">Донор: уряд Німеччини через Банк Розвитку </w:t>
            </w:r>
            <w:proofErr w:type="spellStart"/>
            <w:r w:rsidRPr="00A43E7C">
              <w:rPr>
                <w:lang w:val="uk-UA"/>
              </w:rPr>
              <w:t>KfW</w:t>
            </w:r>
            <w:proofErr w:type="spellEnd"/>
          </w:p>
        </w:tc>
        <w:tc>
          <w:tcPr>
            <w:tcW w:w="2254" w:type="dxa"/>
          </w:tcPr>
          <w:p w14:paraId="790E9306" w14:textId="72D2AB97" w:rsidR="00D7418D" w:rsidRPr="00A43E7C" w:rsidRDefault="00D17EAD" w:rsidP="006E20BE">
            <w:pPr>
              <w:spacing w:line="276" w:lineRule="auto"/>
              <w:rPr>
                <w:lang w:val="uk-UA"/>
              </w:rPr>
            </w:pPr>
            <w:r w:rsidRPr="00A43E7C">
              <w:rPr>
                <w:lang w:val="uk-UA"/>
              </w:rPr>
              <w:t>Ризики, пов'язані з екологічною, соціальною безпекою та безпекою здоров'я, можуть призвести до:</w:t>
            </w:r>
            <w:r w:rsidR="006E20BE" w:rsidRPr="00A43E7C">
              <w:rPr>
                <w:lang w:val="uk-UA"/>
              </w:rPr>
              <w:t xml:space="preserve"> і</w:t>
            </w:r>
            <w:r w:rsidRPr="00A43E7C">
              <w:rPr>
                <w:lang w:val="uk-UA"/>
              </w:rPr>
              <w:t>мідж</w:t>
            </w:r>
            <w:r w:rsidR="006E20BE" w:rsidRPr="00A43E7C">
              <w:rPr>
                <w:lang w:val="uk-UA"/>
              </w:rPr>
              <w:t>евих</w:t>
            </w:r>
            <w:r w:rsidRPr="00A43E7C">
              <w:rPr>
                <w:lang w:val="uk-UA"/>
              </w:rPr>
              <w:t xml:space="preserve"> та фінансов</w:t>
            </w:r>
            <w:r w:rsidR="006E20BE" w:rsidRPr="00A43E7C">
              <w:rPr>
                <w:lang w:val="uk-UA"/>
              </w:rPr>
              <w:t>их</w:t>
            </w:r>
            <w:r w:rsidRPr="00A43E7C">
              <w:rPr>
                <w:lang w:val="uk-UA"/>
              </w:rPr>
              <w:t xml:space="preserve"> втрат, цілі </w:t>
            </w:r>
            <w:proofErr w:type="spellStart"/>
            <w:r w:rsidR="00C96BC9">
              <w:rPr>
                <w:lang w:val="uk-UA"/>
              </w:rPr>
              <w:t>Проєкт</w:t>
            </w:r>
            <w:r w:rsidRPr="00A43E7C">
              <w:rPr>
                <w:lang w:val="uk-UA"/>
              </w:rPr>
              <w:t>у</w:t>
            </w:r>
            <w:proofErr w:type="spellEnd"/>
            <w:r w:rsidR="006E20BE" w:rsidRPr="00A43E7C">
              <w:rPr>
                <w:lang w:val="uk-UA"/>
              </w:rPr>
              <w:t xml:space="preserve"> можуть бути</w:t>
            </w:r>
            <w:r w:rsidRPr="00A43E7C">
              <w:rPr>
                <w:lang w:val="uk-UA"/>
              </w:rPr>
              <w:t xml:space="preserve"> не досягнуті, </w:t>
            </w:r>
            <w:r w:rsidR="006E20BE" w:rsidRPr="00A43E7C">
              <w:rPr>
                <w:lang w:val="uk-UA"/>
              </w:rPr>
              <w:t>до з</w:t>
            </w:r>
            <w:r w:rsidRPr="00A43E7C">
              <w:rPr>
                <w:lang w:val="uk-UA"/>
              </w:rPr>
              <w:t xml:space="preserve">атримка в реалізації </w:t>
            </w:r>
            <w:proofErr w:type="spellStart"/>
            <w:r w:rsidR="00C96BC9">
              <w:rPr>
                <w:lang w:val="uk-UA"/>
              </w:rPr>
              <w:t>Проєкт</w:t>
            </w:r>
            <w:r w:rsidRPr="00A43E7C">
              <w:rPr>
                <w:lang w:val="uk-UA"/>
              </w:rPr>
              <w:t>у</w:t>
            </w:r>
            <w:proofErr w:type="spellEnd"/>
            <w:r w:rsidR="006E20BE" w:rsidRPr="00A43E7C">
              <w:rPr>
                <w:lang w:val="uk-UA"/>
              </w:rPr>
              <w:t xml:space="preserve">. </w:t>
            </w:r>
          </w:p>
        </w:tc>
        <w:tc>
          <w:tcPr>
            <w:tcW w:w="4514" w:type="dxa"/>
          </w:tcPr>
          <w:p w14:paraId="3F2B43B7" w14:textId="6C886899" w:rsidR="00D7418D" w:rsidRPr="00A43E7C" w:rsidRDefault="008B2D8A" w:rsidP="002D03C6">
            <w:pPr>
              <w:spacing w:line="276" w:lineRule="auto"/>
              <w:rPr>
                <w:lang w:val="uk-UA"/>
              </w:rPr>
            </w:pPr>
            <w:r w:rsidRPr="00A43E7C">
              <w:rPr>
                <w:lang w:val="uk-UA"/>
              </w:rPr>
              <w:t>Дотримуватися екологічних та соціальних стандартів Світового банку та відповідного законодавства України.</w:t>
            </w:r>
          </w:p>
        </w:tc>
        <w:tc>
          <w:tcPr>
            <w:tcW w:w="3260" w:type="dxa"/>
          </w:tcPr>
          <w:p w14:paraId="79D1AB1A" w14:textId="271D6374" w:rsidR="00D7418D" w:rsidRPr="00A43E7C" w:rsidRDefault="00973CC5" w:rsidP="002D03C6">
            <w:pPr>
              <w:spacing w:line="276" w:lineRule="auto"/>
              <w:rPr>
                <w:lang w:val="uk-UA"/>
              </w:rPr>
            </w:pPr>
            <w:r w:rsidRPr="00A43E7C">
              <w:rPr>
                <w:lang w:val="uk-UA"/>
              </w:rPr>
              <w:t>Місячна, квартальна, піврічна та річна звітність</w:t>
            </w:r>
          </w:p>
        </w:tc>
        <w:tc>
          <w:tcPr>
            <w:tcW w:w="2835" w:type="dxa"/>
          </w:tcPr>
          <w:p w14:paraId="7B9E0CA9" w14:textId="0182FFC2" w:rsidR="001250DC" w:rsidRPr="00A43E7C" w:rsidRDefault="001250DC" w:rsidP="002D03C6">
            <w:pPr>
              <w:spacing w:line="276" w:lineRule="auto"/>
              <w:rPr>
                <w:lang w:val="uk-UA"/>
              </w:rPr>
            </w:pPr>
            <w:r w:rsidRPr="00A43E7C">
              <w:rPr>
                <w:lang w:val="uk-UA"/>
              </w:rPr>
              <w:t xml:space="preserve">Особливі вимоги донора визначені в Окремій угоді до </w:t>
            </w:r>
            <w:proofErr w:type="spellStart"/>
            <w:r w:rsidR="00C96BC9">
              <w:rPr>
                <w:lang w:val="uk-UA"/>
              </w:rPr>
              <w:t>Проєкт</w:t>
            </w:r>
            <w:r w:rsidRPr="00A43E7C">
              <w:rPr>
                <w:lang w:val="uk-UA"/>
              </w:rPr>
              <w:t>у</w:t>
            </w:r>
            <w:proofErr w:type="spellEnd"/>
            <w:r w:rsidRPr="00A43E7C">
              <w:rPr>
                <w:lang w:val="uk-UA"/>
              </w:rPr>
              <w:t>: «Сприяння розвитку соціальної інфраструктури – УФСІ VIII»</w:t>
            </w:r>
          </w:p>
        </w:tc>
      </w:tr>
      <w:tr w:rsidR="008C301A" w:rsidRPr="00383D7E" w14:paraId="7667D945" w14:textId="77777777" w:rsidTr="004A021A">
        <w:tc>
          <w:tcPr>
            <w:tcW w:w="1874" w:type="dxa"/>
          </w:tcPr>
          <w:p w14:paraId="5BA2C353" w14:textId="00D70E18" w:rsidR="00D7418D" w:rsidRPr="00A43E7C" w:rsidRDefault="00184486" w:rsidP="002D03C6">
            <w:pPr>
              <w:spacing w:line="276" w:lineRule="auto"/>
              <w:rPr>
                <w:lang w:val="uk-UA"/>
              </w:rPr>
            </w:pPr>
            <w:r w:rsidRPr="00A43E7C">
              <w:rPr>
                <w:lang w:val="uk-UA"/>
              </w:rPr>
              <w:t xml:space="preserve">Члени місцевих громад – </w:t>
            </w:r>
            <w:proofErr w:type="spellStart"/>
            <w:r w:rsidRPr="00A43E7C">
              <w:rPr>
                <w:lang w:val="uk-UA"/>
              </w:rPr>
              <w:t>бенефіціари</w:t>
            </w:r>
            <w:proofErr w:type="spellEnd"/>
            <w:r w:rsidRPr="00A43E7C">
              <w:rPr>
                <w:lang w:val="uk-UA"/>
              </w:rPr>
              <w:t xml:space="preserve"> </w:t>
            </w:r>
            <w:proofErr w:type="spellStart"/>
            <w:r w:rsidRPr="00A43E7C">
              <w:rPr>
                <w:lang w:val="uk-UA"/>
              </w:rPr>
              <w:t>субпро</w:t>
            </w:r>
            <w:r w:rsidR="003916B0">
              <w:rPr>
                <w:lang w:val="uk-UA"/>
              </w:rPr>
              <w:t>є</w:t>
            </w:r>
            <w:r w:rsidRPr="00A43E7C">
              <w:rPr>
                <w:lang w:val="uk-UA"/>
              </w:rPr>
              <w:t>кту</w:t>
            </w:r>
            <w:proofErr w:type="spellEnd"/>
          </w:p>
        </w:tc>
        <w:tc>
          <w:tcPr>
            <w:tcW w:w="2254" w:type="dxa"/>
          </w:tcPr>
          <w:p w14:paraId="0E2C3C45" w14:textId="427F7595" w:rsidR="00D7418D" w:rsidRPr="00A43E7C" w:rsidRDefault="006B6421" w:rsidP="002D03C6">
            <w:pPr>
              <w:spacing w:line="276" w:lineRule="auto"/>
              <w:rPr>
                <w:lang w:val="uk-UA"/>
              </w:rPr>
            </w:pPr>
            <w:r w:rsidRPr="00A43E7C">
              <w:rPr>
                <w:lang w:val="uk-UA"/>
              </w:rPr>
              <w:t>Екологічні, соціальні та медичні ризики та вплив</w:t>
            </w:r>
            <w:r w:rsidR="00B35590" w:rsidRPr="00A43E7C">
              <w:rPr>
                <w:lang w:val="uk-UA"/>
              </w:rPr>
              <w:t>и</w:t>
            </w:r>
            <w:r w:rsidRPr="00A43E7C">
              <w:rPr>
                <w:lang w:val="uk-UA"/>
              </w:rPr>
              <w:t xml:space="preserve"> СП можуть безпосередньо вплинути на членів громади </w:t>
            </w:r>
            <w:r w:rsidR="00B35590" w:rsidRPr="00A43E7C">
              <w:rPr>
                <w:lang w:val="uk-UA"/>
              </w:rPr>
              <w:t>СП.</w:t>
            </w:r>
            <w:r w:rsidR="00D7418D" w:rsidRPr="00A43E7C">
              <w:rPr>
                <w:lang w:val="uk-UA"/>
              </w:rPr>
              <w:t xml:space="preserve"> </w:t>
            </w:r>
          </w:p>
        </w:tc>
        <w:tc>
          <w:tcPr>
            <w:tcW w:w="4514" w:type="dxa"/>
          </w:tcPr>
          <w:p w14:paraId="5210D2DF" w14:textId="0BCD9F6E" w:rsidR="0029528F" w:rsidRPr="00A43E7C" w:rsidRDefault="0029528F" w:rsidP="002D03C6">
            <w:pPr>
              <w:spacing w:line="276" w:lineRule="auto"/>
              <w:rPr>
                <w:lang w:val="uk-UA"/>
              </w:rPr>
            </w:pPr>
            <w:r w:rsidRPr="00A43E7C">
              <w:rPr>
                <w:lang w:val="uk-UA"/>
              </w:rPr>
              <w:t xml:space="preserve">Дотримання положень </w:t>
            </w:r>
            <w:r w:rsidR="00C32F17" w:rsidRPr="00A43E7C">
              <w:rPr>
                <w:lang w:val="uk-UA"/>
              </w:rPr>
              <w:t>РВЗПСЗ</w:t>
            </w:r>
            <w:r w:rsidRPr="00A43E7C">
              <w:rPr>
                <w:lang w:val="uk-UA"/>
              </w:rPr>
              <w:t xml:space="preserve">, </w:t>
            </w:r>
            <w:r w:rsidR="00C32F17" w:rsidRPr="00A43E7C">
              <w:rPr>
                <w:lang w:val="uk-UA"/>
              </w:rPr>
              <w:t>ПЕСМ</w:t>
            </w:r>
            <w:r w:rsidRPr="00A43E7C">
              <w:rPr>
                <w:lang w:val="uk-UA"/>
              </w:rPr>
              <w:t xml:space="preserve"> (</w:t>
            </w:r>
            <w:r w:rsidR="00C32F17" w:rsidRPr="00A43E7C">
              <w:rPr>
                <w:lang w:val="uk-UA"/>
              </w:rPr>
              <w:t>включаючи</w:t>
            </w:r>
            <w:r w:rsidRPr="00A43E7C">
              <w:rPr>
                <w:lang w:val="uk-UA"/>
              </w:rPr>
              <w:t xml:space="preserve"> </w:t>
            </w:r>
            <w:r w:rsidR="00C32F17" w:rsidRPr="00A43E7C">
              <w:rPr>
                <w:lang w:val="uk-UA"/>
              </w:rPr>
              <w:t>ПЗЗС</w:t>
            </w:r>
            <w:r w:rsidRPr="00A43E7C">
              <w:rPr>
                <w:lang w:val="uk-UA"/>
              </w:rPr>
              <w:t>) та відповідного законодавства України.</w:t>
            </w:r>
          </w:p>
        </w:tc>
        <w:tc>
          <w:tcPr>
            <w:tcW w:w="3260" w:type="dxa"/>
          </w:tcPr>
          <w:p w14:paraId="746D69DA" w14:textId="425268E8" w:rsidR="006B09AE" w:rsidRPr="00A43E7C" w:rsidRDefault="006B09AE" w:rsidP="006B09AE">
            <w:pPr>
              <w:spacing w:line="276" w:lineRule="auto"/>
              <w:rPr>
                <w:lang w:val="uk-UA"/>
              </w:rPr>
            </w:pPr>
            <w:r w:rsidRPr="00A43E7C">
              <w:rPr>
                <w:lang w:val="uk-UA"/>
              </w:rPr>
              <w:t>ПВСП (представники місцевої громади) безпосередньо виконує СП.</w:t>
            </w:r>
          </w:p>
          <w:p w14:paraId="60AC5A5E" w14:textId="3C67D59D" w:rsidR="006B09AE" w:rsidRPr="00A43E7C" w:rsidRDefault="006B09AE" w:rsidP="006B09AE">
            <w:pPr>
              <w:spacing w:line="276" w:lineRule="auto"/>
              <w:rPr>
                <w:lang w:val="uk-UA"/>
              </w:rPr>
            </w:pPr>
            <w:r w:rsidRPr="00A43E7C">
              <w:rPr>
                <w:lang w:val="uk-UA"/>
              </w:rPr>
              <w:t>Персональні регулярні комунікації місцевих консультантів УФСІ та інших членів команди УФСІ, консультації, тренінги, семінари, преса, соціальні мережі.</w:t>
            </w:r>
          </w:p>
        </w:tc>
        <w:tc>
          <w:tcPr>
            <w:tcW w:w="2835" w:type="dxa"/>
          </w:tcPr>
          <w:p w14:paraId="08F1860A" w14:textId="351C7E98" w:rsidR="0085180A" w:rsidRPr="00A43E7C" w:rsidRDefault="0085180A" w:rsidP="0085180A">
            <w:pPr>
              <w:spacing w:line="276" w:lineRule="auto"/>
              <w:rPr>
                <w:lang w:val="uk-UA"/>
              </w:rPr>
            </w:pPr>
            <w:r w:rsidRPr="00A43E7C">
              <w:rPr>
                <w:lang w:val="uk-UA"/>
              </w:rPr>
              <w:t xml:space="preserve">Планується вивчення потреб </w:t>
            </w:r>
            <w:proofErr w:type="spellStart"/>
            <w:r w:rsidRPr="00A43E7C">
              <w:rPr>
                <w:lang w:val="uk-UA"/>
              </w:rPr>
              <w:t>бенефіціарів</w:t>
            </w:r>
            <w:proofErr w:type="spellEnd"/>
            <w:r w:rsidRPr="00A43E7C">
              <w:rPr>
                <w:lang w:val="uk-UA"/>
              </w:rPr>
              <w:t>.</w:t>
            </w:r>
          </w:p>
          <w:p w14:paraId="407C2A19" w14:textId="071F04A2" w:rsidR="00D7418D" w:rsidRPr="00A43E7C" w:rsidRDefault="0085180A" w:rsidP="0085180A">
            <w:pPr>
              <w:spacing w:line="276" w:lineRule="auto"/>
              <w:rPr>
                <w:lang w:val="uk-UA"/>
              </w:rPr>
            </w:pPr>
            <w:r w:rsidRPr="00A43E7C">
              <w:rPr>
                <w:lang w:val="uk-UA"/>
              </w:rPr>
              <w:t xml:space="preserve">Права та обов’язки ПВСП визначені в Меморандумі про взаєморозуміння та Рамковій угоді з УФСІ. </w:t>
            </w:r>
          </w:p>
        </w:tc>
      </w:tr>
      <w:tr w:rsidR="008C301A" w:rsidRPr="00383D7E" w14:paraId="01C03533" w14:textId="77777777" w:rsidTr="004A021A">
        <w:tc>
          <w:tcPr>
            <w:tcW w:w="1874" w:type="dxa"/>
          </w:tcPr>
          <w:p w14:paraId="09072441" w14:textId="2D65D29D" w:rsidR="00D7418D" w:rsidRPr="00A43E7C" w:rsidRDefault="001B17F4" w:rsidP="002D03C6">
            <w:pPr>
              <w:spacing w:line="276" w:lineRule="auto"/>
              <w:rPr>
                <w:lang w:val="uk-UA"/>
              </w:rPr>
            </w:pPr>
            <w:r w:rsidRPr="00A43E7C">
              <w:rPr>
                <w:lang w:val="uk-UA"/>
              </w:rPr>
              <w:lastRenderedPageBreak/>
              <w:t>Місцева влада та місцеве самоврядування</w:t>
            </w:r>
          </w:p>
        </w:tc>
        <w:tc>
          <w:tcPr>
            <w:tcW w:w="2254" w:type="dxa"/>
          </w:tcPr>
          <w:p w14:paraId="72069293" w14:textId="69039F17" w:rsidR="00186F13" w:rsidRPr="00A43E7C" w:rsidRDefault="00186F13" w:rsidP="002D03C6">
            <w:pPr>
              <w:spacing w:line="276" w:lineRule="auto"/>
              <w:rPr>
                <w:lang w:val="uk-UA"/>
              </w:rPr>
            </w:pPr>
            <w:r w:rsidRPr="00A43E7C">
              <w:rPr>
                <w:lang w:val="uk-UA"/>
              </w:rPr>
              <w:t>Екологічні, соціальні та медичні ризики та вплив СП можуть призвести до іміджевих втрат та місцевих екологічних та/або соціальних проблем</w:t>
            </w:r>
          </w:p>
        </w:tc>
        <w:tc>
          <w:tcPr>
            <w:tcW w:w="4514" w:type="dxa"/>
          </w:tcPr>
          <w:p w14:paraId="0131FDC1" w14:textId="120DF941" w:rsidR="00D7418D" w:rsidRPr="00A43E7C" w:rsidRDefault="00FA5FAF" w:rsidP="002D03C6">
            <w:pPr>
              <w:spacing w:line="276" w:lineRule="auto"/>
              <w:rPr>
                <w:lang w:val="uk-UA"/>
              </w:rPr>
            </w:pPr>
            <w:r w:rsidRPr="00A43E7C">
              <w:rPr>
                <w:lang w:val="uk-UA"/>
              </w:rPr>
              <w:t>Дотримання положень РВЗПСЗ, ПЕСМ (включаючи ПЗЗС) та відповідного законодавства України.</w:t>
            </w:r>
          </w:p>
        </w:tc>
        <w:tc>
          <w:tcPr>
            <w:tcW w:w="3260" w:type="dxa"/>
          </w:tcPr>
          <w:p w14:paraId="75E07B66" w14:textId="739DBE77" w:rsidR="00D7418D" w:rsidRPr="00A43E7C" w:rsidRDefault="001B0700" w:rsidP="002D03C6">
            <w:pPr>
              <w:spacing w:line="276" w:lineRule="auto"/>
              <w:rPr>
                <w:lang w:val="uk-UA"/>
              </w:rPr>
            </w:pPr>
            <w:r w:rsidRPr="00A43E7C">
              <w:rPr>
                <w:lang w:val="uk-UA"/>
              </w:rPr>
              <w:t>Представники місцевої влади є членами Робочої групи і безпосередньо здійснюють впровадження СП</w:t>
            </w:r>
            <w:r w:rsidR="00D7418D" w:rsidRPr="00A43E7C">
              <w:rPr>
                <w:lang w:val="uk-UA"/>
              </w:rPr>
              <w:t>.</w:t>
            </w:r>
          </w:p>
          <w:p w14:paraId="3FEAF14A" w14:textId="2F33013C" w:rsidR="00D7418D" w:rsidRPr="00A43E7C" w:rsidRDefault="00FD2BA8" w:rsidP="002D03C6">
            <w:pPr>
              <w:spacing w:line="276" w:lineRule="auto"/>
              <w:rPr>
                <w:lang w:val="uk-UA"/>
              </w:rPr>
            </w:pPr>
            <w:r w:rsidRPr="00A43E7C">
              <w:rPr>
                <w:lang w:val="uk-UA"/>
              </w:rPr>
              <w:t>Персональні регулярні комунікації місцевих консультантів УФСІ та інших членів команди УФСІ, консультації, тренінги, семінари, преса, соціальні мережі.</w:t>
            </w:r>
          </w:p>
        </w:tc>
        <w:tc>
          <w:tcPr>
            <w:tcW w:w="2835" w:type="dxa"/>
          </w:tcPr>
          <w:p w14:paraId="7665B610" w14:textId="77777777" w:rsidR="001B0700" w:rsidRPr="00A43E7C" w:rsidRDefault="001B0700" w:rsidP="001B0700">
            <w:pPr>
              <w:spacing w:line="276" w:lineRule="auto"/>
              <w:rPr>
                <w:lang w:val="uk-UA"/>
              </w:rPr>
            </w:pPr>
            <w:r w:rsidRPr="00A43E7C">
              <w:rPr>
                <w:lang w:val="uk-UA"/>
              </w:rPr>
              <w:t xml:space="preserve">Планується вивчення потреб </w:t>
            </w:r>
            <w:proofErr w:type="spellStart"/>
            <w:r w:rsidRPr="00A43E7C">
              <w:rPr>
                <w:lang w:val="uk-UA"/>
              </w:rPr>
              <w:t>бенефіціарів</w:t>
            </w:r>
            <w:proofErr w:type="spellEnd"/>
            <w:r w:rsidRPr="00A43E7C">
              <w:rPr>
                <w:lang w:val="uk-UA"/>
              </w:rPr>
              <w:t>.</w:t>
            </w:r>
          </w:p>
          <w:p w14:paraId="73FE66F2" w14:textId="1ABA9ED5" w:rsidR="00D7418D" w:rsidRPr="00A43E7C" w:rsidRDefault="001B0700" w:rsidP="001B0700">
            <w:pPr>
              <w:spacing w:line="276" w:lineRule="auto"/>
              <w:rPr>
                <w:lang w:val="uk-UA"/>
              </w:rPr>
            </w:pPr>
            <w:r w:rsidRPr="00A43E7C">
              <w:rPr>
                <w:lang w:val="uk-UA"/>
              </w:rPr>
              <w:t xml:space="preserve">Права та обов’язки </w:t>
            </w:r>
            <w:r w:rsidR="001B69DE" w:rsidRPr="00A43E7C">
              <w:rPr>
                <w:lang w:val="uk-UA"/>
              </w:rPr>
              <w:t>Власника/Балансоутримувача</w:t>
            </w:r>
            <w:r w:rsidRPr="00A43E7C">
              <w:rPr>
                <w:lang w:val="uk-UA"/>
              </w:rPr>
              <w:t xml:space="preserve"> визначені в Меморандумі про взаєморозуміння та Рамковій угоді з УФСІ.</w:t>
            </w:r>
          </w:p>
        </w:tc>
      </w:tr>
      <w:tr w:rsidR="008C301A" w:rsidRPr="00383D7E" w14:paraId="2667431C" w14:textId="77777777" w:rsidTr="004A021A">
        <w:tc>
          <w:tcPr>
            <w:tcW w:w="1874" w:type="dxa"/>
          </w:tcPr>
          <w:p w14:paraId="45C58C91" w14:textId="771CF807" w:rsidR="00D7418D" w:rsidRPr="00A43E7C" w:rsidRDefault="00800B00" w:rsidP="002D03C6">
            <w:pPr>
              <w:spacing w:line="276" w:lineRule="auto"/>
              <w:rPr>
                <w:lang w:val="uk-UA"/>
              </w:rPr>
            </w:pPr>
            <w:r w:rsidRPr="00A43E7C">
              <w:rPr>
                <w:lang w:val="uk-UA"/>
              </w:rPr>
              <w:t>Підрядники та субпідрядники</w:t>
            </w:r>
          </w:p>
        </w:tc>
        <w:tc>
          <w:tcPr>
            <w:tcW w:w="2254" w:type="dxa"/>
          </w:tcPr>
          <w:p w14:paraId="46AE6281" w14:textId="58E74E1E" w:rsidR="00D7418D" w:rsidRPr="00A43E7C" w:rsidRDefault="00E35732" w:rsidP="002D03C6">
            <w:pPr>
              <w:spacing w:line="276" w:lineRule="auto"/>
              <w:rPr>
                <w:lang w:val="uk-UA"/>
              </w:rPr>
            </w:pPr>
            <w:r w:rsidRPr="00A43E7C">
              <w:rPr>
                <w:lang w:val="uk-UA"/>
              </w:rPr>
              <w:t xml:space="preserve">Ризики та впливи на навколишнє, соціальне, здоров'я та безпеку праці </w:t>
            </w:r>
            <w:r w:rsidR="005B0BA5" w:rsidRPr="00A43E7C">
              <w:rPr>
                <w:lang w:val="uk-UA"/>
              </w:rPr>
              <w:t xml:space="preserve">на будівельному майданчику, </w:t>
            </w:r>
            <w:r w:rsidRPr="00A43E7C">
              <w:rPr>
                <w:lang w:val="uk-UA"/>
              </w:rPr>
              <w:t xml:space="preserve">можуть зупинити або затримати будівництво та </w:t>
            </w:r>
            <w:r w:rsidR="00BA607E" w:rsidRPr="00A43E7C">
              <w:rPr>
                <w:lang w:val="uk-UA"/>
              </w:rPr>
              <w:t xml:space="preserve">мати наслідком </w:t>
            </w:r>
            <w:r w:rsidRPr="00A43E7C">
              <w:rPr>
                <w:lang w:val="uk-UA"/>
              </w:rPr>
              <w:t xml:space="preserve">фінансові </w:t>
            </w:r>
            <w:r w:rsidR="00BA607E" w:rsidRPr="00A43E7C">
              <w:rPr>
                <w:lang w:val="uk-UA"/>
              </w:rPr>
              <w:t xml:space="preserve">та </w:t>
            </w:r>
            <w:r w:rsidR="008C301A" w:rsidRPr="00A43E7C">
              <w:rPr>
                <w:lang w:val="uk-UA"/>
              </w:rPr>
              <w:t>іміджеві втрати</w:t>
            </w:r>
            <w:r w:rsidRPr="00A43E7C">
              <w:rPr>
                <w:lang w:val="uk-UA"/>
              </w:rPr>
              <w:t>.</w:t>
            </w:r>
          </w:p>
        </w:tc>
        <w:tc>
          <w:tcPr>
            <w:tcW w:w="4514" w:type="dxa"/>
          </w:tcPr>
          <w:p w14:paraId="2B05D8D0" w14:textId="50DA8009" w:rsidR="00D7418D" w:rsidRPr="00A43E7C" w:rsidRDefault="00290E06" w:rsidP="002D03C6">
            <w:pPr>
              <w:spacing w:line="276" w:lineRule="auto"/>
              <w:rPr>
                <w:lang w:val="uk-UA"/>
              </w:rPr>
            </w:pPr>
            <w:r w:rsidRPr="00A43E7C">
              <w:rPr>
                <w:lang w:val="uk-UA"/>
              </w:rPr>
              <w:t>До</w:t>
            </w:r>
            <w:r w:rsidR="00B957DF" w:rsidRPr="00A43E7C">
              <w:rPr>
                <w:lang w:val="uk-UA"/>
              </w:rPr>
              <w:t>т</w:t>
            </w:r>
            <w:r w:rsidRPr="00A43E7C">
              <w:rPr>
                <w:lang w:val="uk-UA"/>
              </w:rPr>
              <w:t xml:space="preserve">римання положень </w:t>
            </w:r>
            <w:r w:rsidR="00CB78DE" w:rsidRPr="00A43E7C">
              <w:rPr>
                <w:lang w:val="uk-UA"/>
              </w:rPr>
              <w:t>РВЗПСЗ,</w:t>
            </w:r>
            <w:r w:rsidRPr="00A43E7C">
              <w:rPr>
                <w:lang w:val="uk-UA"/>
              </w:rPr>
              <w:t xml:space="preserve"> </w:t>
            </w:r>
            <w:r w:rsidR="00CB78DE" w:rsidRPr="00A43E7C">
              <w:rPr>
                <w:lang w:val="uk-UA"/>
              </w:rPr>
              <w:t>ПЕСМ</w:t>
            </w:r>
            <w:r w:rsidRPr="00A43E7C">
              <w:rPr>
                <w:lang w:val="uk-UA"/>
              </w:rPr>
              <w:t xml:space="preserve">, </w:t>
            </w:r>
            <w:r w:rsidR="00CB78DE" w:rsidRPr="00A43E7C">
              <w:rPr>
                <w:lang w:val="uk-UA"/>
              </w:rPr>
              <w:t>ПЕСМ Підрядника</w:t>
            </w:r>
            <w:r w:rsidR="000E7FCA" w:rsidRPr="00A43E7C">
              <w:rPr>
                <w:lang w:val="uk-UA"/>
              </w:rPr>
              <w:t>, інших</w:t>
            </w:r>
            <w:r w:rsidR="00B957DF" w:rsidRPr="00A43E7C">
              <w:rPr>
                <w:lang w:val="uk-UA"/>
              </w:rPr>
              <w:t xml:space="preserve"> </w:t>
            </w:r>
            <w:r w:rsidR="000E7FCA" w:rsidRPr="00A43E7C">
              <w:rPr>
                <w:lang w:val="uk-UA"/>
              </w:rPr>
              <w:t xml:space="preserve"> </w:t>
            </w:r>
            <w:r w:rsidR="00B957DF" w:rsidRPr="00A43E7C">
              <w:rPr>
                <w:lang w:val="uk-UA"/>
              </w:rPr>
              <w:t>ESHS</w:t>
            </w:r>
            <w:r w:rsidR="000E7FCA" w:rsidRPr="00A43E7C">
              <w:rPr>
                <w:lang w:val="uk-UA"/>
              </w:rPr>
              <w:t xml:space="preserve"> вимог контракту</w:t>
            </w:r>
            <w:r w:rsidRPr="00A43E7C">
              <w:rPr>
                <w:lang w:val="uk-UA"/>
              </w:rPr>
              <w:t xml:space="preserve"> та відповідного законодавства України у сфері </w:t>
            </w:r>
            <w:r w:rsidR="001022C9" w:rsidRPr="00A43E7C">
              <w:rPr>
                <w:lang w:val="uk-UA"/>
              </w:rPr>
              <w:t>охорони довкілля</w:t>
            </w:r>
            <w:r w:rsidRPr="00A43E7C">
              <w:rPr>
                <w:lang w:val="uk-UA"/>
              </w:rPr>
              <w:t xml:space="preserve">, </w:t>
            </w:r>
            <w:r w:rsidR="0011670E" w:rsidRPr="00A43E7C">
              <w:rPr>
                <w:lang w:val="uk-UA"/>
              </w:rPr>
              <w:t xml:space="preserve">безпеки </w:t>
            </w:r>
            <w:r w:rsidRPr="00A43E7C">
              <w:rPr>
                <w:lang w:val="uk-UA"/>
              </w:rPr>
              <w:t xml:space="preserve">здоров'я та </w:t>
            </w:r>
            <w:r w:rsidR="0011670E" w:rsidRPr="00A43E7C">
              <w:rPr>
                <w:lang w:val="uk-UA"/>
              </w:rPr>
              <w:t>охорони</w:t>
            </w:r>
            <w:r w:rsidRPr="00A43E7C">
              <w:rPr>
                <w:lang w:val="uk-UA"/>
              </w:rPr>
              <w:t xml:space="preserve"> праці.</w:t>
            </w:r>
            <w:r w:rsidR="001022C9" w:rsidRPr="00A43E7C">
              <w:rPr>
                <w:lang w:val="uk-UA"/>
              </w:rPr>
              <w:t xml:space="preserve"> </w:t>
            </w:r>
            <w:r w:rsidR="00D7418D" w:rsidRPr="00A43E7C">
              <w:rPr>
                <w:lang w:val="uk-UA"/>
              </w:rPr>
              <w:t xml:space="preserve">  </w:t>
            </w:r>
          </w:p>
        </w:tc>
        <w:tc>
          <w:tcPr>
            <w:tcW w:w="3260" w:type="dxa"/>
          </w:tcPr>
          <w:p w14:paraId="69040C5A" w14:textId="5863D920" w:rsidR="00260442" w:rsidRPr="00A43E7C" w:rsidRDefault="00260442" w:rsidP="00260442">
            <w:pPr>
              <w:spacing w:line="276" w:lineRule="auto"/>
              <w:rPr>
                <w:lang w:val="uk-UA"/>
              </w:rPr>
            </w:pPr>
            <w:r w:rsidRPr="00A43E7C">
              <w:rPr>
                <w:lang w:val="uk-UA"/>
              </w:rPr>
              <w:t xml:space="preserve">Широке використання тендерних процедур, якісно та чітко підготовленої тендерної та договірної документації, оприлюднення тендерів у засобах масової інформації на загальнодержавному та місцевому рівнях, </w:t>
            </w:r>
            <w:proofErr w:type="spellStart"/>
            <w:r w:rsidRPr="00A43E7C">
              <w:rPr>
                <w:lang w:val="uk-UA"/>
              </w:rPr>
              <w:t>передтендерних</w:t>
            </w:r>
            <w:proofErr w:type="spellEnd"/>
            <w:r w:rsidRPr="00A43E7C">
              <w:rPr>
                <w:lang w:val="uk-UA"/>
              </w:rPr>
              <w:t xml:space="preserve"> конференцій, тренінгів та консультацій </w:t>
            </w:r>
            <w:r w:rsidR="00EE44D1" w:rsidRPr="00A43E7C">
              <w:rPr>
                <w:lang w:val="uk-UA"/>
              </w:rPr>
              <w:t>для персонал</w:t>
            </w:r>
            <w:r w:rsidR="0080534B">
              <w:rPr>
                <w:lang w:val="uk-UA"/>
              </w:rPr>
              <w:t>у</w:t>
            </w:r>
            <w:r w:rsidRPr="00A43E7C">
              <w:rPr>
                <w:lang w:val="uk-UA"/>
              </w:rPr>
              <w:t xml:space="preserve"> Підрядника, які надаються </w:t>
            </w:r>
            <w:r w:rsidR="00EE44D1" w:rsidRPr="00A43E7C">
              <w:rPr>
                <w:lang w:val="uk-UA"/>
              </w:rPr>
              <w:t>У</w:t>
            </w:r>
            <w:r w:rsidRPr="00A43E7C">
              <w:rPr>
                <w:lang w:val="uk-UA"/>
              </w:rPr>
              <w:t>ФСІ.</w:t>
            </w:r>
          </w:p>
          <w:p w14:paraId="538A22B6" w14:textId="52D054CA" w:rsidR="00D7418D" w:rsidRPr="00A43E7C" w:rsidRDefault="00260442" w:rsidP="00EE44D1">
            <w:pPr>
              <w:spacing w:line="276" w:lineRule="auto"/>
              <w:rPr>
                <w:lang w:val="uk-UA"/>
              </w:rPr>
            </w:pPr>
            <w:r w:rsidRPr="00A43E7C">
              <w:rPr>
                <w:lang w:val="uk-UA"/>
              </w:rPr>
              <w:t xml:space="preserve">Моніторинг та контроль виконання </w:t>
            </w:r>
            <w:r w:rsidR="00EE44D1" w:rsidRPr="00A43E7C">
              <w:rPr>
                <w:lang w:val="uk-UA"/>
              </w:rPr>
              <w:t>ПЕСМ</w:t>
            </w:r>
            <w:r w:rsidRPr="00A43E7C">
              <w:rPr>
                <w:lang w:val="uk-UA"/>
              </w:rPr>
              <w:t xml:space="preserve"> </w:t>
            </w:r>
            <w:r w:rsidR="00EE44D1" w:rsidRPr="00A43E7C">
              <w:rPr>
                <w:lang w:val="uk-UA"/>
              </w:rPr>
              <w:t>К</w:t>
            </w:r>
            <w:r w:rsidRPr="00A43E7C">
              <w:rPr>
                <w:lang w:val="uk-UA"/>
              </w:rPr>
              <w:t xml:space="preserve">ерівником </w:t>
            </w:r>
            <w:proofErr w:type="spellStart"/>
            <w:r w:rsidR="00C96BC9">
              <w:rPr>
                <w:lang w:val="uk-UA"/>
              </w:rPr>
              <w:t>проєкт</w:t>
            </w:r>
            <w:r w:rsidRPr="00A43E7C">
              <w:rPr>
                <w:lang w:val="uk-UA"/>
              </w:rPr>
              <w:t>у</w:t>
            </w:r>
            <w:proofErr w:type="spellEnd"/>
            <w:r w:rsidRPr="00A43E7C">
              <w:rPr>
                <w:lang w:val="uk-UA"/>
              </w:rPr>
              <w:t xml:space="preserve"> </w:t>
            </w:r>
            <w:r w:rsidRPr="00A43E7C">
              <w:rPr>
                <w:lang w:val="uk-UA"/>
              </w:rPr>
              <w:lastRenderedPageBreak/>
              <w:t>(</w:t>
            </w:r>
            <w:r w:rsidR="00EE44D1" w:rsidRPr="00A43E7C">
              <w:rPr>
                <w:lang w:val="uk-UA"/>
              </w:rPr>
              <w:t>І</w:t>
            </w:r>
            <w:r w:rsidRPr="00A43E7C">
              <w:rPr>
                <w:lang w:val="uk-UA"/>
              </w:rPr>
              <w:t>нженером).</w:t>
            </w:r>
            <w:r w:rsidR="00EE44D1" w:rsidRPr="00A43E7C">
              <w:rPr>
                <w:lang w:val="uk-UA"/>
              </w:rPr>
              <w:t xml:space="preserve"> </w:t>
            </w:r>
          </w:p>
        </w:tc>
        <w:tc>
          <w:tcPr>
            <w:tcW w:w="2835" w:type="dxa"/>
          </w:tcPr>
          <w:p w14:paraId="35BEC7CC" w14:textId="5C22241C" w:rsidR="00C62ADB" w:rsidRPr="00A43E7C" w:rsidRDefault="00C62ADB" w:rsidP="00C62ADB">
            <w:pPr>
              <w:spacing w:line="276" w:lineRule="auto"/>
              <w:rPr>
                <w:lang w:val="uk-UA"/>
              </w:rPr>
            </w:pPr>
            <w:r w:rsidRPr="00A43E7C">
              <w:rPr>
                <w:lang w:val="uk-UA"/>
              </w:rPr>
              <w:lastRenderedPageBreak/>
              <w:t>Особливості політики та стандартів ESHS Підрядника визначені в</w:t>
            </w:r>
            <w:r w:rsidR="006461EE" w:rsidRPr="00A43E7C">
              <w:rPr>
                <w:lang w:val="uk-UA"/>
              </w:rPr>
              <w:t xml:space="preserve"> Специфікації</w:t>
            </w:r>
            <w:r w:rsidRPr="00A43E7C">
              <w:rPr>
                <w:lang w:val="uk-UA"/>
              </w:rPr>
              <w:t xml:space="preserve"> </w:t>
            </w:r>
            <w:r w:rsidR="006461EE" w:rsidRPr="00A43E7C">
              <w:rPr>
                <w:lang w:val="uk-UA"/>
              </w:rPr>
              <w:t>ESHS</w:t>
            </w:r>
            <w:r w:rsidR="00B17F11" w:rsidRPr="00A43E7C">
              <w:rPr>
                <w:lang w:val="uk-UA"/>
              </w:rPr>
              <w:t xml:space="preserve"> у складі контра</w:t>
            </w:r>
            <w:r w:rsidR="0080534B">
              <w:rPr>
                <w:lang w:val="uk-UA"/>
              </w:rPr>
              <w:t>кт</w:t>
            </w:r>
            <w:r w:rsidR="00B17F11" w:rsidRPr="00A43E7C">
              <w:rPr>
                <w:lang w:val="uk-UA"/>
              </w:rPr>
              <w:t>ної документації</w:t>
            </w:r>
            <w:r w:rsidR="000A725C" w:rsidRPr="00A43E7C">
              <w:rPr>
                <w:lang w:val="uk-UA"/>
              </w:rPr>
              <w:t xml:space="preserve"> та ПЕСМ Підрядника</w:t>
            </w:r>
            <w:r w:rsidR="007706D6" w:rsidRPr="00A43E7C">
              <w:rPr>
                <w:lang w:val="uk-UA"/>
              </w:rPr>
              <w:t xml:space="preserve">. </w:t>
            </w:r>
          </w:p>
          <w:p w14:paraId="5D552487" w14:textId="5FDFC40D" w:rsidR="00D7418D" w:rsidRPr="00A43E7C" w:rsidRDefault="00041078" w:rsidP="002D03C6">
            <w:pPr>
              <w:spacing w:line="276" w:lineRule="auto"/>
              <w:rPr>
                <w:lang w:val="uk-UA"/>
              </w:rPr>
            </w:pPr>
            <w:r w:rsidRPr="00A43E7C">
              <w:rPr>
                <w:lang w:val="uk-UA"/>
              </w:rPr>
              <w:t xml:space="preserve">Спеціальні вимоги/побажання </w:t>
            </w:r>
            <w:r w:rsidR="007706D6" w:rsidRPr="00A43E7C">
              <w:rPr>
                <w:lang w:val="uk-UA"/>
              </w:rPr>
              <w:t>П</w:t>
            </w:r>
            <w:r w:rsidRPr="00A43E7C">
              <w:rPr>
                <w:lang w:val="uk-UA"/>
              </w:rPr>
              <w:t xml:space="preserve">ідрядника будуть визначені під час затвердження </w:t>
            </w:r>
            <w:r w:rsidR="007706D6" w:rsidRPr="00A43E7C">
              <w:rPr>
                <w:lang w:val="uk-UA"/>
              </w:rPr>
              <w:t>ПЕСМ</w:t>
            </w:r>
            <w:r w:rsidRPr="00A43E7C">
              <w:rPr>
                <w:lang w:val="uk-UA"/>
              </w:rPr>
              <w:t xml:space="preserve"> та моніторингу Менеджером </w:t>
            </w:r>
            <w:proofErr w:type="spellStart"/>
            <w:r w:rsidR="00C96BC9">
              <w:rPr>
                <w:lang w:val="uk-UA"/>
              </w:rPr>
              <w:t>проєкт</w:t>
            </w:r>
            <w:r w:rsidRPr="00A43E7C">
              <w:rPr>
                <w:lang w:val="uk-UA"/>
              </w:rPr>
              <w:t>у</w:t>
            </w:r>
            <w:proofErr w:type="spellEnd"/>
            <w:r w:rsidRPr="00A43E7C">
              <w:rPr>
                <w:lang w:val="uk-UA"/>
              </w:rPr>
              <w:t>.</w:t>
            </w:r>
          </w:p>
        </w:tc>
      </w:tr>
      <w:tr w:rsidR="00D7418D" w:rsidRPr="00383D7E" w14:paraId="54E5460D" w14:textId="77777777" w:rsidTr="004A021A">
        <w:tc>
          <w:tcPr>
            <w:tcW w:w="14737" w:type="dxa"/>
            <w:gridSpan w:val="5"/>
          </w:tcPr>
          <w:p w14:paraId="7A2A6E7F" w14:textId="77777777" w:rsidR="006A761F" w:rsidRPr="006A761F" w:rsidRDefault="00D37338" w:rsidP="006A761F">
            <w:pPr>
              <w:jc w:val="center"/>
              <w:rPr>
                <w:b/>
                <w:bCs/>
                <w:lang w:val="ru-RU"/>
              </w:rPr>
            </w:pPr>
            <w:r w:rsidRPr="006A761F">
              <w:rPr>
                <w:b/>
                <w:bCs/>
                <w:lang w:val="uk-UA"/>
              </w:rPr>
              <w:lastRenderedPageBreak/>
              <w:t>Організації, групи</w:t>
            </w:r>
            <w:r w:rsidR="00094D8A" w:rsidRPr="006A761F">
              <w:rPr>
                <w:b/>
                <w:bCs/>
                <w:lang w:val="uk-UA"/>
              </w:rPr>
              <w:t xml:space="preserve">/особи на яких може впливати </w:t>
            </w:r>
            <w:proofErr w:type="spellStart"/>
            <w:r w:rsidR="00094D8A" w:rsidRPr="006A761F">
              <w:rPr>
                <w:b/>
                <w:bCs/>
                <w:lang w:val="uk-UA"/>
              </w:rPr>
              <w:t>Субпро</w:t>
            </w:r>
            <w:r w:rsidR="00291573" w:rsidRPr="006A761F">
              <w:rPr>
                <w:b/>
                <w:bCs/>
                <w:lang w:val="uk-UA"/>
              </w:rPr>
              <w:t>є</w:t>
            </w:r>
            <w:r w:rsidR="00094D8A" w:rsidRPr="006A761F">
              <w:rPr>
                <w:b/>
                <w:bCs/>
                <w:lang w:val="uk-UA"/>
              </w:rPr>
              <w:t>кт</w:t>
            </w:r>
            <w:proofErr w:type="spellEnd"/>
            <w:r w:rsidR="00D7418D" w:rsidRPr="006A761F">
              <w:rPr>
                <w:b/>
                <w:bCs/>
                <w:lang w:val="ru-RU"/>
              </w:rPr>
              <w:t>:</w:t>
            </w:r>
          </w:p>
          <w:p w14:paraId="62D32744" w14:textId="1FD9745D" w:rsidR="006A761F" w:rsidRPr="00DD4860" w:rsidRDefault="006A761F" w:rsidP="006A761F">
            <w:pPr>
              <w:jc w:val="center"/>
              <w:rPr>
                <w:rFonts w:ascii="Arial" w:hAnsi="Arial" w:cs="Arial"/>
                <w:b/>
                <w:bCs/>
                <w:vertAlign w:val="superscript"/>
                <w:lang w:val="uk-UA"/>
              </w:rPr>
            </w:pPr>
            <w:r w:rsidRPr="006A761F">
              <w:rPr>
                <w:rFonts w:eastAsia="Calibri"/>
                <w:b/>
                <w:bCs/>
                <w:lang w:val="uk-UA"/>
              </w:rPr>
              <w:t>№ 27-12-</w:t>
            </w:r>
            <w:r w:rsidR="00DD4860">
              <w:rPr>
                <w:rFonts w:eastAsia="Calibri"/>
                <w:b/>
                <w:bCs/>
                <w:lang w:val="uk-UA"/>
              </w:rPr>
              <w:t>5</w:t>
            </w:r>
            <w:r w:rsidRPr="006A761F">
              <w:rPr>
                <w:rFonts w:eastAsia="Calibri"/>
                <w:b/>
                <w:bCs/>
                <w:lang w:val="uk-UA"/>
              </w:rPr>
              <w:t xml:space="preserve"> «</w:t>
            </w:r>
            <w:r w:rsidR="00DD4860" w:rsidRPr="00DD4860">
              <w:rPr>
                <w:b/>
                <w:bCs/>
                <w:lang w:val="uk-UA"/>
              </w:rPr>
              <w:t>Створення умов для надання первинної медичної допомоги у амбулаторії № 12 ЦПМСД  № 6, м. Кривий Ріг, Дніпропетровська область/</w:t>
            </w:r>
            <w:proofErr w:type="spellStart"/>
            <w:r w:rsidR="00DD4860" w:rsidRPr="00DD4860">
              <w:rPr>
                <w:b/>
                <w:bCs/>
                <w:lang w:val="uk-UA"/>
              </w:rPr>
              <w:t>KfW</w:t>
            </w:r>
            <w:proofErr w:type="spellEnd"/>
            <w:r w:rsidRPr="00DD4860">
              <w:rPr>
                <w:rFonts w:eastAsia="Calibri"/>
                <w:b/>
                <w:bCs/>
                <w:lang w:val="uk-UA"/>
              </w:rPr>
              <w:t>»</w:t>
            </w:r>
          </w:p>
          <w:p w14:paraId="62864A82" w14:textId="59964281" w:rsidR="00D7418D" w:rsidRPr="006A761F" w:rsidRDefault="00D7418D" w:rsidP="002D03C6">
            <w:pPr>
              <w:spacing w:line="276" w:lineRule="auto"/>
              <w:jc w:val="center"/>
              <w:rPr>
                <w:lang w:val="uk-UA"/>
              </w:rPr>
            </w:pPr>
          </w:p>
        </w:tc>
      </w:tr>
      <w:tr w:rsidR="006A761F" w:rsidRPr="00383D7E" w14:paraId="064AA801" w14:textId="77777777" w:rsidTr="004A021A">
        <w:tc>
          <w:tcPr>
            <w:tcW w:w="1874" w:type="dxa"/>
            <w:shd w:val="clear" w:color="auto" w:fill="FFFFFF" w:themeFill="background1"/>
          </w:tcPr>
          <w:p w14:paraId="7ABD3EFB" w14:textId="366FC241" w:rsidR="006A761F" w:rsidRPr="00534EE5" w:rsidRDefault="006A761F" w:rsidP="006A761F">
            <w:pPr>
              <w:spacing w:line="276" w:lineRule="auto"/>
              <w:rPr>
                <w:lang w:val="uk-UA"/>
              </w:rPr>
            </w:pPr>
            <w:r w:rsidRPr="00534EE5">
              <w:rPr>
                <w:lang w:val="uk-UA"/>
              </w:rPr>
              <w:t>Мешканці прилеглих будинків</w:t>
            </w:r>
          </w:p>
        </w:tc>
        <w:tc>
          <w:tcPr>
            <w:tcW w:w="2254" w:type="dxa"/>
            <w:shd w:val="clear" w:color="auto" w:fill="FFFFFF" w:themeFill="background1"/>
          </w:tcPr>
          <w:p w14:paraId="4926105B" w14:textId="4B81CC6F" w:rsidR="006A761F" w:rsidRPr="00534EE5" w:rsidRDefault="006A761F" w:rsidP="006A761F">
            <w:pPr>
              <w:spacing w:line="276" w:lineRule="auto"/>
              <w:rPr>
                <w:lang w:val="uk-UA"/>
              </w:rPr>
            </w:pPr>
            <w:proofErr w:type="spellStart"/>
            <w:r w:rsidRPr="00534EE5">
              <w:rPr>
                <w:lang w:val="uk-UA"/>
              </w:rPr>
              <w:t>Cтворює</w:t>
            </w:r>
            <w:proofErr w:type="spellEnd"/>
            <w:r w:rsidRPr="00534EE5">
              <w:rPr>
                <w:lang w:val="uk-UA"/>
              </w:rPr>
              <w:t xml:space="preserve"> шум для мешканців</w:t>
            </w:r>
          </w:p>
        </w:tc>
        <w:tc>
          <w:tcPr>
            <w:tcW w:w="4514" w:type="dxa"/>
            <w:shd w:val="clear" w:color="auto" w:fill="FFFFFF" w:themeFill="background1"/>
          </w:tcPr>
          <w:p w14:paraId="544E3F8F" w14:textId="4D8C97DD" w:rsidR="006A761F" w:rsidRPr="00534EE5" w:rsidRDefault="006A761F" w:rsidP="006A761F">
            <w:pPr>
              <w:spacing w:line="276" w:lineRule="auto"/>
              <w:rPr>
                <w:lang w:val="uk-UA"/>
              </w:rPr>
            </w:pPr>
            <w:r w:rsidRPr="00534EE5">
              <w:rPr>
                <w:lang w:val="uk-UA"/>
              </w:rPr>
              <w:t>Забезпечити виконання робіт у визначені години</w:t>
            </w:r>
          </w:p>
        </w:tc>
        <w:tc>
          <w:tcPr>
            <w:tcW w:w="3260" w:type="dxa"/>
            <w:shd w:val="clear" w:color="auto" w:fill="FFFFFF" w:themeFill="background1"/>
          </w:tcPr>
          <w:p w14:paraId="58E93C3F" w14:textId="25AAD573" w:rsidR="006A761F" w:rsidRPr="00534EE5" w:rsidRDefault="006A761F" w:rsidP="006A761F">
            <w:pPr>
              <w:spacing w:line="276" w:lineRule="auto"/>
              <w:rPr>
                <w:lang w:val="uk-UA"/>
              </w:rPr>
            </w:pPr>
            <w:r w:rsidRPr="00534EE5">
              <w:rPr>
                <w:lang w:val="uk-UA"/>
              </w:rPr>
              <w:t>Оголошення на будинках для мешканців  про узгоджені години для виконання робіт</w:t>
            </w:r>
          </w:p>
        </w:tc>
        <w:tc>
          <w:tcPr>
            <w:tcW w:w="2835" w:type="dxa"/>
            <w:shd w:val="clear" w:color="auto" w:fill="FFFFFF" w:themeFill="background1"/>
          </w:tcPr>
          <w:p w14:paraId="25CB604A" w14:textId="77777777" w:rsidR="006A761F" w:rsidRPr="00534EE5" w:rsidRDefault="006A761F" w:rsidP="006A761F">
            <w:pPr>
              <w:rPr>
                <w:lang w:val="uk-UA"/>
              </w:rPr>
            </w:pPr>
            <w:r w:rsidRPr="00534EE5">
              <w:rPr>
                <w:lang w:val="uk-UA"/>
              </w:rPr>
              <w:t>При розміщенні оголошення, бажано великі літери та без технічних термінів.</w:t>
            </w:r>
          </w:p>
          <w:p w14:paraId="06B91AED" w14:textId="77777777" w:rsidR="006A761F" w:rsidRPr="00534EE5" w:rsidRDefault="006A761F" w:rsidP="006A761F">
            <w:pPr>
              <w:spacing w:line="276" w:lineRule="auto"/>
              <w:rPr>
                <w:lang w:val="uk-UA"/>
              </w:rPr>
            </w:pPr>
          </w:p>
        </w:tc>
      </w:tr>
      <w:tr w:rsidR="006A761F" w:rsidRPr="00383D7E" w14:paraId="719C8F68" w14:textId="77777777" w:rsidTr="004A021A">
        <w:tc>
          <w:tcPr>
            <w:tcW w:w="1874" w:type="dxa"/>
            <w:shd w:val="clear" w:color="auto" w:fill="FFFFFF" w:themeFill="background1"/>
          </w:tcPr>
          <w:p w14:paraId="67599371" w14:textId="787C19EB" w:rsidR="006A761F" w:rsidRPr="00534EE5" w:rsidRDefault="006A761F" w:rsidP="006A761F">
            <w:pPr>
              <w:spacing w:line="276" w:lineRule="auto"/>
              <w:rPr>
                <w:lang w:val="uk-UA"/>
              </w:rPr>
            </w:pPr>
            <w:r w:rsidRPr="00534EE5">
              <w:rPr>
                <w:lang w:val="uk-UA"/>
              </w:rPr>
              <w:t>Мешканці прилеглих будинків</w:t>
            </w:r>
          </w:p>
        </w:tc>
        <w:tc>
          <w:tcPr>
            <w:tcW w:w="2254" w:type="dxa"/>
            <w:shd w:val="clear" w:color="auto" w:fill="FFFFFF" w:themeFill="background1"/>
          </w:tcPr>
          <w:p w14:paraId="727A4B76" w14:textId="71121182" w:rsidR="006A761F" w:rsidRPr="00534EE5" w:rsidRDefault="006A761F" w:rsidP="006A761F">
            <w:pPr>
              <w:spacing w:line="276" w:lineRule="auto"/>
              <w:rPr>
                <w:lang w:val="uk-UA"/>
              </w:rPr>
            </w:pPr>
            <w:r w:rsidRPr="00534EE5">
              <w:rPr>
                <w:lang w:val="uk-UA"/>
              </w:rPr>
              <w:t>Пилоутворення при виконанні будівельних робіт</w:t>
            </w:r>
          </w:p>
        </w:tc>
        <w:tc>
          <w:tcPr>
            <w:tcW w:w="4514" w:type="dxa"/>
            <w:shd w:val="clear" w:color="auto" w:fill="FFFFFF" w:themeFill="background1"/>
          </w:tcPr>
          <w:p w14:paraId="58ADDFE8" w14:textId="5D36A043" w:rsidR="006A761F" w:rsidRPr="00534EE5" w:rsidRDefault="006A761F" w:rsidP="006A761F">
            <w:pPr>
              <w:spacing w:line="276" w:lineRule="auto"/>
              <w:rPr>
                <w:lang w:val="uk-UA"/>
              </w:rPr>
            </w:pPr>
            <w:r w:rsidRPr="00534EE5">
              <w:rPr>
                <w:lang w:val="uk-UA"/>
              </w:rPr>
              <w:t>Забезпечити виконання згідно норм та правил та запровадити заходи, передбачені Програмою робіт</w:t>
            </w:r>
          </w:p>
        </w:tc>
        <w:tc>
          <w:tcPr>
            <w:tcW w:w="3260" w:type="dxa"/>
            <w:shd w:val="clear" w:color="auto" w:fill="FFFFFF" w:themeFill="background1"/>
          </w:tcPr>
          <w:p w14:paraId="2173B2CE" w14:textId="13AF03E2" w:rsidR="006A761F" w:rsidRPr="00534EE5" w:rsidRDefault="006A761F" w:rsidP="006A761F">
            <w:pPr>
              <w:spacing w:line="276" w:lineRule="auto"/>
              <w:rPr>
                <w:lang w:val="uk-UA"/>
              </w:rPr>
            </w:pPr>
            <w:r w:rsidRPr="00534EE5">
              <w:rPr>
                <w:lang w:val="uk-UA"/>
              </w:rPr>
              <w:t xml:space="preserve">Оголошення для мешканців  про узгодженні  години для виконання робіт з пилоутворенням </w:t>
            </w:r>
          </w:p>
        </w:tc>
        <w:tc>
          <w:tcPr>
            <w:tcW w:w="2835" w:type="dxa"/>
            <w:shd w:val="clear" w:color="auto" w:fill="FFFFFF" w:themeFill="background1"/>
          </w:tcPr>
          <w:p w14:paraId="3C34AAE7" w14:textId="77777777" w:rsidR="006A761F" w:rsidRPr="00534EE5" w:rsidRDefault="006A761F" w:rsidP="006A761F">
            <w:pPr>
              <w:rPr>
                <w:lang w:val="uk-UA"/>
              </w:rPr>
            </w:pPr>
            <w:r w:rsidRPr="00534EE5">
              <w:rPr>
                <w:lang w:val="uk-UA"/>
              </w:rPr>
              <w:t>При розміщенні оголошення, бажано великі літери та без технічних термінів.</w:t>
            </w:r>
          </w:p>
          <w:p w14:paraId="6E9F5569" w14:textId="77777777" w:rsidR="006A761F" w:rsidRPr="00534EE5" w:rsidRDefault="006A761F" w:rsidP="006A761F">
            <w:pPr>
              <w:spacing w:line="276" w:lineRule="auto"/>
              <w:rPr>
                <w:lang w:val="uk-UA"/>
              </w:rPr>
            </w:pPr>
          </w:p>
        </w:tc>
      </w:tr>
      <w:tr w:rsidR="006A761F" w:rsidRPr="00383D7E" w14:paraId="33DACBB9" w14:textId="77777777" w:rsidTr="004A021A">
        <w:tc>
          <w:tcPr>
            <w:tcW w:w="1874" w:type="dxa"/>
            <w:shd w:val="clear" w:color="auto" w:fill="FFFFFF" w:themeFill="background1"/>
          </w:tcPr>
          <w:p w14:paraId="0E5365AB" w14:textId="4BFB3233" w:rsidR="006A761F" w:rsidRPr="00534EE5" w:rsidRDefault="006A761F" w:rsidP="006A761F">
            <w:pPr>
              <w:spacing w:line="276" w:lineRule="auto"/>
              <w:rPr>
                <w:lang w:val="uk-UA"/>
              </w:rPr>
            </w:pPr>
            <w:r w:rsidRPr="00534EE5">
              <w:rPr>
                <w:lang w:val="uk-UA"/>
              </w:rPr>
              <w:t>Мешканці прилеглих будинків</w:t>
            </w:r>
          </w:p>
        </w:tc>
        <w:tc>
          <w:tcPr>
            <w:tcW w:w="2254" w:type="dxa"/>
            <w:shd w:val="clear" w:color="auto" w:fill="FFFFFF" w:themeFill="background1"/>
          </w:tcPr>
          <w:p w14:paraId="30700C8A" w14:textId="0094FFB1" w:rsidR="006A761F" w:rsidRPr="00534EE5" w:rsidRDefault="006A761F" w:rsidP="006A761F">
            <w:pPr>
              <w:spacing w:line="276" w:lineRule="auto"/>
              <w:rPr>
                <w:lang w:val="uk-UA"/>
              </w:rPr>
            </w:pPr>
            <w:r w:rsidRPr="00534EE5">
              <w:rPr>
                <w:lang w:val="uk-UA"/>
              </w:rPr>
              <w:t>Відключення електроенергії, води</w:t>
            </w:r>
          </w:p>
        </w:tc>
        <w:tc>
          <w:tcPr>
            <w:tcW w:w="4514" w:type="dxa"/>
            <w:shd w:val="clear" w:color="auto" w:fill="FFFFFF" w:themeFill="background1"/>
          </w:tcPr>
          <w:p w14:paraId="559DE58B" w14:textId="6F21DCC6" w:rsidR="006A761F" w:rsidRPr="00534EE5" w:rsidRDefault="006A761F" w:rsidP="006A761F">
            <w:pPr>
              <w:spacing w:line="276" w:lineRule="auto"/>
              <w:rPr>
                <w:lang w:val="uk-UA"/>
              </w:rPr>
            </w:pPr>
            <w:r w:rsidRPr="00534EE5">
              <w:rPr>
                <w:lang w:val="uk-UA"/>
              </w:rPr>
              <w:t>Повідомлення підрядника про те, що роботи, які плануються на об’єкті не потребують відключення електроенергії, води в будинках поруч</w:t>
            </w:r>
          </w:p>
        </w:tc>
        <w:tc>
          <w:tcPr>
            <w:tcW w:w="3260" w:type="dxa"/>
            <w:shd w:val="clear" w:color="auto" w:fill="FFFFFF" w:themeFill="background1"/>
          </w:tcPr>
          <w:p w14:paraId="257BF66A" w14:textId="011F8FF8" w:rsidR="006A761F" w:rsidRPr="00534EE5" w:rsidRDefault="006A761F" w:rsidP="006A761F">
            <w:pPr>
              <w:spacing w:line="276" w:lineRule="auto"/>
              <w:rPr>
                <w:lang w:val="uk-UA"/>
              </w:rPr>
            </w:pPr>
            <w:r w:rsidRPr="00534EE5">
              <w:rPr>
                <w:lang w:val="uk-UA"/>
              </w:rPr>
              <w:t>Повідомлення підрядника</w:t>
            </w:r>
          </w:p>
        </w:tc>
        <w:tc>
          <w:tcPr>
            <w:tcW w:w="2835" w:type="dxa"/>
            <w:shd w:val="clear" w:color="auto" w:fill="FFFFFF" w:themeFill="background1"/>
          </w:tcPr>
          <w:p w14:paraId="64AA731E" w14:textId="77777777" w:rsidR="00D32F41" w:rsidRPr="00534EE5" w:rsidRDefault="00D32F41" w:rsidP="00D32F41">
            <w:pPr>
              <w:rPr>
                <w:lang w:val="uk-UA"/>
              </w:rPr>
            </w:pPr>
            <w:r w:rsidRPr="00534EE5">
              <w:rPr>
                <w:lang w:val="uk-UA"/>
              </w:rPr>
              <w:t>При розміщенні оголошення, бажано великі літери та без технічних термінів.</w:t>
            </w:r>
          </w:p>
          <w:p w14:paraId="1FA91015" w14:textId="77777777" w:rsidR="006A761F" w:rsidRPr="00534EE5" w:rsidRDefault="006A761F" w:rsidP="006A761F">
            <w:pPr>
              <w:spacing w:line="276" w:lineRule="auto"/>
              <w:rPr>
                <w:lang w:val="uk-UA"/>
              </w:rPr>
            </w:pPr>
          </w:p>
        </w:tc>
      </w:tr>
      <w:tr w:rsidR="006A761F" w:rsidRPr="00383D7E" w14:paraId="0A779F24" w14:textId="77777777" w:rsidTr="004A021A">
        <w:tc>
          <w:tcPr>
            <w:tcW w:w="14737" w:type="dxa"/>
            <w:gridSpan w:val="5"/>
          </w:tcPr>
          <w:p w14:paraId="4C483DCC" w14:textId="5AFE05A7" w:rsidR="006A761F" w:rsidRPr="00202D0E" w:rsidRDefault="006A761F" w:rsidP="006A761F">
            <w:pPr>
              <w:spacing w:line="276" w:lineRule="auto"/>
              <w:rPr>
                <w:lang w:val="ru-RU"/>
              </w:rPr>
            </w:pPr>
            <w:r w:rsidRPr="00202D0E">
              <w:rPr>
                <w:lang w:val="ru-RU"/>
              </w:rPr>
              <w:t xml:space="preserve">* </w:t>
            </w:r>
            <w:r w:rsidRPr="006A761F">
              <w:rPr>
                <w:sz w:val="18"/>
                <w:szCs w:val="18"/>
                <w:lang w:val="uk-UA"/>
              </w:rPr>
              <w:t xml:space="preserve">Приклади груп/осіб зацікавлених сторін </w:t>
            </w:r>
            <w:proofErr w:type="spellStart"/>
            <w:r w:rsidRPr="006A761F">
              <w:rPr>
                <w:sz w:val="18"/>
                <w:szCs w:val="18"/>
                <w:lang w:val="uk-UA"/>
              </w:rPr>
              <w:t>суб</w:t>
            </w:r>
            <w:r w:rsidR="00C96BC9">
              <w:rPr>
                <w:sz w:val="18"/>
                <w:szCs w:val="18"/>
                <w:lang w:val="uk-UA"/>
              </w:rPr>
              <w:t>проєкт</w:t>
            </w:r>
            <w:r w:rsidRPr="006A761F">
              <w:rPr>
                <w:sz w:val="18"/>
                <w:szCs w:val="18"/>
                <w:lang w:val="uk-UA"/>
              </w:rPr>
              <w:t>у</w:t>
            </w:r>
            <w:proofErr w:type="spellEnd"/>
            <w:r w:rsidRPr="006A761F">
              <w:rPr>
                <w:sz w:val="18"/>
                <w:szCs w:val="18"/>
                <w:lang w:val="uk-UA"/>
              </w:rPr>
              <w:t>: мешканці територій, які можуть постраждати під час впровадження СП – сусідні житлові будинки, лікарні/поліклініки, персонал закладів первинної та вторинної медичної допомоги, представники місцевої громади, місцеві НУО, місцеві ЗМІ і так далі.</w:t>
            </w:r>
          </w:p>
        </w:tc>
      </w:tr>
    </w:tbl>
    <w:p w14:paraId="2A20EE5D" w14:textId="77777777" w:rsidR="00D7418D" w:rsidRPr="00202D0E" w:rsidRDefault="00D7418D" w:rsidP="00D7418D">
      <w:pPr>
        <w:spacing w:line="276" w:lineRule="auto"/>
        <w:rPr>
          <w:lang w:val="ru-RU"/>
        </w:rPr>
        <w:sectPr w:rsidR="00D7418D" w:rsidRPr="00202D0E" w:rsidSect="002D03C6">
          <w:pgSz w:w="16838" w:h="11906" w:orient="landscape" w:code="9"/>
          <w:pgMar w:top="1418" w:right="992" w:bottom="1378" w:left="1440" w:header="397" w:footer="397" w:gutter="0"/>
          <w:cols w:space="720"/>
          <w:titlePg/>
          <w:docGrid w:linePitch="360"/>
        </w:sectPr>
      </w:pPr>
    </w:p>
    <w:p w14:paraId="4C6527CC" w14:textId="69F16363" w:rsidR="00D7418D" w:rsidRPr="0078521E" w:rsidRDefault="0078521E" w:rsidP="004B7014">
      <w:pPr>
        <w:pStyle w:val="AufzhlunginTabelle"/>
        <w:numPr>
          <w:ilvl w:val="0"/>
          <w:numId w:val="26"/>
        </w:numPr>
        <w:tabs>
          <w:tab w:val="num" w:pos="360"/>
        </w:tabs>
        <w:ind w:left="1636"/>
        <w:rPr>
          <w:lang w:val="ru-RU"/>
        </w:rPr>
      </w:pPr>
      <w:bookmarkStart w:id="37" w:name="_Toc73517989"/>
      <w:bookmarkStart w:id="38" w:name="_Toc78794768"/>
      <w:bookmarkStart w:id="39" w:name="_Toc78794930"/>
      <w:bookmarkStart w:id="40" w:name="_Toc85891424"/>
      <w:bookmarkStart w:id="41" w:name="_Toc86245306"/>
      <w:r>
        <w:rPr>
          <w:lang w:val="uk-UA"/>
        </w:rPr>
        <w:lastRenderedPageBreak/>
        <w:t xml:space="preserve">ПЛАНУВАННЯ ЗАЛУЧЕННЯ ЗАЦІКАВЛЕНИХ СТОРІН </w:t>
      </w:r>
      <w:bookmarkEnd w:id="37"/>
      <w:bookmarkEnd w:id="38"/>
      <w:bookmarkEnd w:id="39"/>
      <w:bookmarkEnd w:id="40"/>
      <w:bookmarkEnd w:id="41"/>
    </w:p>
    <w:p w14:paraId="6FE2049B" w14:textId="7FDA8BF0" w:rsidR="00962B6A" w:rsidRPr="002434D1" w:rsidRDefault="0076348E" w:rsidP="001B5145">
      <w:pPr>
        <w:spacing w:line="276" w:lineRule="auto"/>
        <w:jc w:val="both"/>
        <w:rPr>
          <w:b/>
          <w:bCs/>
          <w:lang w:val="uk-UA"/>
        </w:rPr>
      </w:pPr>
      <w:bookmarkStart w:id="42" w:name="_Toc73517991"/>
      <w:r w:rsidRPr="002434D1">
        <w:rPr>
          <w:b/>
          <w:bCs/>
          <w:lang w:val="uk-UA"/>
        </w:rPr>
        <w:t xml:space="preserve">Базові процедури виконані відповідно до </w:t>
      </w:r>
      <w:r w:rsidR="00DB3FA3" w:rsidRPr="002434D1">
        <w:rPr>
          <w:b/>
          <w:bCs/>
          <w:lang w:val="uk-UA"/>
        </w:rPr>
        <w:t>вимог Регламенту діяльності УФСІ</w:t>
      </w:r>
    </w:p>
    <w:p w14:paraId="4CD7AE36" w14:textId="05B08800" w:rsidR="00962B6A" w:rsidRPr="002434D1" w:rsidRDefault="00962B6A" w:rsidP="001B5145">
      <w:pPr>
        <w:spacing w:line="276" w:lineRule="auto"/>
        <w:jc w:val="both"/>
        <w:rPr>
          <w:lang w:val="uk-UA"/>
        </w:rPr>
      </w:pPr>
      <w:r w:rsidRPr="002434D1">
        <w:rPr>
          <w:lang w:val="uk-UA"/>
        </w:rPr>
        <w:t>У рамках</w:t>
      </w:r>
      <w:r w:rsidR="00DB3FA3" w:rsidRPr="002434D1">
        <w:rPr>
          <w:lang w:val="uk-UA"/>
        </w:rPr>
        <w:t xml:space="preserve"> </w:t>
      </w:r>
      <w:proofErr w:type="spellStart"/>
      <w:r w:rsidR="00C96BC9">
        <w:rPr>
          <w:lang w:val="uk-UA"/>
        </w:rPr>
        <w:t>Проєкт</w:t>
      </w:r>
      <w:r w:rsidR="00DB3FA3" w:rsidRPr="002434D1">
        <w:rPr>
          <w:lang w:val="uk-UA"/>
        </w:rPr>
        <w:t>у</w:t>
      </w:r>
      <w:proofErr w:type="spellEnd"/>
      <w:r w:rsidRPr="002434D1">
        <w:rPr>
          <w:lang w:val="uk-UA"/>
        </w:rPr>
        <w:t xml:space="preserve"> </w:t>
      </w:r>
      <w:r w:rsidR="00DB3FA3" w:rsidRPr="002434D1">
        <w:rPr>
          <w:lang w:val="uk-UA"/>
        </w:rPr>
        <w:t>УФСІ</w:t>
      </w:r>
      <w:r w:rsidRPr="002434D1">
        <w:rPr>
          <w:lang w:val="uk-UA"/>
        </w:rPr>
        <w:t xml:space="preserve"> VIII</w:t>
      </w:r>
      <w:r w:rsidR="00DB3FA3" w:rsidRPr="002434D1">
        <w:rPr>
          <w:lang w:val="uk-UA"/>
        </w:rPr>
        <w:t>,</w:t>
      </w:r>
      <w:r w:rsidRPr="002434D1">
        <w:rPr>
          <w:lang w:val="uk-UA"/>
        </w:rPr>
        <w:t xml:space="preserve"> </w:t>
      </w:r>
      <w:r w:rsidR="00DB3FA3" w:rsidRPr="002434D1">
        <w:rPr>
          <w:lang w:val="uk-UA"/>
        </w:rPr>
        <w:t>УФСІ</w:t>
      </w:r>
      <w:r w:rsidRPr="002434D1">
        <w:rPr>
          <w:lang w:val="uk-UA"/>
        </w:rPr>
        <w:t xml:space="preserve"> забезпечує процедури залучення зацікавлених сторін відповідно до положень </w:t>
      </w:r>
      <w:r w:rsidR="00DB3FA3" w:rsidRPr="002434D1">
        <w:rPr>
          <w:lang w:val="uk-UA"/>
        </w:rPr>
        <w:t>Регламенту діяльності</w:t>
      </w:r>
      <w:r w:rsidRPr="002434D1">
        <w:rPr>
          <w:lang w:val="uk-UA"/>
        </w:rPr>
        <w:t xml:space="preserve"> </w:t>
      </w:r>
      <w:r w:rsidR="00DB3FA3" w:rsidRPr="002434D1">
        <w:rPr>
          <w:lang w:val="uk-UA"/>
        </w:rPr>
        <w:t>УФСІ</w:t>
      </w:r>
      <w:r w:rsidRPr="002434D1">
        <w:rPr>
          <w:lang w:val="uk-UA"/>
        </w:rPr>
        <w:t xml:space="preserve">. Згідно з цими процедурами 17.02.2021 було публічно оголошено конкурс </w:t>
      </w:r>
      <w:proofErr w:type="spellStart"/>
      <w:r w:rsidR="00DB3FA3" w:rsidRPr="002434D1">
        <w:rPr>
          <w:lang w:val="uk-UA"/>
        </w:rPr>
        <w:t>суб</w:t>
      </w:r>
      <w:r w:rsidR="00C96BC9">
        <w:rPr>
          <w:lang w:val="uk-UA"/>
        </w:rPr>
        <w:t>проєкт</w:t>
      </w:r>
      <w:r w:rsidRPr="002434D1">
        <w:rPr>
          <w:lang w:val="uk-UA"/>
        </w:rPr>
        <w:t>ів</w:t>
      </w:r>
      <w:proofErr w:type="spellEnd"/>
      <w:r w:rsidRPr="002434D1">
        <w:rPr>
          <w:lang w:val="uk-UA"/>
        </w:rPr>
        <w:t xml:space="preserve"> у рамках </w:t>
      </w:r>
      <w:proofErr w:type="spellStart"/>
      <w:r w:rsidR="00C96BC9">
        <w:rPr>
          <w:lang w:val="uk-UA"/>
        </w:rPr>
        <w:t>Проєкт</w:t>
      </w:r>
      <w:r w:rsidRPr="002434D1">
        <w:rPr>
          <w:lang w:val="uk-UA"/>
        </w:rPr>
        <w:t>у</w:t>
      </w:r>
      <w:proofErr w:type="spellEnd"/>
      <w:r w:rsidRPr="002434D1">
        <w:rPr>
          <w:lang w:val="uk-UA"/>
        </w:rPr>
        <w:t xml:space="preserve"> </w:t>
      </w:r>
      <w:r w:rsidR="00DB3FA3" w:rsidRPr="002434D1">
        <w:rPr>
          <w:lang w:val="uk-UA"/>
        </w:rPr>
        <w:t>УФСІ</w:t>
      </w:r>
      <w:r w:rsidRPr="002434D1">
        <w:rPr>
          <w:lang w:val="uk-UA"/>
        </w:rPr>
        <w:t xml:space="preserve"> VIII на загальнодержавному рівні на веб-сайті </w:t>
      </w:r>
      <w:r w:rsidR="00DB3FA3" w:rsidRPr="002434D1">
        <w:rPr>
          <w:lang w:val="uk-UA"/>
        </w:rPr>
        <w:t>УФСІ</w:t>
      </w:r>
      <w:r w:rsidRPr="002434D1">
        <w:rPr>
          <w:lang w:val="uk-UA"/>
        </w:rPr>
        <w:t xml:space="preserve"> та на місцевому рівні на офіційному веб-сайті органів місцево</w:t>
      </w:r>
      <w:r w:rsidR="00DB3FA3" w:rsidRPr="002434D1">
        <w:rPr>
          <w:lang w:val="uk-UA"/>
        </w:rPr>
        <w:t>ї влади</w:t>
      </w:r>
      <w:r w:rsidRPr="002434D1">
        <w:rPr>
          <w:lang w:val="uk-UA"/>
        </w:rPr>
        <w:t xml:space="preserve"> та місцевого самоврядування. Пізніше в рамках Конференції представників громади відбулися громадські консультації</w:t>
      </w:r>
      <w:r w:rsidR="00C74AAB" w:rsidRPr="002434D1">
        <w:rPr>
          <w:lang w:val="uk-UA"/>
        </w:rPr>
        <w:t>//обговорення</w:t>
      </w:r>
      <w:r w:rsidRPr="002434D1">
        <w:rPr>
          <w:lang w:val="uk-UA"/>
        </w:rPr>
        <w:t xml:space="preserve"> з питань впровадження запропонованого СП.</w:t>
      </w:r>
    </w:p>
    <w:p w14:paraId="094329DC" w14:textId="77777777" w:rsidR="00962B6A" w:rsidRPr="002434D1" w:rsidRDefault="00962B6A" w:rsidP="001B5145">
      <w:pPr>
        <w:spacing w:line="276" w:lineRule="auto"/>
        <w:jc w:val="both"/>
        <w:rPr>
          <w:b/>
          <w:bCs/>
          <w:lang w:val="uk-UA"/>
        </w:rPr>
      </w:pPr>
      <w:r w:rsidRPr="002434D1">
        <w:rPr>
          <w:b/>
          <w:bCs/>
          <w:lang w:val="uk-UA"/>
        </w:rPr>
        <w:t>Планування діяльності із залучення зацікавлених сторін</w:t>
      </w:r>
    </w:p>
    <w:p w14:paraId="70A98109" w14:textId="127C8996" w:rsidR="00962B6A" w:rsidRPr="002434D1" w:rsidRDefault="00962B6A" w:rsidP="001B5145">
      <w:pPr>
        <w:spacing w:line="276" w:lineRule="auto"/>
        <w:jc w:val="both"/>
        <w:rPr>
          <w:lang w:val="uk-UA"/>
        </w:rPr>
      </w:pPr>
      <w:r w:rsidRPr="002434D1">
        <w:rPr>
          <w:lang w:val="uk-UA"/>
        </w:rPr>
        <w:t xml:space="preserve">Зацікавлені сторони </w:t>
      </w:r>
      <w:proofErr w:type="spellStart"/>
      <w:r w:rsidR="00C96BC9">
        <w:rPr>
          <w:lang w:val="uk-UA"/>
        </w:rPr>
        <w:t>проєкт</w:t>
      </w:r>
      <w:r w:rsidRPr="002434D1">
        <w:rPr>
          <w:lang w:val="uk-UA"/>
        </w:rPr>
        <w:t>у</w:t>
      </w:r>
      <w:proofErr w:type="spellEnd"/>
      <w:r w:rsidRPr="002434D1">
        <w:rPr>
          <w:lang w:val="uk-UA"/>
        </w:rPr>
        <w:t xml:space="preserve"> </w:t>
      </w:r>
      <w:r w:rsidR="00C74AAB" w:rsidRPr="002434D1">
        <w:rPr>
          <w:lang w:val="uk-UA"/>
        </w:rPr>
        <w:t>УФСІ</w:t>
      </w:r>
      <w:r w:rsidRPr="002434D1">
        <w:rPr>
          <w:lang w:val="uk-UA"/>
        </w:rPr>
        <w:t xml:space="preserve"> VIII можна розділити на дві групи відповідно до </w:t>
      </w:r>
      <w:r w:rsidR="00C74AAB" w:rsidRPr="002434D1">
        <w:rPr>
          <w:lang w:val="uk-UA"/>
        </w:rPr>
        <w:t>СЕС</w:t>
      </w:r>
      <w:r w:rsidRPr="002434D1">
        <w:rPr>
          <w:lang w:val="uk-UA"/>
        </w:rPr>
        <w:t xml:space="preserve">10: </w:t>
      </w:r>
      <w:r w:rsidR="00F54B08" w:rsidRPr="002434D1">
        <w:rPr>
          <w:lang w:val="uk-UA"/>
        </w:rPr>
        <w:t>С</w:t>
      </w:r>
      <w:r w:rsidRPr="002434D1">
        <w:rPr>
          <w:lang w:val="uk-UA"/>
        </w:rPr>
        <w:t>торони,</w:t>
      </w:r>
      <w:r w:rsidR="00F54B08" w:rsidRPr="002434D1">
        <w:rPr>
          <w:lang w:val="uk-UA"/>
        </w:rPr>
        <w:t xml:space="preserve"> на я</w:t>
      </w:r>
      <w:r w:rsidRPr="002434D1">
        <w:rPr>
          <w:lang w:val="uk-UA"/>
        </w:rPr>
        <w:t>к</w:t>
      </w:r>
      <w:r w:rsidR="00D82B79" w:rsidRPr="002434D1">
        <w:rPr>
          <w:lang w:val="uk-UA"/>
        </w:rPr>
        <w:t>их може</w:t>
      </w:r>
      <w:r w:rsidRPr="002434D1">
        <w:rPr>
          <w:lang w:val="uk-UA"/>
        </w:rPr>
        <w:t xml:space="preserve"> </w:t>
      </w:r>
      <w:r w:rsidR="00F54B08" w:rsidRPr="002434D1">
        <w:rPr>
          <w:lang w:val="uk-UA"/>
        </w:rPr>
        <w:t xml:space="preserve">вплинути </w:t>
      </w:r>
      <w:proofErr w:type="spellStart"/>
      <w:r w:rsidR="00F54B08" w:rsidRPr="002434D1">
        <w:rPr>
          <w:lang w:val="uk-UA"/>
        </w:rPr>
        <w:t>суб</w:t>
      </w:r>
      <w:r w:rsidRPr="002434D1">
        <w:rPr>
          <w:lang w:val="uk-UA"/>
        </w:rPr>
        <w:t>про</w:t>
      </w:r>
      <w:r w:rsidR="003916B0">
        <w:rPr>
          <w:lang w:val="uk-UA"/>
        </w:rPr>
        <w:t>є</w:t>
      </w:r>
      <w:r w:rsidRPr="002434D1">
        <w:rPr>
          <w:lang w:val="uk-UA"/>
        </w:rPr>
        <w:t>кт</w:t>
      </w:r>
      <w:proofErr w:type="spellEnd"/>
      <w:r w:rsidRPr="002434D1">
        <w:rPr>
          <w:lang w:val="uk-UA"/>
        </w:rPr>
        <w:t xml:space="preserve">, та </w:t>
      </w:r>
      <w:r w:rsidR="00D82B79" w:rsidRPr="002434D1">
        <w:rPr>
          <w:lang w:val="uk-UA"/>
        </w:rPr>
        <w:t>І</w:t>
      </w:r>
      <w:r w:rsidRPr="002434D1">
        <w:rPr>
          <w:lang w:val="uk-UA"/>
        </w:rPr>
        <w:t>нші зацікавлені сторони.</w:t>
      </w:r>
    </w:p>
    <w:p w14:paraId="31C8253D" w14:textId="12EB2088" w:rsidR="00962B6A" w:rsidRPr="002434D1" w:rsidRDefault="00962B6A" w:rsidP="001B5145">
      <w:pPr>
        <w:spacing w:line="276" w:lineRule="auto"/>
        <w:jc w:val="both"/>
        <w:rPr>
          <w:b/>
          <w:bCs/>
          <w:lang w:val="uk-UA"/>
        </w:rPr>
      </w:pPr>
      <w:r w:rsidRPr="002434D1">
        <w:rPr>
          <w:b/>
          <w:bCs/>
          <w:lang w:val="uk-UA"/>
        </w:rPr>
        <w:t xml:space="preserve">Планування </w:t>
      </w:r>
      <w:r w:rsidR="00AD4D05" w:rsidRPr="002434D1">
        <w:rPr>
          <w:b/>
          <w:bCs/>
          <w:lang w:val="uk-UA"/>
        </w:rPr>
        <w:t>залучення</w:t>
      </w:r>
      <w:r w:rsidRPr="002434D1">
        <w:rPr>
          <w:b/>
          <w:bCs/>
          <w:lang w:val="uk-UA"/>
        </w:rPr>
        <w:t xml:space="preserve"> зацікавлени</w:t>
      </w:r>
      <w:r w:rsidR="00B213D9" w:rsidRPr="002434D1">
        <w:rPr>
          <w:b/>
          <w:bCs/>
          <w:lang w:val="uk-UA"/>
        </w:rPr>
        <w:t>х</w:t>
      </w:r>
      <w:r w:rsidRPr="002434D1">
        <w:rPr>
          <w:b/>
          <w:bCs/>
          <w:lang w:val="uk-UA"/>
        </w:rPr>
        <w:t xml:space="preserve"> стор</w:t>
      </w:r>
      <w:r w:rsidR="00B213D9" w:rsidRPr="002434D1">
        <w:rPr>
          <w:b/>
          <w:bCs/>
          <w:lang w:val="uk-UA"/>
        </w:rPr>
        <w:t xml:space="preserve">ін на рівні </w:t>
      </w:r>
      <w:proofErr w:type="spellStart"/>
      <w:r w:rsidR="00B213D9" w:rsidRPr="002434D1">
        <w:rPr>
          <w:b/>
          <w:bCs/>
          <w:lang w:val="uk-UA"/>
        </w:rPr>
        <w:t>суб</w:t>
      </w:r>
      <w:r w:rsidR="00C96BC9">
        <w:rPr>
          <w:b/>
          <w:bCs/>
          <w:lang w:val="uk-UA"/>
        </w:rPr>
        <w:t>проєкт</w:t>
      </w:r>
      <w:r w:rsidR="00B213D9" w:rsidRPr="002434D1">
        <w:rPr>
          <w:b/>
          <w:bCs/>
          <w:lang w:val="uk-UA"/>
        </w:rPr>
        <w:t>у</w:t>
      </w:r>
      <w:proofErr w:type="spellEnd"/>
      <w:r w:rsidRPr="002434D1">
        <w:rPr>
          <w:b/>
          <w:bCs/>
          <w:lang w:val="uk-UA"/>
        </w:rPr>
        <w:t xml:space="preserve"> та консультації із зацікавленими сторонами (фокус на сторонах, групах/особах, </w:t>
      </w:r>
      <w:r w:rsidR="0032071F" w:rsidRPr="002434D1">
        <w:rPr>
          <w:b/>
          <w:bCs/>
          <w:lang w:val="uk-UA"/>
        </w:rPr>
        <w:t xml:space="preserve">на </w:t>
      </w:r>
      <w:r w:rsidRPr="002434D1">
        <w:rPr>
          <w:b/>
          <w:bCs/>
          <w:lang w:val="uk-UA"/>
        </w:rPr>
        <w:t>як</w:t>
      </w:r>
      <w:r w:rsidR="0032071F" w:rsidRPr="002434D1">
        <w:rPr>
          <w:b/>
          <w:bCs/>
          <w:lang w:val="uk-UA"/>
        </w:rPr>
        <w:t>их може</w:t>
      </w:r>
      <w:r w:rsidRPr="002434D1">
        <w:rPr>
          <w:b/>
          <w:bCs/>
          <w:lang w:val="uk-UA"/>
        </w:rPr>
        <w:t xml:space="preserve"> впли</w:t>
      </w:r>
      <w:r w:rsidR="005D70F4" w:rsidRPr="002434D1">
        <w:rPr>
          <w:b/>
          <w:bCs/>
          <w:lang w:val="uk-UA"/>
        </w:rPr>
        <w:t xml:space="preserve">вати </w:t>
      </w:r>
      <w:proofErr w:type="spellStart"/>
      <w:r w:rsidR="00C96BC9">
        <w:rPr>
          <w:b/>
          <w:bCs/>
          <w:lang w:val="uk-UA"/>
        </w:rPr>
        <w:t>проєкт</w:t>
      </w:r>
      <w:proofErr w:type="spellEnd"/>
      <w:r w:rsidRPr="002434D1">
        <w:rPr>
          <w:b/>
          <w:bCs/>
          <w:lang w:val="uk-UA"/>
        </w:rPr>
        <w:t>)</w:t>
      </w:r>
    </w:p>
    <w:p w14:paraId="31D6BAB2" w14:textId="43C2E771" w:rsidR="001B72D3" w:rsidRPr="002434D1" w:rsidRDefault="00302412" w:rsidP="001B5145">
      <w:pPr>
        <w:spacing w:line="276" w:lineRule="auto"/>
        <w:jc w:val="both"/>
        <w:rPr>
          <w:lang w:val="uk-UA"/>
        </w:rPr>
      </w:pPr>
      <w:r w:rsidRPr="002434D1">
        <w:rPr>
          <w:lang w:val="uk-UA"/>
        </w:rPr>
        <w:t>ПВСП</w:t>
      </w:r>
      <w:r w:rsidR="00962B6A" w:rsidRPr="002434D1">
        <w:rPr>
          <w:lang w:val="uk-UA"/>
        </w:rPr>
        <w:t xml:space="preserve"> (за консультаційної підтримки </w:t>
      </w:r>
      <w:r w:rsidRPr="002434D1">
        <w:rPr>
          <w:lang w:val="uk-UA"/>
        </w:rPr>
        <w:t>УФСІ</w:t>
      </w:r>
      <w:r w:rsidR="00962B6A" w:rsidRPr="002434D1">
        <w:rPr>
          <w:lang w:val="uk-UA"/>
        </w:rPr>
        <w:t xml:space="preserve">) готує План залучення зацікавлених сторін на рівні </w:t>
      </w:r>
      <w:proofErr w:type="spellStart"/>
      <w:r w:rsidRPr="002434D1">
        <w:rPr>
          <w:lang w:val="uk-UA"/>
        </w:rPr>
        <w:t>суб</w:t>
      </w:r>
      <w:r w:rsidR="00C96BC9">
        <w:rPr>
          <w:lang w:val="uk-UA"/>
        </w:rPr>
        <w:t>проєкт</w:t>
      </w:r>
      <w:r w:rsidR="00962B6A" w:rsidRPr="002434D1">
        <w:rPr>
          <w:lang w:val="uk-UA"/>
        </w:rPr>
        <w:t>у</w:t>
      </w:r>
      <w:proofErr w:type="spellEnd"/>
      <w:r w:rsidR="00962B6A" w:rsidRPr="002434D1">
        <w:rPr>
          <w:lang w:val="uk-UA"/>
        </w:rPr>
        <w:t xml:space="preserve"> для конкретних груп зацікавлених сторін СП, на як</w:t>
      </w:r>
      <w:r w:rsidR="000A28FF" w:rsidRPr="002434D1">
        <w:rPr>
          <w:lang w:val="uk-UA"/>
        </w:rPr>
        <w:t>их</w:t>
      </w:r>
      <w:r w:rsidR="00962B6A" w:rsidRPr="002434D1">
        <w:rPr>
          <w:lang w:val="uk-UA"/>
        </w:rPr>
        <w:t xml:space="preserve"> може впли</w:t>
      </w:r>
      <w:r w:rsidR="000A28FF" w:rsidRPr="002434D1">
        <w:rPr>
          <w:lang w:val="uk-UA"/>
        </w:rPr>
        <w:t>вати</w:t>
      </w:r>
      <w:r w:rsidR="00962B6A" w:rsidRPr="002434D1">
        <w:rPr>
          <w:lang w:val="uk-UA"/>
        </w:rPr>
        <w:t xml:space="preserve"> </w:t>
      </w:r>
      <w:r w:rsidR="000A28FF" w:rsidRPr="002434D1">
        <w:rPr>
          <w:lang w:val="uk-UA"/>
        </w:rPr>
        <w:t>СП</w:t>
      </w:r>
      <w:r w:rsidR="00962B6A" w:rsidRPr="002434D1">
        <w:rPr>
          <w:lang w:val="uk-UA"/>
        </w:rPr>
        <w:t>, і</w:t>
      </w:r>
      <w:r w:rsidR="00D3343B" w:rsidRPr="002434D1">
        <w:rPr>
          <w:lang w:val="uk-UA"/>
        </w:rPr>
        <w:t xml:space="preserve"> які</w:t>
      </w:r>
      <w:r w:rsidR="00962B6A" w:rsidRPr="002434D1">
        <w:rPr>
          <w:lang w:val="uk-UA"/>
        </w:rPr>
        <w:t xml:space="preserve"> визначені в </w:t>
      </w:r>
      <w:r w:rsidR="00D3343B" w:rsidRPr="002434D1">
        <w:rPr>
          <w:lang w:val="uk-UA"/>
        </w:rPr>
        <w:t>Т</w:t>
      </w:r>
      <w:r w:rsidR="00962B6A" w:rsidRPr="002434D1">
        <w:rPr>
          <w:lang w:val="uk-UA"/>
        </w:rPr>
        <w:t xml:space="preserve">аблиці 1 як </w:t>
      </w:r>
      <w:r w:rsidR="001B72D3" w:rsidRPr="002434D1">
        <w:rPr>
          <w:lang w:val="uk-UA"/>
        </w:rPr>
        <w:t xml:space="preserve">Організації, групи/особи на яких може впливати </w:t>
      </w:r>
      <w:proofErr w:type="spellStart"/>
      <w:r w:rsidR="003F1D56" w:rsidRPr="002434D1">
        <w:rPr>
          <w:lang w:val="uk-UA"/>
        </w:rPr>
        <w:t>с</w:t>
      </w:r>
      <w:r w:rsidR="001B72D3" w:rsidRPr="002434D1">
        <w:rPr>
          <w:lang w:val="uk-UA"/>
        </w:rPr>
        <w:t>уб</w:t>
      </w:r>
      <w:r w:rsidR="00C96BC9">
        <w:rPr>
          <w:lang w:val="uk-UA"/>
        </w:rPr>
        <w:t>проєкт</w:t>
      </w:r>
      <w:proofErr w:type="spellEnd"/>
      <w:r w:rsidR="001B72D3" w:rsidRPr="002434D1">
        <w:rPr>
          <w:lang w:val="uk-UA"/>
        </w:rPr>
        <w:t xml:space="preserve"> </w:t>
      </w:r>
    </w:p>
    <w:p w14:paraId="2A4563E6" w14:textId="4C9E0CC0" w:rsidR="00962B6A" w:rsidRPr="002434D1" w:rsidRDefault="00962B6A" w:rsidP="001B5145">
      <w:pPr>
        <w:spacing w:line="276" w:lineRule="auto"/>
        <w:jc w:val="both"/>
        <w:rPr>
          <w:lang w:val="uk-UA"/>
        </w:rPr>
      </w:pPr>
      <w:r w:rsidRPr="002434D1">
        <w:rPr>
          <w:lang w:val="uk-UA"/>
        </w:rPr>
        <w:t xml:space="preserve">Шаблон </w:t>
      </w:r>
      <w:r w:rsidR="00E12834" w:rsidRPr="002434D1">
        <w:rPr>
          <w:lang w:val="uk-UA"/>
        </w:rPr>
        <w:t>Планування залучення</w:t>
      </w:r>
      <w:r w:rsidR="00814936" w:rsidRPr="002434D1">
        <w:rPr>
          <w:lang w:val="uk-UA"/>
        </w:rPr>
        <w:t xml:space="preserve"> зацікавлених осіб</w:t>
      </w:r>
      <w:r w:rsidR="00F525AE" w:rsidRPr="002434D1">
        <w:rPr>
          <w:lang w:val="uk-UA"/>
        </w:rPr>
        <w:t xml:space="preserve"> на</w:t>
      </w:r>
      <w:r w:rsidRPr="002434D1">
        <w:rPr>
          <w:lang w:val="uk-UA"/>
        </w:rPr>
        <w:t xml:space="preserve"> рівн</w:t>
      </w:r>
      <w:r w:rsidR="00F525AE" w:rsidRPr="002434D1">
        <w:rPr>
          <w:lang w:val="uk-UA"/>
        </w:rPr>
        <w:t>і</w:t>
      </w:r>
      <w:r w:rsidRPr="002434D1">
        <w:rPr>
          <w:lang w:val="uk-UA"/>
        </w:rPr>
        <w:t xml:space="preserve"> </w:t>
      </w:r>
      <w:proofErr w:type="spellStart"/>
      <w:r w:rsidR="00F525AE" w:rsidRPr="002434D1">
        <w:rPr>
          <w:lang w:val="uk-UA"/>
        </w:rPr>
        <w:t>суб</w:t>
      </w:r>
      <w:r w:rsidR="00C96BC9">
        <w:rPr>
          <w:lang w:val="uk-UA"/>
        </w:rPr>
        <w:t>проєкт</w:t>
      </w:r>
      <w:r w:rsidRPr="002434D1">
        <w:rPr>
          <w:lang w:val="uk-UA"/>
        </w:rPr>
        <w:t>у</w:t>
      </w:r>
      <w:proofErr w:type="spellEnd"/>
      <w:r w:rsidR="00F525AE" w:rsidRPr="002434D1">
        <w:rPr>
          <w:lang w:val="uk-UA"/>
        </w:rPr>
        <w:t xml:space="preserve"> (</w:t>
      </w:r>
      <w:r w:rsidR="00186446" w:rsidRPr="002434D1">
        <w:rPr>
          <w:lang w:val="uk-UA"/>
        </w:rPr>
        <w:t xml:space="preserve">Організацій, груп/осіб на яких може впливати </w:t>
      </w:r>
      <w:proofErr w:type="spellStart"/>
      <w:r w:rsidR="00186446" w:rsidRPr="002434D1">
        <w:rPr>
          <w:lang w:val="uk-UA"/>
        </w:rPr>
        <w:t>суб</w:t>
      </w:r>
      <w:r w:rsidR="00C96BC9">
        <w:rPr>
          <w:lang w:val="uk-UA"/>
        </w:rPr>
        <w:t>проєкт</w:t>
      </w:r>
      <w:proofErr w:type="spellEnd"/>
      <w:r w:rsidR="00186446" w:rsidRPr="002434D1">
        <w:rPr>
          <w:lang w:val="uk-UA"/>
        </w:rPr>
        <w:t>)</w:t>
      </w:r>
      <w:r w:rsidRPr="002434D1">
        <w:rPr>
          <w:lang w:val="uk-UA"/>
        </w:rPr>
        <w:t xml:space="preserve"> представлений нижче в </w:t>
      </w:r>
      <w:r w:rsidR="00186446" w:rsidRPr="002434D1">
        <w:rPr>
          <w:lang w:val="uk-UA"/>
        </w:rPr>
        <w:t>Т</w:t>
      </w:r>
      <w:r w:rsidRPr="002434D1">
        <w:rPr>
          <w:lang w:val="uk-UA"/>
        </w:rPr>
        <w:t xml:space="preserve">аблиці 2. Перед підготовкою </w:t>
      </w:r>
      <w:r w:rsidR="00032EBA" w:rsidRPr="002434D1">
        <w:rPr>
          <w:lang w:val="uk-UA"/>
        </w:rPr>
        <w:t xml:space="preserve">Планування залучення зацікавлених осіб на рівні </w:t>
      </w:r>
      <w:proofErr w:type="spellStart"/>
      <w:r w:rsidR="00032EBA" w:rsidRPr="002434D1">
        <w:rPr>
          <w:lang w:val="uk-UA"/>
        </w:rPr>
        <w:t>суб</w:t>
      </w:r>
      <w:r w:rsidR="00C96BC9">
        <w:rPr>
          <w:lang w:val="uk-UA"/>
        </w:rPr>
        <w:t>проєкт</w:t>
      </w:r>
      <w:r w:rsidR="00032EBA" w:rsidRPr="002434D1">
        <w:rPr>
          <w:lang w:val="uk-UA"/>
        </w:rPr>
        <w:t>у</w:t>
      </w:r>
      <w:proofErr w:type="spellEnd"/>
      <w:r w:rsidRPr="002434D1">
        <w:rPr>
          <w:lang w:val="uk-UA"/>
        </w:rPr>
        <w:t xml:space="preserve"> рівня </w:t>
      </w:r>
      <w:proofErr w:type="spellStart"/>
      <w:r w:rsidRPr="002434D1">
        <w:rPr>
          <w:lang w:val="uk-UA"/>
        </w:rPr>
        <w:t>під</w:t>
      </w:r>
      <w:r w:rsidR="00C96BC9">
        <w:rPr>
          <w:lang w:val="uk-UA"/>
        </w:rPr>
        <w:t>проєкт</w:t>
      </w:r>
      <w:r w:rsidRPr="002434D1">
        <w:rPr>
          <w:lang w:val="uk-UA"/>
        </w:rPr>
        <w:t>у</w:t>
      </w:r>
      <w:proofErr w:type="spellEnd"/>
      <w:r w:rsidRPr="002434D1">
        <w:rPr>
          <w:lang w:val="uk-UA"/>
        </w:rPr>
        <w:t xml:space="preserve"> </w:t>
      </w:r>
      <w:r w:rsidR="00032EBA" w:rsidRPr="002434D1">
        <w:rPr>
          <w:lang w:val="uk-UA"/>
        </w:rPr>
        <w:t>ПВСП</w:t>
      </w:r>
      <w:r w:rsidRPr="002434D1">
        <w:rPr>
          <w:lang w:val="uk-UA"/>
        </w:rPr>
        <w:t xml:space="preserve"> зазвичай проводить громадські консультації із зацікавленими сторонами, групами/особами (у будь-якій формі, придатній в умовах</w:t>
      </w:r>
      <w:r w:rsidR="00CB1CC8" w:rsidRPr="002434D1">
        <w:rPr>
          <w:lang w:val="uk-UA"/>
        </w:rPr>
        <w:t xml:space="preserve"> обмежень пандемії</w:t>
      </w:r>
      <w:r w:rsidRPr="002434D1">
        <w:rPr>
          <w:lang w:val="uk-UA"/>
        </w:rPr>
        <w:t xml:space="preserve"> COVID-19, включаючи письмові онлайн-консультації, громадські слухання, семінари, фокус-групи, інтерв’ю тощо).</w:t>
      </w:r>
    </w:p>
    <w:p w14:paraId="105A1F72" w14:textId="7145A7BB" w:rsidR="00962B6A" w:rsidRPr="002434D1" w:rsidRDefault="002C15E5" w:rsidP="001B5145">
      <w:pPr>
        <w:spacing w:line="276" w:lineRule="auto"/>
        <w:jc w:val="both"/>
        <w:rPr>
          <w:lang w:val="uk-UA"/>
        </w:rPr>
      </w:pPr>
      <w:r w:rsidRPr="002434D1">
        <w:rPr>
          <w:lang w:val="uk-UA"/>
        </w:rPr>
        <w:t>ESHS р</w:t>
      </w:r>
      <w:r w:rsidR="00962B6A" w:rsidRPr="002434D1">
        <w:rPr>
          <w:lang w:val="uk-UA"/>
        </w:rPr>
        <w:t xml:space="preserve">изики та вплив </w:t>
      </w:r>
      <w:proofErr w:type="spellStart"/>
      <w:r w:rsidRPr="002434D1">
        <w:rPr>
          <w:lang w:val="uk-UA"/>
        </w:rPr>
        <w:t>суб</w:t>
      </w:r>
      <w:r w:rsidR="00C96BC9">
        <w:rPr>
          <w:lang w:val="uk-UA"/>
        </w:rPr>
        <w:t>проєкт</w:t>
      </w:r>
      <w:r w:rsidRPr="002434D1">
        <w:rPr>
          <w:lang w:val="uk-UA"/>
        </w:rPr>
        <w:t>у</w:t>
      </w:r>
      <w:proofErr w:type="spellEnd"/>
      <w:r w:rsidR="00962B6A" w:rsidRPr="002434D1">
        <w:rPr>
          <w:lang w:val="uk-UA"/>
        </w:rPr>
        <w:t xml:space="preserve"> мають бути включені до теми консультацій. Порушені питання, запропоновані та узгоджені рішення, а також визначені відповідальні особи мають бути занесені </w:t>
      </w:r>
      <w:r w:rsidR="00505A5F" w:rsidRPr="002434D1">
        <w:rPr>
          <w:lang w:val="uk-UA"/>
        </w:rPr>
        <w:t>до</w:t>
      </w:r>
      <w:r w:rsidR="00962B6A" w:rsidRPr="002434D1">
        <w:rPr>
          <w:lang w:val="uk-UA"/>
        </w:rPr>
        <w:t xml:space="preserve"> </w:t>
      </w:r>
      <w:r w:rsidR="00505A5F" w:rsidRPr="002434D1">
        <w:rPr>
          <w:lang w:val="uk-UA"/>
        </w:rPr>
        <w:t>Т</w:t>
      </w:r>
      <w:r w:rsidR="00962B6A" w:rsidRPr="002434D1">
        <w:rPr>
          <w:lang w:val="uk-UA"/>
        </w:rPr>
        <w:t>аблиці 2.</w:t>
      </w:r>
    </w:p>
    <w:p w14:paraId="222D669F" w14:textId="7AA63EBE" w:rsidR="00D7418D" w:rsidRDefault="00D7418D" w:rsidP="00D7418D">
      <w:pPr>
        <w:spacing w:line="276" w:lineRule="auto"/>
        <w:rPr>
          <w:b/>
          <w:bCs/>
          <w:lang w:val="uk-UA"/>
        </w:rPr>
      </w:pPr>
      <w:r w:rsidRPr="00CD546A">
        <w:rPr>
          <w:b/>
          <w:bCs/>
          <w:lang w:val="en-GB"/>
        </w:rPr>
        <w:t>Table</w:t>
      </w:r>
      <w:r w:rsidRPr="006358A7">
        <w:rPr>
          <w:b/>
          <w:bCs/>
          <w:lang w:val="ru-RU"/>
        </w:rPr>
        <w:t xml:space="preserve"> 2. </w:t>
      </w:r>
      <w:bookmarkStart w:id="43" w:name="_Hlk73268236"/>
      <w:r w:rsidR="00913183">
        <w:rPr>
          <w:b/>
          <w:bCs/>
          <w:lang w:val="uk-UA"/>
        </w:rPr>
        <w:t xml:space="preserve">Планування на рівні </w:t>
      </w:r>
      <w:proofErr w:type="spellStart"/>
      <w:r w:rsidR="00913183">
        <w:rPr>
          <w:b/>
          <w:bCs/>
          <w:lang w:val="uk-UA"/>
        </w:rPr>
        <w:t>Субпро</w:t>
      </w:r>
      <w:r w:rsidR="00940E62">
        <w:rPr>
          <w:b/>
          <w:bCs/>
          <w:lang w:val="uk-UA"/>
        </w:rPr>
        <w:t>є</w:t>
      </w:r>
      <w:r w:rsidR="00913183">
        <w:rPr>
          <w:b/>
          <w:bCs/>
          <w:lang w:val="uk-UA"/>
        </w:rPr>
        <w:t>кту</w:t>
      </w:r>
      <w:proofErr w:type="spellEnd"/>
      <w:r w:rsidR="00913183">
        <w:rPr>
          <w:b/>
          <w:bCs/>
          <w:lang w:val="uk-UA"/>
        </w:rPr>
        <w:t xml:space="preserve"> та консультації із зацікавленими сторонами </w:t>
      </w:r>
      <w:bookmarkEnd w:id="43"/>
    </w:p>
    <w:tbl>
      <w:tblPr>
        <w:tblStyle w:val="af9"/>
        <w:tblW w:w="10207" w:type="dxa"/>
        <w:tblInd w:w="-289" w:type="dxa"/>
        <w:tblLayout w:type="fixed"/>
        <w:tblLook w:val="04A0" w:firstRow="1" w:lastRow="0" w:firstColumn="1" w:lastColumn="0" w:noHBand="0" w:noVBand="1"/>
      </w:tblPr>
      <w:tblGrid>
        <w:gridCol w:w="2292"/>
        <w:gridCol w:w="2499"/>
        <w:gridCol w:w="3541"/>
        <w:gridCol w:w="1875"/>
      </w:tblGrid>
      <w:tr w:rsidR="00E923DE" w:rsidRPr="00D74259" w14:paraId="42028A2B" w14:textId="77777777" w:rsidTr="00B31310">
        <w:tc>
          <w:tcPr>
            <w:tcW w:w="2292" w:type="dxa"/>
          </w:tcPr>
          <w:p w14:paraId="39BC0598" w14:textId="77777777" w:rsidR="00E923DE" w:rsidRPr="00D74259" w:rsidRDefault="00E923DE" w:rsidP="002D03C6">
            <w:pPr>
              <w:spacing w:line="276" w:lineRule="auto"/>
              <w:rPr>
                <w:b/>
                <w:bCs/>
                <w:sz w:val="22"/>
                <w:szCs w:val="22"/>
                <w:lang w:val="uk-UA"/>
              </w:rPr>
            </w:pPr>
            <w:r w:rsidRPr="00D74259">
              <w:rPr>
                <w:b/>
                <w:bCs/>
                <w:sz w:val="22"/>
                <w:szCs w:val="22"/>
                <w:lang w:val="uk-UA"/>
              </w:rPr>
              <w:t>Тема консультацій</w:t>
            </w:r>
          </w:p>
        </w:tc>
        <w:tc>
          <w:tcPr>
            <w:tcW w:w="2499" w:type="dxa"/>
          </w:tcPr>
          <w:p w14:paraId="7D2F5907" w14:textId="05AD13E5" w:rsidR="00E923DE" w:rsidRPr="00D74259" w:rsidRDefault="00E923DE" w:rsidP="002D03C6">
            <w:pPr>
              <w:spacing w:line="276" w:lineRule="auto"/>
              <w:rPr>
                <w:b/>
                <w:bCs/>
                <w:sz w:val="22"/>
                <w:szCs w:val="22"/>
                <w:lang w:val="uk-UA"/>
              </w:rPr>
            </w:pPr>
            <w:r w:rsidRPr="00D74259">
              <w:rPr>
                <w:b/>
                <w:bCs/>
                <w:sz w:val="22"/>
                <w:szCs w:val="22"/>
                <w:lang w:val="uk-UA"/>
              </w:rPr>
              <w:t xml:space="preserve">Організації, групи/особи на яких може впливати </w:t>
            </w:r>
            <w:proofErr w:type="spellStart"/>
            <w:r w:rsidRPr="00D74259">
              <w:rPr>
                <w:b/>
                <w:bCs/>
                <w:sz w:val="22"/>
                <w:szCs w:val="22"/>
                <w:lang w:val="uk-UA"/>
              </w:rPr>
              <w:t>суб</w:t>
            </w:r>
            <w:r w:rsidR="00C96BC9">
              <w:rPr>
                <w:b/>
                <w:bCs/>
                <w:sz w:val="22"/>
                <w:szCs w:val="22"/>
                <w:lang w:val="uk-UA"/>
              </w:rPr>
              <w:t>проєкт</w:t>
            </w:r>
            <w:proofErr w:type="spellEnd"/>
          </w:p>
        </w:tc>
        <w:tc>
          <w:tcPr>
            <w:tcW w:w="3541" w:type="dxa"/>
          </w:tcPr>
          <w:p w14:paraId="1C776652" w14:textId="77777777" w:rsidR="00E923DE" w:rsidRPr="00D74259" w:rsidRDefault="00E923DE" w:rsidP="002D03C6">
            <w:pPr>
              <w:spacing w:line="276" w:lineRule="auto"/>
              <w:rPr>
                <w:b/>
                <w:bCs/>
                <w:sz w:val="22"/>
                <w:szCs w:val="22"/>
                <w:lang w:val="ru-RU"/>
              </w:rPr>
            </w:pPr>
            <w:r w:rsidRPr="00D74259">
              <w:rPr>
                <w:b/>
                <w:bCs/>
                <w:sz w:val="22"/>
                <w:szCs w:val="22"/>
                <w:lang w:val="uk-UA"/>
              </w:rPr>
              <w:t xml:space="preserve">Підняті питання/ пропоновані та погоджені рішення </w:t>
            </w:r>
          </w:p>
        </w:tc>
        <w:tc>
          <w:tcPr>
            <w:tcW w:w="1875" w:type="dxa"/>
          </w:tcPr>
          <w:p w14:paraId="2B9D062C" w14:textId="77777777" w:rsidR="00E923DE" w:rsidRPr="00D74259" w:rsidRDefault="00E923DE" w:rsidP="002D03C6">
            <w:pPr>
              <w:spacing w:line="276" w:lineRule="auto"/>
              <w:rPr>
                <w:b/>
                <w:bCs/>
                <w:sz w:val="22"/>
                <w:szCs w:val="22"/>
                <w:lang w:val="ru-RU"/>
              </w:rPr>
            </w:pPr>
            <w:r w:rsidRPr="00D74259">
              <w:rPr>
                <w:b/>
                <w:bCs/>
                <w:sz w:val="22"/>
                <w:szCs w:val="22"/>
                <w:lang w:val="uk-UA"/>
              </w:rPr>
              <w:t xml:space="preserve">Прийнята форма для  консультацій </w:t>
            </w:r>
          </w:p>
        </w:tc>
      </w:tr>
      <w:tr w:rsidR="00E923DE" w:rsidRPr="00202F67" w14:paraId="60243741" w14:textId="77777777" w:rsidTr="00B31310">
        <w:tc>
          <w:tcPr>
            <w:tcW w:w="2292" w:type="dxa"/>
          </w:tcPr>
          <w:p w14:paraId="767B78B2" w14:textId="77777777" w:rsidR="00E923DE" w:rsidRPr="00202F67" w:rsidRDefault="00E923DE" w:rsidP="002D03C6">
            <w:pPr>
              <w:spacing w:line="276" w:lineRule="auto"/>
              <w:jc w:val="center"/>
            </w:pPr>
            <w:r w:rsidRPr="00202F67">
              <w:t>1</w:t>
            </w:r>
          </w:p>
        </w:tc>
        <w:tc>
          <w:tcPr>
            <w:tcW w:w="2499" w:type="dxa"/>
          </w:tcPr>
          <w:p w14:paraId="79D24623" w14:textId="77777777" w:rsidR="00E923DE" w:rsidRPr="00202F67" w:rsidRDefault="00E923DE" w:rsidP="002D03C6">
            <w:pPr>
              <w:spacing w:line="276" w:lineRule="auto"/>
              <w:jc w:val="center"/>
            </w:pPr>
            <w:r w:rsidRPr="00202F67">
              <w:t>2</w:t>
            </w:r>
          </w:p>
        </w:tc>
        <w:tc>
          <w:tcPr>
            <w:tcW w:w="3541" w:type="dxa"/>
          </w:tcPr>
          <w:p w14:paraId="12D9A820" w14:textId="77777777" w:rsidR="00E923DE" w:rsidRPr="00202F67" w:rsidRDefault="00E923DE" w:rsidP="002D03C6">
            <w:pPr>
              <w:spacing w:line="276" w:lineRule="auto"/>
              <w:jc w:val="center"/>
            </w:pPr>
            <w:r w:rsidRPr="00202F67">
              <w:t>3</w:t>
            </w:r>
          </w:p>
        </w:tc>
        <w:tc>
          <w:tcPr>
            <w:tcW w:w="1875" w:type="dxa"/>
          </w:tcPr>
          <w:p w14:paraId="43138D65" w14:textId="77777777" w:rsidR="00E923DE" w:rsidRPr="00202F67" w:rsidRDefault="00E923DE" w:rsidP="002D03C6">
            <w:pPr>
              <w:spacing w:line="276" w:lineRule="auto"/>
              <w:jc w:val="center"/>
            </w:pPr>
            <w:r w:rsidRPr="00202F67">
              <w:t>4</w:t>
            </w:r>
          </w:p>
        </w:tc>
      </w:tr>
      <w:tr w:rsidR="00E923DE" w:rsidRPr="00383D7E" w14:paraId="61D166C2" w14:textId="77777777" w:rsidTr="00B31310">
        <w:tc>
          <w:tcPr>
            <w:tcW w:w="2292" w:type="dxa"/>
            <w:shd w:val="clear" w:color="auto" w:fill="FFFFFF" w:themeFill="background1"/>
          </w:tcPr>
          <w:p w14:paraId="6868911A" w14:textId="77777777" w:rsidR="00E923DE" w:rsidRPr="00534EE5" w:rsidRDefault="00E923DE" w:rsidP="002D03C6">
            <w:pPr>
              <w:spacing w:line="276" w:lineRule="auto"/>
              <w:jc w:val="center"/>
              <w:rPr>
                <w:lang w:val="uk-UA"/>
              </w:rPr>
            </w:pPr>
            <w:r w:rsidRPr="00534EE5">
              <w:rPr>
                <w:lang w:val="uk-UA"/>
              </w:rPr>
              <w:t>Шум під час будівництва</w:t>
            </w:r>
          </w:p>
        </w:tc>
        <w:tc>
          <w:tcPr>
            <w:tcW w:w="2499" w:type="dxa"/>
            <w:shd w:val="clear" w:color="auto" w:fill="FFFFFF" w:themeFill="background1"/>
          </w:tcPr>
          <w:p w14:paraId="0E938025" w14:textId="5EE9A7D6" w:rsidR="00E923DE" w:rsidRPr="00534EE5" w:rsidRDefault="00E923DE" w:rsidP="002D03C6">
            <w:pPr>
              <w:spacing w:line="276" w:lineRule="auto"/>
              <w:ind w:left="-103"/>
              <w:rPr>
                <w:lang w:val="uk-UA"/>
              </w:rPr>
            </w:pPr>
            <w:r w:rsidRPr="00534EE5">
              <w:rPr>
                <w:lang w:val="uk-UA"/>
              </w:rPr>
              <w:t xml:space="preserve"> Мешканці будинків поруч</w:t>
            </w:r>
          </w:p>
        </w:tc>
        <w:tc>
          <w:tcPr>
            <w:tcW w:w="3541" w:type="dxa"/>
            <w:shd w:val="clear" w:color="auto" w:fill="FFFFFF" w:themeFill="background1"/>
          </w:tcPr>
          <w:p w14:paraId="4BA7BBEB" w14:textId="77777777" w:rsidR="00E923DE" w:rsidRPr="00534EE5" w:rsidRDefault="00E923DE" w:rsidP="002D03C6">
            <w:pPr>
              <w:spacing w:line="276" w:lineRule="auto"/>
              <w:jc w:val="both"/>
              <w:rPr>
                <w:lang w:val="uk-UA"/>
              </w:rPr>
            </w:pPr>
            <w:r w:rsidRPr="00534EE5">
              <w:rPr>
                <w:lang w:val="uk-UA"/>
              </w:rPr>
              <w:t xml:space="preserve">Обговорення робочих годин, коли працює електричний інструмент/Погодили, що відповідно до законодавства, роботи, пов’язані із шумом, будуть проводитись у робочі дні з 8:00 год  до  17:00 год., а у святкові та неробочі дні — не будуть проводитись. Підрядник попереджатиме мешканців заздалегідь (за день) про </w:t>
            </w:r>
            <w:r w:rsidRPr="00534EE5">
              <w:rPr>
                <w:lang w:val="uk-UA"/>
              </w:rPr>
              <w:lastRenderedPageBreak/>
              <w:t>проведення таких робіт, шляхом розміщення оголошення на фасаді амбулаторії</w:t>
            </w:r>
          </w:p>
        </w:tc>
        <w:tc>
          <w:tcPr>
            <w:tcW w:w="1875" w:type="dxa"/>
            <w:shd w:val="clear" w:color="auto" w:fill="FFFFFF" w:themeFill="background1"/>
          </w:tcPr>
          <w:p w14:paraId="7CE11436" w14:textId="77777777" w:rsidR="00E923DE" w:rsidRPr="00534EE5" w:rsidRDefault="00E923DE" w:rsidP="002D03C6">
            <w:pPr>
              <w:spacing w:line="276" w:lineRule="auto"/>
              <w:jc w:val="center"/>
              <w:rPr>
                <w:lang w:val="uk-UA"/>
              </w:rPr>
            </w:pPr>
            <w:r w:rsidRPr="00534EE5">
              <w:rPr>
                <w:lang w:val="uk-UA"/>
              </w:rPr>
              <w:lastRenderedPageBreak/>
              <w:t>Зустріч на об’єкті, інформування зацікавлених сторін</w:t>
            </w:r>
          </w:p>
        </w:tc>
      </w:tr>
      <w:tr w:rsidR="00E923DE" w:rsidRPr="00383D7E" w14:paraId="374B2E21" w14:textId="77777777" w:rsidTr="00B31310">
        <w:tc>
          <w:tcPr>
            <w:tcW w:w="2292" w:type="dxa"/>
            <w:shd w:val="clear" w:color="auto" w:fill="FFFFFF" w:themeFill="background1"/>
          </w:tcPr>
          <w:p w14:paraId="39600628" w14:textId="77777777" w:rsidR="00E923DE" w:rsidRPr="00534EE5" w:rsidRDefault="00E923DE" w:rsidP="002D03C6">
            <w:pPr>
              <w:spacing w:line="276" w:lineRule="auto"/>
              <w:jc w:val="center"/>
              <w:rPr>
                <w:lang w:val="uk-UA"/>
              </w:rPr>
            </w:pPr>
            <w:r w:rsidRPr="00534EE5">
              <w:rPr>
                <w:lang w:val="uk-UA"/>
              </w:rPr>
              <w:lastRenderedPageBreak/>
              <w:t>Відключення електроенергії, води</w:t>
            </w:r>
          </w:p>
        </w:tc>
        <w:tc>
          <w:tcPr>
            <w:tcW w:w="2499" w:type="dxa"/>
            <w:shd w:val="clear" w:color="auto" w:fill="FFFFFF" w:themeFill="background1"/>
          </w:tcPr>
          <w:p w14:paraId="33D8F2AA" w14:textId="3299BC26" w:rsidR="00E923DE" w:rsidRPr="00534EE5" w:rsidRDefault="00E923DE" w:rsidP="002D03C6">
            <w:pPr>
              <w:spacing w:line="276" w:lineRule="auto"/>
              <w:jc w:val="center"/>
              <w:rPr>
                <w:lang w:val="uk-UA"/>
              </w:rPr>
            </w:pPr>
            <w:r w:rsidRPr="00534EE5">
              <w:rPr>
                <w:lang w:val="uk-UA"/>
              </w:rPr>
              <w:t>Мешканці будинків поруч</w:t>
            </w:r>
          </w:p>
        </w:tc>
        <w:tc>
          <w:tcPr>
            <w:tcW w:w="3541" w:type="dxa"/>
            <w:shd w:val="clear" w:color="auto" w:fill="FFFFFF" w:themeFill="background1"/>
          </w:tcPr>
          <w:p w14:paraId="24E23E33" w14:textId="77777777" w:rsidR="00E923DE" w:rsidRPr="00534EE5" w:rsidRDefault="00E923DE" w:rsidP="002D03C6">
            <w:pPr>
              <w:spacing w:line="276" w:lineRule="auto"/>
              <w:jc w:val="center"/>
              <w:rPr>
                <w:lang w:val="uk-UA"/>
              </w:rPr>
            </w:pPr>
            <w:r w:rsidRPr="00534EE5">
              <w:rPr>
                <w:lang w:val="uk-UA"/>
              </w:rPr>
              <w:t>Підрядник повідомив, що роботи, які виконуватимуться на об’єкті не потребують відключення електроенергії, води в будинках, розташованих поруч</w:t>
            </w:r>
          </w:p>
        </w:tc>
        <w:tc>
          <w:tcPr>
            <w:tcW w:w="1875" w:type="dxa"/>
            <w:shd w:val="clear" w:color="auto" w:fill="FFFFFF" w:themeFill="background1"/>
          </w:tcPr>
          <w:p w14:paraId="1678E739" w14:textId="77777777" w:rsidR="00E923DE" w:rsidRPr="00534EE5" w:rsidRDefault="00E923DE" w:rsidP="002D03C6">
            <w:pPr>
              <w:spacing w:line="276" w:lineRule="auto"/>
              <w:jc w:val="center"/>
              <w:rPr>
                <w:lang w:val="uk-UA"/>
              </w:rPr>
            </w:pPr>
            <w:r w:rsidRPr="00534EE5">
              <w:rPr>
                <w:lang w:val="uk-UA"/>
              </w:rPr>
              <w:t>Зустріч на об’єкті, інформування зацікавлених сторін</w:t>
            </w:r>
          </w:p>
        </w:tc>
      </w:tr>
      <w:tr w:rsidR="00E923DE" w:rsidRPr="00383D7E" w14:paraId="3864C808" w14:textId="77777777" w:rsidTr="00B31310">
        <w:tc>
          <w:tcPr>
            <w:tcW w:w="2292" w:type="dxa"/>
            <w:shd w:val="clear" w:color="auto" w:fill="FFFFFF" w:themeFill="background1"/>
          </w:tcPr>
          <w:p w14:paraId="5A357936" w14:textId="77777777" w:rsidR="00E923DE" w:rsidRPr="00534EE5" w:rsidRDefault="00E923DE" w:rsidP="002D03C6">
            <w:pPr>
              <w:spacing w:line="276" w:lineRule="auto"/>
              <w:jc w:val="center"/>
              <w:rPr>
                <w:lang w:val="uk-UA"/>
              </w:rPr>
            </w:pPr>
            <w:r w:rsidRPr="00534EE5">
              <w:rPr>
                <w:lang w:val="uk-UA"/>
              </w:rPr>
              <w:t>Порушення рослинного покриву</w:t>
            </w:r>
          </w:p>
        </w:tc>
        <w:tc>
          <w:tcPr>
            <w:tcW w:w="2499" w:type="dxa"/>
            <w:shd w:val="clear" w:color="auto" w:fill="FFFFFF" w:themeFill="background1"/>
          </w:tcPr>
          <w:p w14:paraId="5077E28F" w14:textId="4ED3D698" w:rsidR="00E923DE" w:rsidRPr="00534EE5" w:rsidRDefault="00E923DE" w:rsidP="002D03C6">
            <w:pPr>
              <w:spacing w:line="276" w:lineRule="auto"/>
              <w:jc w:val="center"/>
              <w:rPr>
                <w:lang w:val="uk-UA"/>
              </w:rPr>
            </w:pPr>
            <w:r w:rsidRPr="00534EE5">
              <w:rPr>
                <w:lang w:val="uk-UA"/>
              </w:rPr>
              <w:t>Мешканці будинків поруч</w:t>
            </w:r>
          </w:p>
        </w:tc>
        <w:tc>
          <w:tcPr>
            <w:tcW w:w="3541" w:type="dxa"/>
            <w:shd w:val="clear" w:color="auto" w:fill="FFFFFF" w:themeFill="background1"/>
          </w:tcPr>
          <w:p w14:paraId="223B6EE7" w14:textId="77777777" w:rsidR="00E923DE" w:rsidRPr="00534EE5" w:rsidRDefault="00E923DE" w:rsidP="002D03C6">
            <w:pPr>
              <w:rPr>
                <w:lang w:val="uk-UA"/>
              </w:rPr>
            </w:pPr>
            <w:r w:rsidRPr="00534EE5">
              <w:rPr>
                <w:lang w:val="uk-UA"/>
              </w:rPr>
              <w:t xml:space="preserve">Підрядник діятиме тільки згідно з відповідними рішеннями у </w:t>
            </w:r>
            <w:proofErr w:type="spellStart"/>
            <w:r w:rsidRPr="00534EE5">
              <w:rPr>
                <w:lang w:val="uk-UA"/>
              </w:rPr>
              <w:t>Проєкті</w:t>
            </w:r>
            <w:proofErr w:type="spellEnd"/>
            <w:r w:rsidRPr="00534EE5">
              <w:rPr>
                <w:lang w:val="uk-UA"/>
              </w:rPr>
              <w:t>.</w:t>
            </w:r>
          </w:p>
          <w:p w14:paraId="5D1A5D6C" w14:textId="77777777" w:rsidR="00E923DE" w:rsidRPr="00534EE5" w:rsidRDefault="00E923DE" w:rsidP="002D03C6">
            <w:pPr>
              <w:spacing w:line="276" w:lineRule="auto"/>
              <w:jc w:val="center"/>
              <w:rPr>
                <w:lang w:val="uk-UA"/>
              </w:rPr>
            </w:pPr>
          </w:p>
        </w:tc>
        <w:tc>
          <w:tcPr>
            <w:tcW w:w="1875" w:type="dxa"/>
            <w:shd w:val="clear" w:color="auto" w:fill="FFFFFF" w:themeFill="background1"/>
          </w:tcPr>
          <w:p w14:paraId="577ED957" w14:textId="77777777" w:rsidR="00E923DE" w:rsidRPr="00534EE5" w:rsidRDefault="00E923DE" w:rsidP="002D03C6">
            <w:pPr>
              <w:spacing w:line="276" w:lineRule="auto"/>
              <w:jc w:val="center"/>
              <w:rPr>
                <w:lang w:val="uk-UA"/>
              </w:rPr>
            </w:pPr>
            <w:r w:rsidRPr="00534EE5">
              <w:rPr>
                <w:lang w:val="uk-UA"/>
              </w:rPr>
              <w:t>Зустріч на об’єкті, інформування зацікавлених сторін</w:t>
            </w:r>
          </w:p>
        </w:tc>
      </w:tr>
      <w:tr w:rsidR="00E923DE" w:rsidRPr="00383D7E" w14:paraId="1A1FAA12" w14:textId="77777777" w:rsidTr="00B31310">
        <w:tc>
          <w:tcPr>
            <w:tcW w:w="2292" w:type="dxa"/>
            <w:shd w:val="clear" w:color="auto" w:fill="FFFFFF" w:themeFill="background1"/>
          </w:tcPr>
          <w:p w14:paraId="0D5AA431" w14:textId="77777777" w:rsidR="00E923DE" w:rsidRPr="00534EE5" w:rsidRDefault="00E923DE" w:rsidP="002D03C6">
            <w:pPr>
              <w:spacing w:line="276" w:lineRule="auto"/>
              <w:jc w:val="center"/>
              <w:rPr>
                <w:lang w:val="uk-UA"/>
              </w:rPr>
            </w:pPr>
            <w:r w:rsidRPr="00534EE5">
              <w:rPr>
                <w:lang w:val="uk-UA"/>
              </w:rPr>
              <w:t>Пилоутворення при виконанні будівельних робіт</w:t>
            </w:r>
          </w:p>
        </w:tc>
        <w:tc>
          <w:tcPr>
            <w:tcW w:w="2499" w:type="dxa"/>
            <w:shd w:val="clear" w:color="auto" w:fill="FFFFFF" w:themeFill="background1"/>
          </w:tcPr>
          <w:p w14:paraId="695991A3" w14:textId="2FDC686D" w:rsidR="00E923DE" w:rsidRPr="00534EE5" w:rsidRDefault="00E923DE" w:rsidP="002D03C6">
            <w:pPr>
              <w:spacing w:line="276" w:lineRule="auto"/>
              <w:jc w:val="center"/>
              <w:rPr>
                <w:lang w:val="uk-UA"/>
              </w:rPr>
            </w:pPr>
            <w:r w:rsidRPr="00534EE5">
              <w:rPr>
                <w:lang w:val="uk-UA"/>
              </w:rPr>
              <w:t>Мешканці будинків поруч</w:t>
            </w:r>
          </w:p>
        </w:tc>
        <w:tc>
          <w:tcPr>
            <w:tcW w:w="3541" w:type="dxa"/>
            <w:shd w:val="clear" w:color="auto" w:fill="FFFFFF" w:themeFill="background1"/>
          </w:tcPr>
          <w:p w14:paraId="2C351001" w14:textId="77777777" w:rsidR="00E923DE" w:rsidRPr="00534EE5" w:rsidRDefault="00E923DE" w:rsidP="002D03C6">
            <w:pPr>
              <w:rPr>
                <w:lang w:val="uk-UA"/>
              </w:rPr>
            </w:pPr>
            <w:r w:rsidRPr="00534EE5">
              <w:rPr>
                <w:lang w:val="uk-UA"/>
              </w:rPr>
              <w:t>Підрядник попереджатиме мешканців заздалегідь (за день) про проведення таких робіт, шляхом розміщення оголошення у під’їздах будинків</w:t>
            </w:r>
          </w:p>
          <w:p w14:paraId="0AB3BE86" w14:textId="77777777" w:rsidR="00E923DE" w:rsidRPr="00534EE5" w:rsidRDefault="00E923DE" w:rsidP="002D03C6">
            <w:pPr>
              <w:rPr>
                <w:lang w:val="uk-UA"/>
              </w:rPr>
            </w:pPr>
            <w:r w:rsidRPr="00534EE5">
              <w:rPr>
                <w:lang w:val="uk-UA"/>
              </w:rPr>
              <w:t>-тримати сміття від розібраних конструкцій в контрольованій зоні і збризкувати його водою, щоб зменшити пилоутворення</w:t>
            </w:r>
          </w:p>
          <w:p w14:paraId="2CA0CB16" w14:textId="77777777" w:rsidR="00E923DE" w:rsidRPr="00534EE5" w:rsidRDefault="00E923DE" w:rsidP="002D03C6">
            <w:pPr>
              <w:rPr>
                <w:lang w:val="uk-UA"/>
              </w:rPr>
            </w:pPr>
            <w:r w:rsidRPr="00534EE5">
              <w:rPr>
                <w:lang w:val="uk-UA"/>
              </w:rPr>
              <w:t>-зменшувати пилоутворення під час роботи пневматичними інструментами, постійно розбризкуючи воду та/або шляхом використання протипилових екранів</w:t>
            </w:r>
          </w:p>
          <w:p w14:paraId="2F9BCB82" w14:textId="77777777" w:rsidR="00E923DE" w:rsidRPr="00534EE5" w:rsidRDefault="00E923DE" w:rsidP="002D03C6">
            <w:pPr>
              <w:spacing w:line="276" w:lineRule="auto"/>
              <w:jc w:val="center"/>
              <w:rPr>
                <w:lang w:val="uk-UA"/>
              </w:rPr>
            </w:pPr>
            <w:r w:rsidRPr="00534EE5">
              <w:rPr>
                <w:lang w:val="uk-UA"/>
              </w:rPr>
              <w:t>-тримати територію навколо об’єкта (тротуари,: автошляхи) чистими, щоб уникнути пилоутворення</w:t>
            </w:r>
          </w:p>
        </w:tc>
        <w:tc>
          <w:tcPr>
            <w:tcW w:w="1875" w:type="dxa"/>
            <w:shd w:val="clear" w:color="auto" w:fill="FFFFFF" w:themeFill="background1"/>
          </w:tcPr>
          <w:p w14:paraId="06DAFCC4" w14:textId="77777777" w:rsidR="00E923DE" w:rsidRPr="00534EE5" w:rsidRDefault="00E923DE" w:rsidP="002D03C6">
            <w:pPr>
              <w:spacing w:line="276" w:lineRule="auto"/>
              <w:jc w:val="center"/>
              <w:rPr>
                <w:lang w:val="uk-UA"/>
              </w:rPr>
            </w:pPr>
            <w:r w:rsidRPr="00534EE5">
              <w:rPr>
                <w:lang w:val="uk-UA"/>
              </w:rPr>
              <w:t>Зустріч на об’єкті, інформування зацікавлених сторін</w:t>
            </w:r>
          </w:p>
        </w:tc>
      </w:tr>
    </w:tbl>
    <w:p w14:paraId="56C1E9DF" w14:textId="6835EABF" w:rsidR="00E923DE" w:rsidRDefault="00E923DE" w:rsidP="00D7418D">
      <w:pPr>
        <w:spacing w:line="276" w:lineRule="auto"/>
        <w:rPr>
          <w:b/>
          <w:bCs/>
          <w:lang w:val="uk-UA"/>
        </w:rPr>
      </w:pPr>
    </w:p>
    <w:p w14:paraId="02DD7475" w14:textId="730AE3D6" w:rsidR="0086065E" w:rsidRPr="000F2572" w:rsidRDefault="002F27F4" w:rsidP="00894738">
      <w:pPr>
        <w:spacing w:line="276" w:lineRule="auto"/>
        <w:jc w:val="both"/>
        <w:rPr>
          <w:lang w:val="uk-UA"/>
        </w:rPr>
      </w:pPr>
      <w:r w:rsidRPr="000F2572">
        <w:rPr>
          <w:lang w:val="uk-UA"/>
        </w:rPr>
        <w:t>ПВСП</w:t>
      </w:r>
      <w:r w:rsidR="0086065E" w:rsidRPr="000F2572">
        <w:rPr>
          <w:lang w:val="uk-UA"/>
        </w:rPr>
        <w:t xml:space="preserve"> (з підтримк</w:t>
      </w:r>
      <w:r w:rsidRPr="000F2572">
        <w:rPr>
          <w:lang w:val="uk-UA"/>
        </w:rPr>
        <w:t>и</w:t>
      </w:r>
      <w:r w:rsidR="0086065E" w:rsidRPr="000F2572">
        <w:rPr>
          <w:lang w:val="uk-UA"/>
        </w:rPr>
        <w:t xml:space="preserve"> </w:t>
      </w:r>
      <w:r w:rsidRPr="000F2572">
        <w:rPr>
          <w:lang w:val="uk-UA"/>
        </w:rPr>
        <w:t>УФСІ</w:t>
      </w:r>
      <w:r w:rsidR="0086065E" w:rsidRPr="000F2572">
        <w:rPr>
          <w:lang w:val="uk-UA"/>
        </w:rPr>
        <w:t xml:space="preserve">) заповнює </w:t>
      </w:r>
      <w:r w:rsidRPr="000F2572">
        <w:rPr>
          <w:lang w:val="uk-UA"/>
        </w:rPr>
        <w:t>Т</w:t>
      </w:r>
      <w:r w:rsidR="0086065E" w:rsidRPr="000F2572">
        <w:rPr>
          <w:lang w:val="uk-UA"/>
        </w:rPr>
        <w:t xml:space="preserve">аблицю 2 у наданому форматі. </w:t>
      </w:r>
      <w:r w:rsidRPr="000F2572">
        <w:rPr>
          <w:lang w:val="uk-UA"/>
        </w:rPr>
        <w:t>ПВСП</w:t>
      </w:r>
      <w:r w:rsidR="0086065E" w:rsidRPr="000F2572">
        <w:rPr>
          <w:lang w:val="uk-UA"/>
        </w:rPr>
        <w:t xml:space="preserve"> буде постійно контактувати з місцевими групами/особами зацікавлених сторін і періодично проводит</w:t>
      </w:r>
      <w:r w:rsidR="000F40BF" w:rsidRPr="000F2572">
        <w:rPr>
          <w:lang w:val="uk-UA"/>
        </w:rPr>
        <w:t>и</w:t>
      </w:r>
      <w:r w:rsidR="0086065E" w:rsidRPr="000F2572">
        <w:rPr>
          <w:lang w:val="uk-UA"/>
        </w:rPr>
        <w:t xml:space="preserve"> консультації. Після кожної консультації </w:t>
      </w:r>
      <w:r w:rsidR="00203575" w:rsidRPr="000F2572">
        <w:rPr>
          <w:lang w:val="uk-UA"/>
        </w:rPr>
        <w:t>Т</w:t>
      </w:r>
      <w:r w:rsidR="0086065E" w:rsidRPr="000F2572">
        <w:rPr>
          <w:lang w:val="uk-UA"/>
        </w:rPr>
        <w:t>аблиц</w:t>
      </w:r>
      <w:r w:rsidR="00A27C6F" w:rsidRPr="000F2572">
        <w:rPr>
          <w:lang w:val="uk-UA"/>
        </w:rPr>
        <w:t>я</w:t>
      </w:r>
      <w:r w:rsidR="0086065E" w:rsidRPr="000F2572">
        <w:rPr>
          <w:lang w:val="uk-UA"/>
        </w:rPr>
        <w:t xml:space="preserve"> </w:t>
      </w:r>
      <w:r w:rsidR="000260B9" w:rsidRPr="000F2572">
        <w:rPr>
          <w:lang w:val="uk-UA"/>
        </w:rPr>
        <w:t>2</w:t>
      </w:r>
      <w:r w:rsidR="0086065E" w:rsidRPr="000F2572">
        <w:rPr>
          <w:lang w:val="uk-UA"/>
        </w:rPr>
        <w:t xml:space="preserve"> </w:t>
      </w:r>
      <w:r w:rsidR="00A27C6F" w:rsidRPr="000F2572">
        <w:rPr>
          <w:lang w:val="uk-UA"/>
        </w:rPr>
        <w:t>має</w:t>
      </w:r>
      <w:r w:rsidR="0086065E" w:rsidRPr="000F2572">
        <w:rPr>
          <w:lang w:val="uk-UA"/>
        </w:rPr>
        <w:t xml:space="preserve"> оновлювати</w:t>
      </w:r>
      <w:r w:rsidR="00A27C6F" w:rsidRPr="000F2572">
        <w:rPr>
          <w:lang w:val="uk-UA"/>
        </w:rPr>
        <w:t>ся</w:t>
      </w:r>
      <w:r w:rsidR="0086065E" w:rsidRPr="000F2572">
        <w:rPr>
          <w:lang w:val="uk-UA"/>
        </w:rPr>
        <w:t xml:space="preserve">. За потреби </w:t>
      </w:r>
      <w:r w:rsidR="006208CA" w:rsidRPr="000F2572">
        <w:rPr>
          <w:lang w:val="uk-UA"/>
        </w:rPr>
        <w:t>ПЗЗС</w:t>
      </w:r>
      <w:r w:rsidR="0086065E" w:rsidRPr="000F2572">
        <w:rPr>
          <w:lang w:val="uk-UA"/>
        </w:rPr>
        <w:t xml:space="preserve"> також буде оновл</w:t>
      </w:r>
      <w:r w:rsidR="006208CA" w:rsidRPr="000F2572">
        <w:rPr>
          <w:lang w:val="uk-UA"/>
        </w:rPr>
        <w:t>юватись</w:t>
      </w:r>
      <w:r w:rsidR="0086065E" w:rsidRPr="000F2572">
        <w:rPr>
          <w:lang w:val="uk-UA"/>
        </w:rPr>
        <w:t>.</w:t>
      </w:r>
    </w:p>
    <w:bookmarkEnd w:id="42"/>
    <w:p w14:paraId="640AA47A" w14:textId="39A507F8" w:rsidR="00C06F2C" w:rsidRPr="000F2572" w:rsidRDefault="00C06F2C" w:rsidP="00894738">
      <w:pPr>
        <w:spacing w:line="276" w:lineRule="auto"/>
        <w:jc w:val="both"/>
        <w:rPr>
          <w:b/>
          <w:bCs/>
          <w:lang w:val="uk-UA"/>
        </w:rPr>
      </w:pPr>
      <w:r w:rsidRPr="000F2572">
        <w:rPr>
          <w:b/>
          <w:bCs/>
          <w:lang w:val="uk-UA"/>
        </w:rPr>
        <w:t xml:space="preserve">Запланована діяльність на рівні </w:t>
      </w:r>
      <w:proofErr w:type="spellStart"/>
      <w:r w:rsidR="00C96BC9" w:rsidRPr="000F2572">
        <w:rPr>
          <w:b/>
          <w:bCs/>
          <w:lang w:val="uk-UA"/>
        </w:rPr>
        <w:t>проєкт</w:t>
      </w:r>
      <w:r w:rsidRPr="000F2572">
        <w:rPr>
          <w:b/>
          <w:bCs/>
          <w:lang w:val="uk-UA"/>
        </w:rPr>
        <w:t>у</w:t>
      </w:r>
      <w:proofErr w:type="spellEnd"/>
      <w:r w:rsidRPr="000F2572">
        <w:rPr>
          <w:b/>
          <w:bCs/>
          <w:lang w:val="uk-UA"/>
        </w:rPr>
        <w:t xml:space="preserve"> (фокус на Інших зацікавлених сторонах)</w:t>
      </w:r>
    </w:p>
    <w:p w14:paraId="45002CFC" w14:textId="194DEBF3" w:rsidR="00E1268F" w:rsidRPr="000F2572" w:rsidRDefault="00E1268F" w:rsidP="00894738">
      <w:pPr>
        <w:spacing w:line="276" w:lineRule="auto"/>
        <w:jc w:val="both"/>
        <w:rPr>
          <w:lang w:val="uk-UA"/>
        </w:rPr>
      </w:pPr>
      <w:r w:rsidRPr="000F2572">
        <w:rPr>
          <w:lang w:val="uk-UA"/>
        </w:rPr>
        <w:t>Планування залучення Інших зацікавлених сторін (виконується УФСІ) зазвичай однакове для різних СП і представлено в Таблиці 3.</w:t>
      </w:r>
    </w:p>
    <w:p w14:paraId="55ABD9B5" w14:textId="77777777" w:rsidR="00AD56E0" w:rsidRPr="00A43E7C" w:rsidRDefault="00AD56E0" w:rsidP="00D7418D">
      <w:pPr>
        <w:spacing w:line="276" w:lineRule="auto"/>
        <w:rPr>
          <w:b/>
          <w:bCs/>
          <w:lang w:val="uk-UA"/>
        </w:rPr>
        <w:sectPr w:rsidR="00AD56E0" w:rsidRPr="00A43E7C" w:rsidSect="006723BC">
          <w:pgSz w:w="11906" w:h="16838" w:code="9"/>
          <w:pgMar w:top="993" w:right="1440" w:bottom="851" w:left="992" w:header="397" w:footer="397" w:gutter="0"/>
          <w:cols w:space="720"/>
          <w:titlePg/>
          <w:docGrid w:linePitch="360"/>
        </w:sectPr>
      </w:pPr>
    </w:p>
    <w:p w14:paraId="20621CFE" w14:textId="3BA4EBD3" w:rsidR="00D7418D" w:rsidRPr="00A43E7C" w:rsidRDefault="00447B79" w:rsidP="00D7418D">
      <w:pPr>
        <w:spacing w:line="276" w:lineRule="auto"/>
        <w:rPr>
          <w:b/>
          <w:bCs/>
          <w:lang w:val="uk-UA"/>
        </w:rPr>
      </w:pPr>
      <w:r w:rsidRPr="00A43E7C">
        <w:rPr>
          <w:b/>
          <w:bCs/>
          <w:lang w:val="uk-UA"/>
        </w:rPr>
        <w:lastRenderedPageBreak/>
        <w:t xml:space="preserve">Таблиця 3. Планування на рівні </w:t>
      </w:r>
      <w:proofErr w:type="spellStart"/>
      <w:r w:rsidR="00C96BC9">
        <w:rPr>
          <w:b/>
          <w:bCs/>
          <w:lang w:val="uk-UA"/>
        </w:rPr>
        <w:t>Проєкт</w:t>
      </w:r>
      <w:r w:rsidRPr="00A43E7C">
        <w:rPr>
          <w:b/>
          <w:bCs/>
          <w:lang w:val="uk-UA"/>
        </w:rPr>
        <w:t>у</w:t>
      </w:r>
      <w:proofErr w:type="spellEnd"/>
      <w:r w:rsidRPr="00A43E7C">
        <w:rPr>
          <w:b/>
          <w:bCs/>
          <w:lang w:val="uk-UA"/>
        </w:rPr>
        <w:t xml:space="preserve"> (фокус на інших зацікавлених сторонах)</w:t>
      </w:r>
    </w:p>
    <w:p w14:paraId="6EFEF54B" w14:textId="77777777" w:rsidR="00D7418D" w:rsidRPr="00A43E7C" w:rsidRDefault="00D7418D" w:rsidP="00D7418D">
      <w:pPr>
        <w:spacing w:line="276" w:lineRule="auto"/>
        <w:rPr>
          <w:rFonts w:ascii="Calibri-Bold" w:hAnsi="Calibri-Bold" w:cs="Calibri-Bold"/>
          <w:b/>
          <w:bCs/>
          <w:lang w:val="uk-UA"/>
        </w:rPr>
      </w:pPr>
    </w:p>
    <w:tbl>
      <w:tblPr>
        <w:tblStyle w:val="af9"/>
        <w:tblW w:w="0" w:type="auto"/>
        <w:tblLook w:val="04A0" w:firstRow="1" w:lastRow="0" w:firstColumn="1" w:lastColumn="0" w:noHBand="0" w:noVBand="1"/>
      </w:tblPr>
      <w:tblGrid>
        <w:gridCol w:w="1874"/>
        <w:gridCol w:w="3413"/>
        <w:gridCol w:w="2551"/>
        <w:gridCol w:w="2477"/>
        <w:gridCol w:w="1780"/>
        <w:gridCol w:w="2268"/>
      </w:tblGrid>
      <w:tr w:rsidR="009F55C4" w:rsidRPr="00A43E7C" w14:paraId="735E148A" w14:textId="77777777" w:rsidTr="002D03C6">
        <w:tc>
          <w:tcPr>
            <w:tcW w:w="1544" w:type="dxa"/>
          </w:tcPr>
          <w:p w14:paraId="461520DA" w14:textId="0E8F6BF2" w:rsidR="00D7418D" w:rsidRPr="00A43E7C" w:rsidRDefault="00791326" w:rsidP="002D03C6">
            <w:pPr>
              <w:spacing w:line="276" w:lineRule="auto"/>
              <w:jc w:val="center"/>
              <w:rPr>
                <w:b/>
                <w:bCs/>
                <w:lang w:val="uk-UA"/>
              </w:rPr>
            </w:pPr>
            <w:r w:rsidRPr="00A43E7C">
              <w:rPr>
                <w:b/>
                <w:bCs/>
                <w:lang w:val="uk-UA"/>
              </w:rPr>
              <w:t>Зацікавлені сторони</w:t>
            </w:r>
          </w:p>
        </w:tc>
        <w:tc>
          <w:tcPr>
            <w:tcW w:w="3413" w:type="dxa"/>
          </w:tcPr>
          <w:p w14:paraId="339A2689" w14:textId="184240D0" w:rsidR="00D7418D" w:rsidRPr="00A43E7C" w:rsidRDefault="00791326" w:rsidP="002D03C6">
            <w:pPr>
              <w:spacing w:line="276" w:lineRule="auto"/>
              <w:jc w:val="center"/>
              <w:rPr>
                <w:b/>
                <w:bCs/>
                <w:lang w:val="uk-UA"/>
              </w:rPr>
            </w:pPr>
            <w:r w:rsidRPr="00A43E7C">
              <w:rPr>
                <w:b/>
                <w:bCs/>
                <w:lang w:val="uk-UA"/>
              </w:rPr>
              <w:t>Метод залучення</w:t>
            </w:r>
          </w:p>
        </w:tc>
        <w:tc>
          <w:tcPr>
            <w:tcW w:w="2551" w:type="dxa"/>
          </w:tcPr>
          <w:p w14:paraId="3BC5195B" w14:textId="12330358" w:rsidR="00D7418D" w:rsidRPr="00A43E7C" w:rsidRDefault="00DA6B92" w:rsidP="002D03C6">
            <w:pPr>
              <w:spacing w:line="276" w:lineRule="auto"/>
              <w:jc w:val="center"/>
              <w:rPr>
                <w:b/>
                <w:bCs/>
                <w:lang w:val="uk-UA"/>
              </w:rPr>
            </w:pPr>
            <w:r w:rsidRPr="00A43E7C">
              <w:rPr>
                <w:b/>
                <w:bCs/>
                <w:lang w:val="uk-UA"/>
              </w:rPr>
              <w:t>Документи</w:t>
            </w:r>
          </w:p>
        </w:tc>
        <w:tc>
          <w:tcPr>
            <w:tcW w:w="2276" w:type="dxa"/>
          </w:tcPr>
          <w:p w14:paraId="136A8BC2" w14:textId="7D6A9750" w:rsidR="00D7418D" w:rsidRPr="00A43E7C" w:rsidRDefault="006F3C25" w:rsidP="002D03C6">
            <w:pPr>
              <w:spacing w:line="276" w:lineRule="auto"/>
              <w:jc w:val="center"/>
              <w:rPr>
                <w:b/>
                <w:bCs/>
                <w:lang w:val="uk-UA"/>
              </w:rPr>
            </w:pPr>
            <w:r w:rsidRPr="00A43E7C">
              <w:rPr>
                <w:b/>
                <w:bCs/>
                <w:lang w:val="uk-UA"/>
              </w:rPr>
              <w:t>Місце знаходження</w:t>
            </w:r>
          </w:p>
        </w:tc>
        <w:tc>
          <w:tcPr>
            <w:tcW w:w="1418" w:type="dxa"/>
          </w:tcPr>
          <w:p w14:paraId="798040D4" w14:textId="21B91B9B" w:rsidR="00D7418D" w:rsidRPr="00A43E7C" w:rsidRDefault="006F3C25" w:rsidP="002D03C6">
            <w:pPr>
              <w:spacing w:line="276" w:lineRule="auto"/>
              <w:jc w:val="center"/>
              <w:rPr>
                <w:b/>
                <w:bCs/>
                <w:lang w:val="uk-UA"/>
              </w:rPr>
            </w:pPr>
            <w:r w:rsidRPr="00A43E7C">
              <w:rPr>
                <w:b/>
                <w:bCs/>
                <w:lang w:val="uk-UA"/>
              </w:rPr>
              <w:t>Відповідальна особа</w:t>
            </w:r>
          </w:p>
        </w:tc>
        <w:tc>
          <w:tcPr>
            <w:tcW w:w="2268" w:type="dxa"/>
          </w:tcPr>
          <w:p w14:paraId="4843FD6D" w14:textId="6CAED823" w:rsidR="00D7418D" w:rsidRPr="00A43E7C" w:rsidRDefault="006F3C25" w:rsidP="002D03C6">
            <w:pPr>
              <w:spacing w:line="276" w:lineRule="auto"/>
              <w:jc w:val="center"/>
              <w:rPr>
                <w:b/>
                <w:bCs/>
                <w:lang w:val="uk-UA"/>
              </w:rPr>
            </w:pPr>
            <w:r w:rsidRPr="00A43E7C">
              <w:rPr>
                <w:b/>
                <w:bCs/>
                <w:lang w:val="uk-UA"/>
              </w:rPr>
              <w:t>Дата</w:t>
            </w:r>
          </w:p>
        </w:tc>
      </w:tr>
      <w:tr w:rsidR="009F55C4" w:rsidRPr="00383D7E" w14:paraId="29BE227B" w14:textId="77777777" w:rsidTr="002D03C6">
        <w:tc>
          <w:tcPr>
            <w:tcW w:w="1544" w:type="dxa"/>
          </w:tcPr>
          <w:p w14:paraId="6802EAA5" w14:textId="6CA7920C" w:rsidR="00D7418D" w:rsidRPr="00A43E7C" w:rsidRDefault="006F3C25" w:rsidP="00DA15DF">
            <w:pPr>
              <w:spacing w:line="276" w:lineRule="auto"/>
              <w:rPr>
                <w:lang w:val="uk-UA"/>
              </w:rPr>
            </w:pPr>
            <w:r w:rsidRPr="00A43E7C">
              <w:rPr>
                <w:lang w:val="uk-UA"/>
              </w:rPr>
              <w:t>Уряд України в особі Наглядової ради УФСІ</w:t>
            </w:r>
          </w:p>
        </w:tc>
        <w:tc>
          <w:tcPr>
            <w:tcW w:w="3413" w:type="dxa"/>
          </w:tcPr>
          <w:p w14:paraId="52F0AB0F" w14:textId="2E0F04F0" w:rsidR="00D7418D" w:rsidRPr="00A43E7C" w:rsidRDefault="00D13EA2" w:rsidP="00980DCC">
            <w:pPr>
              <w:spacing w:line="276" w:lineRule="auto"/>
              <w:rPr>
                <w:lang w:val="uk-UA"/>
              </w:rPr>
            </w:pPr>
            <w:r w:rsidRPr="00A43E7C">
              <w:rPr>
                <w:lang w:val="uk-UA"/>
              </w:rPr>
              <w:t>УФСІ готує та надає на регулярній основі аналітичні матеріали, бюджети, плани, звіти для розгляду та затвердження НР. Регулярні засідання НР.</w:t>
            </w:r>
          </w:p>
        </w:tc>
        <w:tc>
          <w:tcPr>
            <w:tcW w:w="2551" w:type="dxa"/>
          </w:tcPr>
          <w:p w14:paraId="75DF4699" w14:textId="5F829B5C" w:rsidR="005B10DD" w:rsidRPr="00A43E7C" w:rsidRDefault="005B10DD" w:rsidP="002D03C6">
            <w:pPr>
              <w:spacing w:line="276" w:lineRule="auto"/>
              <w:rPr>
                <w:lang w:val="uk-UA"/>
              </w:rPr>
            </w:pPr>
            <w:r w:rsidRPr="00A43E7C">
              <w:rPr>
                <w:lang w:val="uk-UA"/>
              </w:rPr>
              <w:t>Перелік СП, річний бюджет УФСІ, плани та звіти</w:t>
            </w:r>
          </w:p>
        </w:tc>
        <w:tc>
          <w:tcPr>
            <w:tcW w:w="2276" w:type="dxa"/>
          </w:tcPr>
          <w:p w14:paraId="11A447DB" w14:textId="05CF06F6" w:rsidR="00D7418D" w:rsidRPr="00A43E7C" w:rsidRDefault="001610DD" w:rsidP="002D03C6">
            <w:pPr>
              <w:spacing w:line="276" w:lineRule="auto"/>
              <w:rPr>
                <w:b/>
                <w:bCs/>
                <w:lang w:val="uk-UA"/>
              </w:rPr>
            </w:pPr>
            <w:r w:rsidRPr="00A43E7C">
              <w:rPr>
                <w:lang w:val="uk-UA"/>
              </w:rPr>
              <w:t>Місце засідання Наглядової Ради УФСІ</w:t>
            </w:r>
          </w:p>
        </w:tc>
        <w:tc>
          <w:tcPr>
            <w:tcW w:w="1418" w:type="dxa"/>
          </w:tcPr>
          <w:p w14:paraId="6665622A" w14:textId="485ED5B9" w:rsidR="00D7418D" w:rsidRPr="00A43E7C" w:rsidRDefault="001610DD" w:rsidP="002D03C6">
            <w:pPr>
              <w:spacing w:line="276" w:lineRule="auto"/>
              <w:rPr>
                <w:lang w:val="uk-UA"/>
              </w:rPr>
            </w:pPr>
            <w:r w:rsidRPr="00A43E7C">
              <w:rPr>
                <w:lang w:val="uk-UA"/>
              </w:rPr>
              <w:t>УФСІ</w:t>
            </w:r>
          </w:p>
        </w:tc>
        <w:tc>
          <w:tcPr>
            <w:tcW w:w="2268" w:type="dxa"/>
          </w:tcPr>
          <w:p w14:paraId="5A73DBA5" w14:textId="19A2EB5F" w:rsidR="00D7418D" w:rsidRPr="00A43E7C" w:rsidRDefault="001610DD" w:rsidP="002D03C6">
            <w:pPr>
              <w:spacing w:line="276" w:lineRule="auto"/>
              <w:rPr>
                <w:lang w:val="uk-UA"/>
              </w:rPr>
            </w:pPr>
            <w:r w:rsidRPr="00A43E7C">
              <w:rPr>
                <w:lang w:val="uk-UA"/>
              </w:rPr>
              <w:t xml:space="preserve">Відповідно до вимог Регламенту діяльності УФСІ </w:t>
            </w:r>
            <w:r w:rsidR="00BA7258" w:rsidRPr="00A43E7C">
              <w:rPr>
                <w:lang w:val="uk-UA"/>
              </w:rPr>
              <w:t>та інших керівних документів УФСІ</w:t>
            </w:r>
            <w:r w:rsidR="00D7418D" w:rsidRPr="00A43E7C">
              <w:rPr>
                <w:lang w:val="uk-UA"/>
              </w:rPr>
              <w:t xml:space="preserve">. </w:t>
            </w:r>
          </w:p>
        </w:tc>
      </w:tr>
      <w:tr w:rsidR="009F55C4" w:rsidRPr="00383D7E" w14:paraId="3BBDF4BE" w14:textId="77777777" w:rsidTr="002D03C6">
        <w:tc>
          <w:tcPr>
            <w:tcW w:w="1544" w:type="dxa"/>
          </w:tcPr>
          <w:p w14:paraId="7E3DA4D8" w14:textId="5DAE9911" w:rsidR="00D7418D" w:rsidRPr="00A43E7C" w:rsidRDefault="00DA15DF" w:rsidP="002D03C6">
            <w:pPr>
              <w:spacing w:line="276" w:lineRule="auto"/>
              <w:rPr>
                <w:lang w:val="uk-UA"/>
              </w:rPr>
            </w:pPr>
            <w:r w:rsidRPr="00A43E7C">
              <w:rPr>
                <w:lang w:val="uk-UA"/>
              </w:rPr>
              <w:t xml:space="preserve">Донор: уряд Німеччини через Банк Розвитку </w:t>
            </w:r>
            <w:proofErr w:type="spellStart"/>
            <w:r w:rsidRPr="00A43E7C">
              <w:rPr>
                <w:lang w:val="uk-UA"/>
              </w:rPr>
              <w:t>KfW</w:t>
            </w:r>
            <w:proofErr w:type="spellEnd"/>
          </w:p>
        </w:tc>
        <w:tc>
          <w:tcPr>
            <w:tcW w:w="3413" w:type="dxa"/>
          </w:tcPr>
          <w:p w14:paraId="1DE9DC58" w14:textId="52B7123D" w:rsidR="00D7418D" w:rsidRPr="00A43E7C" w:rsidRDefault="004D583D" w:rsidP="002D03C6">
            <w:pPr>
              <w:spacing w:line="276" w:lineRule="auto"/>
              <w:rPr>
                <w:lang w:val="uk-UA"/>
              </w:rPr>
            </w:pPr>
            <w:r w:rsidRPr="00A43E7C">
              <w:rPr>
                <w:lang w:val="uk-UA"/>
              </w:rPr>
              <w:t xml:space="preserve">USIF готує та надає на регулярній основі аналітичні матеріали, бюджети, плани, звіти для розгляду </w:t>
            </w:r>
            <w:proofErr w:type="spellStart"/>
            <w:r w:rsidRPr="00A43E7C">
              <w:rPr>
                <w:lang w:val="uk-UA"/>
              </w:rPr>
              <w:t>KfW</w:t>
            </w:r>
            <w:proofErr w:type="spellEnd"/>
            <w:r w:rsidRPr="00A43E7C">
              <w:rPr>
                <w:lang w:val="uk-UA"/>
              </w:rPr>
              <w:t xml:space="preserve"> та одержання </w:t>
            </w:r>
            <w:proofErr w:type="spellStart"/>
            <w:r w:rsidRPr="00A43E7C">
              <w:rPr>
                <w:lang w:val="uk-UA"/>
              </w:rPr>
              <w:t>незаперечень</w:t>
            </w:r>
            <w:proofErr w:type="spellEnd"/>
            <w:r w:rsidRPr="00A43E7C">
              <w:rPr>
                <w:lang w:val="uk-UA"/>
              </w:rPr>
              <w:t xml:space="preserve"> </w:t>
            </w:r>
            <w:r w:rsidR="003F0A8C" w:rsidRPr="00A43E7C">
              <w:rPr>
                <w:lang w:val="uk-UA"/>
              </w:rPr>
              <w:t>УФСІ</w:t>
            </w:r>
            <w:r w:rsidRPr="00A43E7C">
              <w:rPr>
                <w:lang w:val="uk-UA"/>
              </w:rPr>
              <w:t xml:space="preserve"> надає </w:t>
            </w:r>
            <w:r w:rsidR="003F0A8C" w:rsidRPr="00A43E7C">
              <w:rPr>
                <w:lang w:val="uk-UA"/>
              </w:rPr>
              <w:t xml:space="preserve">підтримку </w:t>
            </w:r>
            <w:r w:rsidRPr="00A43E7C">
              <w:rPr>
                <w:lang w:val="uk-UA"/>
              </w:rPr>
              <w:t xml:space="preserve">KFW </w:t>
            </w:r>
            <w:r w:rsidR="003F0A8C" w:rsidRPr="00A43E7C">
              <w:rPr>
                <w:lang w:val="uk-UA"/>
              </w:rPr>
              <w:t>щодо</w:t>
            </w:r>
            <w:r w:rsidRPr="00A43E7C">
              <w:rPr>
                <w:lang w:val="uk-UA"/>
              </w:rPr>
              <w:t xml:space="preserve"> контролі за виконанням заходів ESHS</w:t>
            </w:r>
            <w:r w:rsidR="00D7418D" w:rsidRPr="00A43E7C">
              <w:rPr>
                <w:lang w:val="uk-UA"/>
              </w:rPr>
              <w:t>.</w:t>
            </w:r>
          </w:p>
        </w:tc>
        <w:tc>
          <w:tcPr>
            <w:tcW w:w="2551" w:type="dxa"/>
          </w:tcPr>
          <w:p w14:paraId="2FB6E8C6" w14:textId="7BF97223" w:rsidR="00D7418D" w:rsidRPr="00A43E7C" w:rsidRDefault="00BE5360" w:rsidP="002D03C6">
            <w:pPr>
              <w:spacing w:line="276" w:lineRule="auto"/>
              <w:rPr>
                <w:lang w:val="uk-UA"/>
              </w:rPr>
            </w:pPr>
            <w:r w:rsidRPr="00A43E7C">
              <w:rPr>
                <w:lang w:val="uk-UA"/>
              </w:rPr>
              <w:t xml:space="preserve">У відповідності </w:t>
            </w:r>
            <w:r w:rsidR="006A5033" w:rsidRPr="00A43E7C">
              <w:rPr>
                <w:lang w:val="uk-UA"/>
              </w:rPr>
              <w:t xml:space="preserve">до Графіку Звітування </w:t>
            </w:r>
            <w:r w:rsidR="009C4119" w:rsidRPr="00A43E7C">
              <w:rPr>
                <w:lang w:val="uk-UA"/>
              </w:rPr>
              <w:t xml:space="preserve">визначеного вимогами Окремої Угоди до </w:t>
            </w:r>
            <w:proofErr w:type="spellStart"/>
            <w:r w:rsidR="00C96BC9">
              <w:rPr>
                <w:lang w:val="uk-UA"/>
              </w:rPr>
              <w:t>Проєкт</w:t>
            </w:r>
            <w:r w:rsidR="002627CF" w:rsidRPr="00A43E7C">
              <w:rPr>
                <w:lang w:val="uk-UA"/>
              </w:rPr>
              <w:t>ної</w:t>
            </w:r>
            <w:proofErr w:type="spellEnd"/>
            <w:r w:rsidR="002627CF" w:rsidRPr="00A43E7C">
              <w:rPr>
                <w:lang w:val="uk-UA"/>
              </w:rPr>
              <w:t xml:space="preserve"> та Фінансової Угоди. </w:t>
            </w:r>
          </w:p>
        </w:tc>
        <w:tc>
          <w:tcPr>
            <w:tcW w:w="2276" w:type="dxa"/>
          </w:tcPr>
          <w:p w14:paraId="788EA06D" w14:textId="77777777" w:rsidR="00950647" w:rsidRPr="00A43E7C" w:rsidRDefault="00950647" w:rsidP="00950647">
            <w:pPr>
              <w:spacing w:line="276" w:lineRule="auto"/>
              <w:rPr>
                <w:lang w:val="uk-UA"/>
              </w:rPr>
            </w:pPr>
            <w:r w:rsidRPr="00A43E7C">
              <w:rPr>
                <w:lang w:val="uk-UA"/>
              </w:rPr>
              <w:t xml:space="preserve">Банк розвитку </w:t>
            </w:r>
            <w:proofErr w:type="spellStart"/>
            <w:r w:rsidRPr="00A43E7C">
              <w:rPr>
                <w:lang w:val="uk-UA"/>
              </w:rPr>
              <w:t>KfW</w:t>
            </w:r>
            <w:proofErr w:type="spellEnd"/>
          </w:p>
          <w:p w14:paraId="12AD634C" w14:textId="77777777" w:rsidR="00950647" w:rsidRPr="00A43E7C" w:rsidRDefault="00950647" w:rsidP="00950647">
            <w:pPr>
              <w:spacing w:line="276" w:lineRule="auto"/>
              <w:rPr>
                <w:lang w:val="uk-UA"/>
              </w:rPr>
            </w:pPr>
            <w:r w:rsidRPr="00A43E7C">
              <w:rPr>
                <w:lang w:val="uk-UA"/>
              </w:rPr>
              <w:t>Телефон: +49 69 7431-4260</w:t>
            </w:r>
          </w:p>
          <w:p w14:paraId="20C70B17" w14:textId="77777777" w:rsidR="00950647" w:rsidRPr="00A43E7C" w:rsidRDefault="00950647" w:rsidP="00950647">
            <w:pPr>
              <w:spacing w:line="276" w:lineRule="auto"/>
              <w:rPr>
                <w:lang w:val="uk-UA"/>
              </w:rPr>
            </w:pPr>
            <w:r w:rsidRPr="00A43E7C">
              <w:rPr>
                <w:lang w:val="uk-UA"/>
              </w:rPr>
              <w:t>Факс: +49 69 74 31-3796</w:t>
            </w:r>
          </w:p>
          <w:p w14:paraId="0F0138D7" w14:textId="77777777" w:rsidR="00950647" w:rsidRPr="00A43E7C" w:rsidRDefault="00950647" w:rsidP="00950647">
            <w:pPr>
              <w:spacing w:line="276" w:lineRule="auto"/>
              <w:rPr>
                <w:lang w:val="uk-UA"/>
              </w:rPr>
            </w:pPr>
            <w:r w:rsidRPr="00A43E7C">
              <w:rPr>
                <w:lang w:val="uk-UA"/>
              </w:rPr>
              <w:t>info@kfw-entwicklungsbank.de</w:t>
            </w:r>
          </w:p>
          <w:p w14:paraId="3CEE4E85" w14:textId="2B006767" w:rsidR="00950647" w:rsidRPr="00A43E7C" w:rsidRDefault="00950647" w:rsidP="00950647">
            <w:pPr>
              <w:spacing w:line="276" w:lineRule="auto"/>
              <w:rPr>
                <w:lang w:val="uk-UA"/>
              </w:rPr>
            </w:pPr>
            <w:r w:rsidRPr="00A43E7C">
              <w:rPr>
                <w:lang w:val="uk-UA"/>
              </w:rPr>
              <w:t xml:space="preserve">Офіс </w:t>
            </w:r>
            <w:proofErr w:type="spellStart"/>
            <w:r w:rsidRPr="00A43E7C">
              <w:rPr>
                <w:lang w:val="uk-UA"/>
              </w:rPr>
              <w:t>KfW</w:t>
            </w:r>
            <w:proofErr w:type="spellEnd"/>
            <w:r w:rsidR="0006501E" w:rsidRPr="00A43E7C">
              <w:rPr>
                <w:lang w:val="uk-UA"/>
              </w:rPr>
              <w:t xml:space="preserve"> у</w:t>
            </w:r>
            <w:r w:rsidRPr="00A43E7C">
              <w:rPr>
                <w:lang w:val="uk-UA"/>
              </w:rPr>
              <w:t xml:space="preserve"> Ки</w:t>
            </w:r>
            <w:r w:rsidR="0006501E" w:rsidRPr="00A43E7C">
              <w:rPr>
                <w:lang w:val="uk-UA"/>
              </w:rPr>
              <w:t>єві</w:t>
            </w:r>
          </w:p>
          <w:p w14:paraId="4E2001E6" w14:textId="77777777" w:rsidR="00950647" w:rsidRPr="00A43E7C" w:rsidRDefault="00950647" w:rsidP="00950647">
            <w:pPr>
              <w:spacing w:line="276" w:lineRule="auto"/>
              <w:rPr>
                <w:lang w:val="uk-UA"/>
              </w:rPr>
            </w:pPr>
            <w:r w:rsidRPr="00A43E7C">
              <w:rPr>
                <w:lang w:val="uk-UA"/>
              </w:rPr>
              <w:t>Офіс № 1</w:t>
            </w:r>
          </w:p>
          <w:p w14:paraId="3CF5B31D" w14:textId="77777777" w:rsidR="00950647" w:rsidRPr="00A43E7C" w:rsidRDefault="00950647" w:rsidP="00950647">
            <w:pPr>
              <w:spacing w:line="276" w:lineRule="auto"/>
              <w:rPr>
                <w:lang w:val="uk-UA"/>
              </w:rPr>
            </w:pPr>
            <w:r w:rsidRPr="00A43E7C">
              <w:rPr>
                <w:lang w:val="uk-UA"/>
              </w:rPr>
              <w:t>Велика Васильківська вул. 44</w:t>
            </w:r>
          </w:p>
          <w:p w14:paraId="38E54237" w14:textId="77777777" w:rsidR="00950647" w:rsidRPr="00A43E7C" w:rsidRDefault="00950647" w:rsidP="00950647">
            <w:pPr>
              <w:spacing w:line="276" w:lineRule="auto"/>
              <w:rPr>
                <w:lang w:val="uk-UA"/>
              </w:rPr>
            </w:pPr>
            <w:r w:rsidRPr="00A43E7C">
              <w:rPr>
                <w:lang w:val="uk-UA"/>
              </w:rPr>
              <w:t>01004 Київ</w:t>
            </w:r>
          </w:p>
          <w:p w14:paraId="4E2A1A49" w14:textId="77777777" w:rsidR="00950647" w:rsidRPr="00A43E7C" w:rsidRDefault="00950647" w:rsidP="00950647">
            <w:pPr>
              <w:spacing w:line="276" w:lineRule="auto"/>
              <w:rPr>
                <w:lang w:val="uk-UA"/>
              </w:rPr>
            </w:pPr>
            <w:r w:rsidRPr="00A43E7C">
              <w:rPr>
                <w:lang w:val="uk-UA"/>
              </w:rPr>
              <w:t>Україна</w:t>
            </w:r>
          </w:p>
          <w:p w14:paraId="403F4859" w14:textId="77777777" w:rsidR="00950647" w:rsidRPr="00A43E7C" w:rsidRDefault="00950647" w:rsidP="00950647">
            <w:pPr>
              <w:spacing w:line="276" w:lineRule="auto"/>
              <w:rPr>
                <w:lang w:val="uk-UA"/>
              </w:rPr>
            </w:pPr>
            <w:r w:rsidRPr="00A43E7C">
              <w:rPr>
                <w:lang w:val="uk-UA"/>
              </w:rPr>
              <w:t>Телефон: +38 04 45 81 19 55</w:t>
            </w:r>
          </w:p>
          <w:p w14:paraId="3EEEFA95" w14:textId="56C75267" w:rsidR="00D7418D" w:rsidRPr="00A43E7C" w:rsidRDefault="00950647" w:rsidP="00950647">
            <w:pPr>
              <w:spacing w:line="276" w:lineRule="auto"/>
              <w:rPr>
                <w:lang w:val="uk-UA"/>
              </w:rPr>
            </w:pPr>
            <w:r w:rsidRPr="00A43E7C">
              <w:rPr>
                <w:lang w:val="uk-UA"/>
              </w:rPr>
              <w:t>Факс: +380 44 289 1125</w:t>
            </w:r>
            <w:r w:rsidR="00D7418D" w:rsidRPr="00A43E7C">
              <w:rPr>
                <w:lang w:val="uk-UA"/>
              </w:rPr>
              <w:t>kfw.kiew@kfw.de</w:t>
            </w:r>
          </w:p>
        </w:tc>
        <w:tc>
          <w:tcPr>
            <w:tcW w:w="1418" w:type="dxa"/>
          </w:tcPr>
          <w:p w14:paraId="710FF387" w14:textId="079D201B" w:rsidR="00D7418D" w:rsidRPr="00A43E7C" w:rsidRDefault="00191032" w:rsidP="002D03C6">
            <w:pPr>
              <w:spacing w:line="276" w:lineRule="auto"/>
              <w:rPr>
                <w:lang w:val="uk-UA"/>
              </w:rPr>
            </w:pPr>
            <w:r w:rsidRPr="00A43E7C">
              <w:rPr>
                <w:lang w:val="uk-UA"/>
              </w:rPr>
              <w:t>УФСІ</w:t>
            </w:r>
          </w:p>
        </w:tc>
        <w:tc>
          <w:tcPr>
            <w:tcW w:w="2268" w:type="dxa"/>
          </w:tcPr>
          <w:p w14:paraId="0BFE743D" w14:textId="31F2692C" w:rsidR="00D7418D" w:rsidRPr="00A43E7C" w:rsidRDefault="00191032" w:rsidP="002D03C6">
            <w:pPr>
              <w:spacing w:line="276" w:lineRule="auto"/>
              <w:rPr>
                <w:lang w:val="uk-UA"/>
              </w:rPr>
            </w:pPr>
            <w:r w:rsidRPr="00A43E7C">
              <w:rPr>
                <w:lang w:val="uk-UA"/>
              </w:rPr>
              <w:t xml:space="preserve">У відповідності до Графіку Звітування визначеного вимогами Окремої Угоди до </w:t>
            </w:r>
            <w:proofErr w:type="spellStart"/>
            <w:r w:rsidR="00C96BC9">
              <w:rPr>
                <w:lang w:val="uk-UA"/>
              </w:rPr>
              <w:t>Проєкт</w:t>
            </w:r>
            <w:r w:rsidRPr="00A43E7C">
              <w:rPr>
                <w:lang w:val="uk-UA"/>
              </w:rPr>
              <w:t>ної</w:t>
            </w:r>
            <w:proofErr w:type="spellEnd"/>
            <w:r w:rsidRPr="00A43E7C">
              <w:rPr>
                <w:lang w:val="uk-UA"/>
              </w:rPr>
              <w:t xml:space="preserve"> та Фінансової Угоди.</w:t>
            </w:r>
          </w:p>
        </w:tc>
      </w:tr>
      <w:tr w:rsidR="009F55C4" w:rsidRPr="00383D7E" w14:paraId="31F4779C" w14:textId="77777777" w:rsidTr="002D03C6">
        <w:tc>
          <w:tcPr>
            <w:tcW w:w="1544" w:type="dxa"/>
          </w:tcPr>
          <w:p w14:paraId="0162F9CA" w14:textId="5AB9445D" w:rsidR="00D7418D" w:rsidRPr="00A43E7C" w:rsidRDefault="0081139E" w:rsidP="002D03C6">
            <w:pPr>
              <w:spacing w:line="276" w:lineRule="auto"/>
              <w:rPr>
                <w:lang w:val="uk-UA"/>
              </w:rPr>
            </w:pPr>
            <w:r w:rsidRPr="00A43E7C">
              <w:rPr>
                <w:lang w:val="uk-UA"/>
              </w:rPr>
              <w:t xml:space="preserve">Члени місцевих </w:t>
            </w:r>
            <w:r w:rsidRPr="00A43E7C">
              <w:rPr>
                <w:lang w:val="uk-UA"/>
              </w:rPr>
              <w:lastRenderedPageBreak/>
              <w:t xml:space="preserve">громад – </w:t>
            </w:r>
            <w:proofErr w:type="spellStart"/>
            <w:r w:rsidRPr="00A43E7C">
              <w:rPr>
                <w:lang w:val="uk-UA"/>
              </w:rPr>
              <w:t>бенефіціари</w:t>
            </w:r>
            <w:proofErr w:type="spellEnd"/>
            <w:r w:rsidRPr="00A43E7C">
              <w:rPr>
                <w:lang w:val="uk-UA"/>
              </w:rPr>
              <w:t xml:space="preserve"> </w:t>
            </w:r>
            <w:proofErr w:type="spellStart"/>
            <w:r w:rsidRPr="00A43E7C">
              <w:rPr>
                <w:lang w:val="uk-UA"/>
              </w:rPr>
              <w:t>суб</w:t>
            </w:r>
            <w:r w:rsidR="00C96BC9">
              <w:rPr>
                <w:lang w:val="uk-UA"/>
              </w:rPr>
              <w:t>проєкт</w:t>
            </w:r>
            <w:r w:rsidRPr="00A43E7C">
              <w:rPr>
                <w:lang w:val="uk-UA"/>
              </w:rPr>
              <w:t>у</w:t>
            </w:r>
            <w:proofErr w:type="spellEnd"/>
          </w:p>
        </w:tc>
        <w:tc>
          <w:tcPr>
            <w:tcW w:w="3413" w:type="dxa"/>
          </w:tcPr>
          <w:p w14:paraId="6580CC6A" w14:textId="5394AC46" w:rsidR="00F34E19" w:rsidRPr="00A43E7C" w:rsidRDefault="00F34E19" w:rsidP="00F34E19">
            <w:pPr>
              <w:spacing w:line="276" w:lineRule="auto"/>
              <w:rPr>
                <w:lang w:val="uk-UA"/>
              </w:rPr>
            </w:pPr>
            <w:r w:rsidRPr="00A43E7C">
              <w:rPr>
                <w:lang w:val="uk-UA"/>
              </w:rPr>
              <w:lastRenderedPageBreak/>
              <w:t xml:space="preserve">ПВСП представляє місцеву </w:t>
            </w:r>
            <w:r w:rsidRPr="00A43E7C">
              <w:rPr>
                <w:lang w:val="uk-UA"/>
              </w:rPr>
              <w:lastRenderedPageBreak/>
              <w:t>громаду і безпосередньо бере участь в управлінні всіма етапами циклу СП.</w:t>
            </w:r>
          </w:p>
          <w:p w14:paraId="192EE1F1" w14:textId="4DC95B91" w:rsidR="00F34E19" w:rsidRPr="00A43E7C" w:rsidRDefault="00F34E19" w:rsidP="00F34E19">
            <w:pPr>
              <w:spacing w:line="276" w:lineRule="auto"/>
              <w:rPr>
                <w:lang w:val="uk-UA"/>
              </w:rPr>
            </w:pPr>
            <w:r w:rsidRPr="00A43E7C">
              <w:rPr>
                <w:lang w:val="uk-UA"/>
              </w:rPr>
              <w:t>Регулярні засідання ПВСП.</w:t>
            </w:r>
          </w:p>
          <w:p w14:paraId="369E8F73" w14:textId="6392D7FE" w:rsidR="00F34E19" w:rsidRPr="00A43E7C" w:rsidRDefault="00F34E19" w:rsidP="00F34E19">
            <w:pPr>
              <w:spacing w:line="276" w:lineRule="auto"/>
              <w:rPr>
                <w:lang w:val="uk-UA"/>
              </w:rPr>
            </w:pPr>
            <w:r w:rsidRPr="00A43E7C">
              <w:rPr>
                <w:lang w:val="uk-UA"/>
              </w:rPr>
              <w:t xml:space="preserve">Інформаційні </w:t>
            </w:r>
            <w:r w:rsidR="00583F7C" w:rsidRPr="00A43E7C">
              <w:rPr>
                <w:lang w:val="uk-UA"/>
              </w:rPr>
              <w:t>дошки</w:t>
            </w:r>
            <w:r w:rsidRPr="00A43E7C">
              <w:rPr>
                <w:lang w:val="uk-UA"/>
              </w:rPr>
              <w:t xml:space="preserve"> </w:t>
            </w:r>
            <w:r w:rsidR="001E70DD" w:rsidRPr="00A43E7C">
              <w:rPr>
                <w:lang w:val="uk-UA"/>
              </w:rPr>
              <w:t xml:space="preserve">на </w:t>
            </w:r>
            <w:r w:rsidR="00C96BC9">
              <w:rPr>
                <w:lang w:val="uk-UA"/>
              </w:rPr>
              <w:t>об’єкт</w:t>
            </w:r>
            <w:r w:rsidR="001E70DD" w:rsidRPr="00A43E7C">
              <w:rPr>
                <w:lang w:val="uk-UA"/>
              </w:rPr>
              <w:t>і</w:t>
            </w:r>
            <w:r w:rsidRPr="00A43E7C">
              <w:rPr>
                <w:lang w:val="uk-UA"/>
              </w:rPr>
              <w:t xml:space="preserve"> СП, залучення ПВСП до</w:t>
            </w:r>
          </w:p>
          <w:p w14:paraId="7BF211C1" w14:textId="455EC874" w:rsidR="00F34E19" w:rsidRPr="00A43E7C" w:rsidRDefault="00F34E19" w:rsidP="00F34E19">
            <w:pPr>
              <w:spacing w:line="276" w:lineRule="auto"/>
              <w:rPr>
                <w:lang w:val="uk-UA"/>
              </w:rPr>
            </w:pPr>
            <w:r w:rsidRPr="00A43E7C">
              <w:rPr>
                <w:lang w:val="uk-UA"/>
              </w:rPr>
              <w:t>планування ES</w:t>
            </w:r>
            <w:r w:rsidR="00E64C3A" w:rsidRPr="00A43E7C">
              <w:rPr>
                <w:lang w:val="uk-UA"/>
              </w:rPr>
              <w:t>HS</w:t>
            </w:r>
            <w:r w:rsidRPr="00A43E7C">
              <w:rPr>
                <w:lang w:val="uk-UA"/>
              </w:rPr>
              <w:t>,</w:t>
            </w:r>
          </w:p>
          <w:p w14:paraId="10A0174C" w14:textId="0128D7DF" w:rsidR="00F34E19" w:rsidRPr="00A43E7C" w:rsidRDefault="00F34E19" w:rsidP="00F34E19">
            <w:pPr>
              <w:spacing w:line="276" w:lineRule="auto"/>
              <w:rPr>
                <w:lang w:val="uk-UA"/>
              </w:rPr>
            </w:pPr>
            <w:r w:rsidRPr="00A43E7C">
              <w:rPr>
                <w:lang w:val="uk-UA"/>
              </w:rPr>
              <w:t xml:space="preserve">Механізм подання скарг на рівні </w:t>
            </w:r>
            <w:r w:rsidR="00E64C3A" w:rsidRPr="00A43E7C">
              <w:rPr>
                <w:lang w:val="uk-UA"/>
              </w:rPr>
              <w:t>СП</w:t>
            </w:r>
            <w:r w:rsidRPr="00A43E7C">
              <w:rPr>
                <w:lang w:val="uk-UA"/>
              </w:rPr>
              <w:t>,</w:t>
            </w:r>
          </w:p>
          <w:p w14:paraId="4CA6FFE1" w14:textId="293CA16D" w:rsidR="00D7418D" w:rsidRPr="00A43E7C" w:rsidRDefault="00F34E19" w:rsidP="00F34E19">
            <w:pPr>
              <w:spacing w:line="276" w:lineRule="auto"/>
              <w:rPr>
                <w:lang w:val="uk-UA"/>
              </w:rPr>
            </w:pPr>
            <w:r w:rsidRPr="00A43E7C">
              <w:rPr>
                <w:lang w:val="uk-UA"/>
              </w:rPr>
              <w:t>Публікаці</w:t>
            </w:r>
            <w:r w:rsidR="00583F7C" w:rsidRPr="00A43E7C">
              <w:rPr>
                <w:lang w:val="uk-UA"/>
              </w:rPr>
              <w:t>ї</w:t>
            </w:r>
            <w:r w:rsidRPr="00A43E7C">
              <w:rPr>
                <w:lang w:val="uk-UA"/>
              </w:rPr>
              <w:t xml:space="preserve"> на </w:t>
            </w:r>
            <w:r w:rsidR="00E64C3A" w:rsidRPr="00A43E7C">
              <w:rPr>
                <w:lang w:val="uk-UA"/>
              </w:rPr>
              <w:t>веб-сторінці</w:t>
            </w:r>
            <w:r w:rsidRPr="00A43E7C">
              <w:rPr>
                <w:lang w:val="uk-UA"/>
              </w:rPr>
              <w:t xml:space="preserve"> </w:t>
            </w:r>
            <w:r w:rsidR="00E64C3A" w:rsidRPr="00A43E7C">
              <w:rPr>
                <w:lang w:val="uk-UA"/>
              </w:rPr>
              <w:t>УФСІ</w:t>
            </w:r>
            <w:r w:rsidRPr="00A43E7C">
              <w:rPr>
                <w:lang w:val="uk-UA"/>
              </w:rPr>
              <w:t xml:space="preserve"> https://usif.ua/, місцев</w:t>
            </w:r>
            <w:r w:rsidR="00E64C3A" w:rsidRPr="00A43E7C">
              <w:rPr>
                <w:lang w:val="uk-UA"/>
              </w:rPr>
              <w:t>их</w:t>
            </w:r>
            <w:r w:rsidRPr="00A43E7C">
              <w:rPr>
                <w:lang w:val="uk-UA"/>
              </w:rPr>
              <w:t xml:space="preserve"> ЗМІ</w:t>
            </w:r>
            <w:r w:rsidR="006C2122" w:rsidRPr="00A43E7C">
              <w:rPr>
                <w:lang w:val="uk-UA"/>
              </w:rPr>
              <w:t xml:space="preserve"> таких як </w:t>
            </w:r>
            <w:r w:rsidRPr="00A43E7C">
              <w:rPr>
                <w:lang w:val="uk-UA"/>
              </w:rPr>
              <w:t>:</w:t>
            </w:r>
            <w:r w:rsidR="00742004" w:rsidRPr="00742004">
              <w:rPr>
                <w:lang w:val="uk-UA"/>
              </w:rPr>
              <w:t xml:space="preserve"> </w:t>
            </w:r>
            <w:r w:rsidR="00742004" w:rsidRPr="00742004">
              <w:rPr>
                <w:u w:val="single"/>
                <w:lang w:val="uk-UA"/>
              </w:rPr>
              <w:t xml:space="preserve">https://kr.gov.ua/golovna </w:t>
            </w:r>
            <w:r w:rsidR="007F77B5" w:rsidRPr="007F77B5">
              <w:rPr>
                <w:u w:val="single"/>
                <w:lang w:val="uk-UA"/>
              </w:rPr>
              <w:t>/</w:t>
            </w:r>
            <w:r w:rsidR="00D7418D" w:rsidRPr="00A43E7C">
              <w:rPr>
                <w:lang w:val="uk-UA"/>
              </w:rPr>
              <w:t xml:space="preserve"> </w:t>
            </w:r>
          </w:p>
          <w:p w14:paraId="3DB3284A" w14:textId="77777777" w:rsidR="00D7418D" w:rsidRPr="00A43E7C" w:rsidRDefault="00D7418D" w:rsidP="002D03C6">
            <w:pPr>
              <w:spacing w:line="276" w:lineRule="auto"/>
              <w:rPr>
                <w:vertAlign w:val="superscript"/>
                <w:lang w:val="uk-UA"/>
              </w:rPr>
            </w:pPr>
            <w:r w:rsidRPr="00A43E7C">
              <w:rPr>
                <w:vertAlign w:val="superscript"/>
                <w:lang w:val="uk-UA"/>
              </w:rPr>
              <w:t>(</w:t>
            </w:r>
            <w:proofErr w:type="spellStart"/>
            <w:r w:rsidRPr="00A43E7C">
              <w:rPr>
                <w:vertAlign w:val="superscript"/>
                <w:lang w:val="uk-UA"/>
              </w:rPr>
              <w:t>please</w:t>
            </w:r>
            <w:proofErr w:type="spellEnd"/>
            <w:r w:rsidRPr="00A43E7C">
              <w:rPr>
                <w:vertAlign w:val="superscript"/>
                <w:lang w:val="uk-UA"/>
              </w:rPr>
              <w:t xml:space="preserve">, </w:t>
            </w:r>
            <w:proofErr w:type="spellStart"/>
            <w:r w:rsidRPr="00A43E7C">
              <w:rPr>
                <w:vertAlign w:val="superscript"/>
                <w:lang w:val="uk-UA"/>
              </w:rPr>
              <w:t>specify</w:t>
            </w:r>
            <w:proofErr w:type="spellEnd"/>
            <w:r w:rsidRPr="00A43E7C">
              <w:rPr>
                <w:vertAlign w:val="superscript"/>
                <w:lang w:val="uk-UA"/>
              </w:rPr>
              <w:t xml:space="preserve"> </w:t>
            </w:r>
            <w:proofErr w:type="spellStart"/>
            <w:r w:rsidRPr="00A43E7C">
              <w:rPr>
                <w:vertAlign w:val="superscript"/>
                <w:lang w:val="uk-UA"/>
              </w:rPr>
              <w:t>local</w:t>
            </w:r>
            <w:proofErr w:type="spellEnd"/>
            <w:r w:rsidRPr="00A43E7C">
              <w:rPr>
                <w:vertAlign w:val="superscript"/>
                <w:lang w:val="uk-UA"/>
              </w:rPr>
              <w:t xml:space="preserve"> </w:t>
            </w:r>
            <w:proofErr w:type="spellStart"/>
            <w:r w:rsidRPr="00A43E7C">
              <w:rPr>
                <w:vertAlign w:val="superscript"/>
                <w:lang w:val="uk-UA"/>
              </w:rPr>
              <w:t>media</w:t>
            </w:r>
            <w:proofErr w:type="spellEnd"/>
            <w:r w:rsidRPr="00A43E7C">
              <w:rPr>
                <w:vertAlign w:val="superscript"/>
                <w:lang w:val="uk-UA"/>
              </w:rPr>
              <w:t xml:space="preserve">) </w:t>
            </w:r>
          </w:p>
          <w:p w14:paraId="1D1D78A6" w14:textId="04FD13D0" w:rsidR="00D7418D" w:rsidRPr="00A43E7C" w:rsidRDefault="00583F7C" w:rsidP="002D03C6">
            <w:pPr>
              <w:spacing w:line="276" w:lineRule="auto"/>
              <w:rPr>
                <w:lang w:val="uk-UA"/>
              </w:rPr>
            </w:pPr>
            <w:r w:rsidRPr="00A43E7C">
              <w:rPr>
                <w:lang w:val="uk-UA"/>
              </w:rPr>
              <w:t xml:space="preserve">Громадські консультації </w:t>
            </w:r>
            <w:r w:rsidR="00F02AAA" w:rsidRPr="00A43E7C">
              <w:rPr>
                <w:lang w:val="uk-UA"/>
              </w:rPr>
              <w:t xml:space="preserve">з місцевими групами зацікавлених осіб </w:t>
            </w:r>
          </w:p>
        </w:tc>
        <w:tc>
          <w:tcPr>
            <w:tcW w:w="2551" w:type="dxa"/>
          </w:tcPr>
          <w:p w14:paraId="3105DC3D" w14:textId="0DF29CF3" w:rsidR="00732507" w:rsidRPr="00732507" w:rsidRDefault="001F36FC" w:rsidP="00732507">
            <w:pPr>
              <w:spacing w:line="276" w:lineRule="auto"/>
              <w:rPr>
                <w:lang w:val="uk-UA"/>
              </w:rPr>
            </w:pPr>
            <w:r>
              <w:rPr>
                <w:lang w:val="uk-UA"/>
              </w:rPr>
              <w:lastRenderedPageBreak/>
              <w:t xml:space="preserve">Протокол засідання </w:t>
            </w:r>
            <w:r>
              <w:rPr>
                <w:lang w:val="uk-UA"/>
              </w:rPr>
              <w:lastRenderedPageBreak/>
              <w:t xml:space="preserve">ПВСП, </w:t>
            </w:r>
            <w:r w:rsidR="007D6370">
              <w:rPr>
                <w:lang w:val="uk-UA"/>
              </w:rPr>
              <w:t>а</w:t>
            </w:r>
            <w:r w:rsidR="00732507" w:rsidRPr="00732507">
              <w:rPr>
                <w:lang w:val="uk-UA"/>
              </w:rPr>
              <w:t xml:space="preserve">ктуальна інформація на </w:t>
            </w:r>
            <w:r w:rsidR="00E40330">
              <w:rPr>
                <w:lang w:val="uk-UA"/>
              </w:rPr>
              <w:t>стенді</w:t>
            </w:r>
            <w:r w:rsidR="00C95FD7">
              <w:rPr>
                <w:lang w:val="uk-UA"/>
              </w:rPr>
              <w:t xml:space="preserve">/дошці СП на </w:t>
            </w:r>
            <w:r w:rsidR="00C96BC9">
              <w:rPr>
                <w:lang w:val="uk-UA"/>
              </w:rPr>
              <w:t>об’єкт</w:t>
            </w:r>
            <w:r w:rsidR="00C95FD7">
              <w:rPr>
                <w:lang w:val="uk-UA"/>
              </w:rPr>
              <w:t>і</w:t>
            </w:r>
            <w:r w:rsidR="00732507" w:rsidRPr="00732507">
              <w:rPr>
                <w:lang w:val="uk-UA"/>
              </w:rPr>
              <w:t>,</w:t>
            </w:r>
          </w:p>
          <w:p w14:paraId="48DED911" w14:textId="13072C4C" w:rsidR="00732507" w:rsidRPr="00732507" w:rsidRDefault="00C95FD7" w:rsidP="00732507">
            <w:pPr>
              <w:spacing w:line="276" w:lineRule="auto"/>
              <w:rPr>
                <w:lang w:val="uk-UA"/>
              </w:rPr>
            </w:pPr>
            <w:r>
              <w:rPr>
                <w:lang w:val="uk-UA"/>
              </w:rPr>
              <w:t>ПЕСМ</w:t>
            </w:r>
            <w:r w:rsidR="00732507" w:rsidRPr="00732507">
              <w:rPr>
                <w:lang w:val="uk-UA"/>
              </w:rPr>
              <w:t>, скарги,</w:t>
            </w:r>
          </w:p>
          <w:p w14:paraId="5B72CB95" w14:textId="3979C12C" w:rsidR="00732507" w:rsidRPr="00732507" w:rsidRDefault="0007676F" w:rsidP="00732507">
            <w:pPr>
              <w:spacing w:line="276" w:lineRule="auto"/>
              <w:rPr>
                <w:lang w:val="uk-UA"/>
              </w:rPr>
            </w:pPr>
            <w:r>
              <w:rPr>
                <w:lang w:val="uk-UA"/>
              </w:rPr>
              <w:t>о</w:t>
            </w:r>
            <w:r w:rsidR="00732507" w:rsidRPr="00732507">
              <w:rPr>
                <w:lang w:val="uk-UA"/>
              </w:rPr>
              <w:t>нов</w:t>
            </w:r>
            <w:r>
              <w:rPr>
                <w:lang w:val="uk-UA"/>
              </w:rPr>
              <w:t>лений</w:t>
            </w:r>
            <w:r w:rsidR="00732507" w:rsidRPr="00732507">
              <w:rPr>
                <w:lang w:val="uk-UA"/>
              </w:rPr>
              <w:t xml:space="preserve"> </w:t>
            </w:r>
            <w:r>
              <w:rPr>
                <w:lang w:val="uk-UA"/>
              </w:rPr>
              <w:t>ПЗЗС</w:t>
            </w:r>
            <w:r w:rsidR="00732507" w:rsidRPr="00732507">
              <w:rPr>
                <w:lang w:val="uk-UA"/>
              </w:rPr>
              <w:t xml:space="preserve"> за результатами консультацій, Протокол Комітету </w:t>
            </w:r>
            <w:r>
              <w:rPr>
                <w:lang w:val="uk-UA"/>
              </w:rPr>
              <w:t>МРС</w:t>
            </w:r>
            <w:r w:rsidR="00732507" w:rsidRPr="00732507">
              <w:rPr>
                <w:lang w:val="uk-UA"/>
              </w:rPr>
              <w:t>,</w:t>
            </w:r>
            <w:r>
              <w:rPr>
                <w:lang w:val="uk-UA"/>
              </w:rPr>
              <w:t xml:space="preserve"> </w:t>
            </w:r>
            <w:r w:rsidR="00372C6D">
              <w:rPr>
                <w:lang w:val="uk-UA"/>
              </w:rPr>
              <w:t>п</w:t>
            </w:r>
            <w:r w:rsidR="00732507" w:rsidRPr="00732507">
              <w:rPr>
                <w:lang w:val="uk-UA"/>
              </w:rPr>
              <w:t xml:space="preserve">ублікації на </w:t>
            </w:r>
            <w:r w:rsidR="00372C6D">
              <w:rPr>
                <w:lang w:val="uk-UA"/>
              </w:rPr>
              <w:t>веб-</w:t>
            </w:r>
            <w:r w:rsidR="00732507" w:rsidRPr="00732507">
              <w:rPr>
                <w:lang w:val="uk-UA"/>
              </w:rPr>
              <w:t xml:space="preserve">сайті </w:t>
            </w:r>
            <w:r w:rsidR="00372C6D">
              <w:rPr>
                <w:lang w:val="uk-UA"/>
              </w:rPr>
              <w:t>УФСІ</w:t>
            </w:r>
            <w:r w:rsidR="00732507" w:rsidRPr="00732507">
              <w:rPr>
                <w:lang w:val="uk-UA"/>
              </w:rPr>
              <w:t xml:space="preserve"> та місцевих ЗМІ</w:t>
            </w:r>
          </w:p>
          <w:p w14:paraId="080C7EAA" w14:textId="77777777" w:rsidR="00D7418D" w:rsidRPr="00A43E7C" w:rsidRDefault="00D7418D" w:rsidP="00046981">
            <w:pPr>
              <w:spacing w:line="276" w:lineRule="auto"/>
              <w:rPr>
                <w:b/>
                <w:bCs/>
                <w:lang w:val="uk-UA"/>
              </w:rPr>
            </w:pPr>
          </w:p>
        </w:tc>
        <w:tc>
          <w:tcPr>
            <w:tcW w:w="2276" w:type="dxa"/>
          </w:tcPr>
          <w:p w14:paraId="51875451" w14:textId="22540F90" w:rsidR="00742004" w:rsidRDefault="00046981" w:rsidP="002D03C6">
            <w:pPr>
              <w:spacing w:line="276" w:lineRule="auto"/>
              <w:rPr>
                <w:lang w:val="uk-UA"/>
              </w:rPr>
            </w:pPr>
            <w:r>
              <w:rPr>
                <w:lang w:val="uk-UA"/>
              </w:rPr>
              <w:lastRenderedPageBreak/>
              <w:t>Адреса об</w:t>
            </w:r>
            <w:r w:rsidR="00940E62">
              <w:rPr>
                <w:lang w:val="uk-UA"/>
              </w:rPr>
              <w:t>’</w:t>
            </w:r>
            <w:r>
              <w:rPr>
                <w:lang w:val="uk-UA"/>
              </w:rPr>
              <w:t xml:space="preserve">єкту СП </w:t>
            </w:r>
            <w:r w:rsidR="00D7418D" w:rsidRPr="00A43E7C">
              <w:rPr>
                <w:lang w:val="uk-UA"/>
              </w:rPr>
              <w:t xml:space="preserve"> </w:t>
            </w:r>
            <w:r w:rsidR="007F77B5" w:rsidRPr="007F77B5">
              <w:rPr>
                <w:lang w:val="uk-UA"/>
              </w:rPr>
              <w:lastRenderedPageBreak/>
              <w:t xml:space="preserve">Дніпропетровська область, </w:t>
            </w:r>
            <w:proofErr w:type="spellStart"/>
            <w:r w:rsidR="000F2572">
              <w:rPr>
                <w:lang w:val="uk-UA"/>
              </w:rPr>
              <w:t>м.Кривий</w:t>
            </w:r>
            <w:proofErr w:type="spellEnd"/>
            <w:r w:rsidR="000F2572">
              <w:rPr>
                <w:lang w:val="uk-UA"/>
              </w:rPr>
              <w:t xml:space="preserve"> Ріг</w:t>
            </w:r>
            <w:r w:rsidR="007F77B5" w:rsidRPr="007F77B5">
              <w:rPr>
                <w:lang w:val="uk-UA"/>
              </w:rPr>
              <w:t xml:space="preserve">, вул. </w:t>
            </w:r>
            <w:r w:rsidR="00396EB2">
              <w:rPr>
                <w:lang w:val="uk-UA"/>
              </w:rPr>
              <w:t>Туполєва</w:t>
            </w:r>
          </w:p>
          <w:p w14:paraId="2D075289" w14:textId="3D787759" w:rsidR="00D7418D" w:rsidRPr="00A43E7C" w:rsidRDefault="007F77B5" w:rsidP="002D03C6">
            <w:pPr>
              <w:spacing w:line="276" w:lineRule="auto"/>
              <w:rPr>
                <w:lang w:val="uk-UA"/>
              </w:rPr>
            </w:pPr>
            <w:r w:rsidRPr="007F77B5">
              <w:rPr>
                <w:lang w:val="uk-UA"/>
              </w:rPr>
              <w:t xml:space="preserve"> </w:t>
            </w:r>
            <w:r w:rsidR="00D7418D" w:rsidRPr="00A43E7C">
              <w:rPr>
                <w:vertAlign w:val="superscript"/>
                <w:lang w:val="uk-UA"/>
              </w:rPr>
              <w:t>(</w:t>
            </w:r>
            <w:r w:rsidR="00046981">
              <w:rPr>
                <w:vertAlign w:val="superscript"/>
                <w:lang w:val="uk-UA"/>
              </w:rPr>
              <w:t>будь ласка, заповніть адресу</w:t>
            </w:r>
            <w:r w:rsidR="00D7418D" w:rsidRPr="00A43E7C">
              <w:rPr>
                <w:vertAlign w:val="superscript"/>
                <w:lang w:val="uk-UA"/>
              </w:rPr>
              <w:t>)</w:t>
            </w:r>
          </w:p>
        </w:tc>
        <w:tc>
          <w:tcPr>
            <w:tcW w:w="1418" w:type="dxa"/>
          </w:tcPr>
          <w:p w14:paraId="0CF610B6" w14:textId="545A7282" w:rsidR="00D7418D" w:rsidRPr="00A43E7C" w:rsidRDefault="00E627DE" w:rsidP="002D03C6">
            <w:pPr>
              <w:spacing w:line="276" w:lineRule="auto"/>
              <w:rPr>
                <w:lang w:val="uk-UA"/>
              </w:rPr>
            </w:pPr>
            <w:r>
              <w:rPr>
                <w:lang w:val="uk-UA"/>
              </w:rPr>
              <w:lastRenderedPageBreak/>
              <w:t>УФСІ</w:t>
            </w:r>
          </w:p>
        </w:tc>
        <w:tc>
          <w:tcPr>
            <w:tcW w:w="2268" w:type="dxa"/>
          </w:tcPr>
          <w:p w14:paraId="56EBDFC5" w14:textId="343702AD" w:rsidR="00D7418D" w:rsidRPr="00A43E7C" w:rsidRDefault="004F0044" w:rsidP="002D03C6">
            <w:pPr>
              <w:spacing w:line="276" w:lineRule="auto"/>
              <w:rPr>
                <w:lang w:val="uk-UA"/>
              </w:rPr>
            </w:pPr>
            <w:r w:rsidRPr="004F0044">
              <w:rPr>
                <w:lang w:val="uk-UA"/>
              </w:rPr>
              <w:t xml:space="preserve">Відповідно до </w:t>
            </w:r>
            <w:r w:rsidRPr="004F0044">
              <w:rPr>
                <w:lang w:val="uk-UA"/>
              </w:rPr>
              <w:lastRenderedPageBreak/>
              <w:t>вимог Регламенту діяльності УФСІ та інших керівних документів УФСІ</w:t>
            </w:r>
          </w:p>
        </w:tc>
      </w:tr>
      <w:tr w:rsidR="009F55C4" w:rsidRPr="00383D7E" w14:paraId="0E1D4D1B" w14:textId="77777777" w:rsidTr="002D03C6">
        <w:tc>
          <w:tcPr>
            <w:tcW w:w="1544" w:type="dxa"/>
          </w:tcPr>
          <w:p w14:paraId="0A9D7CDC" w14:textId="7C85FB1D" w:rsidR="00D7418D" w:rsidRPr="00A43E7C" w:rsidRDefault="00BD46AB" w:rsidP="002D03C6">
            <w:pPr>
              <w:spacing w:line="276" w:lineRule="auto"/>
              <w:rPr>
                <w:lang w:val="uk-UA"/>
              </w:rPr>
            </w:pPr>
            <w:r w:rsidRPr="00A43E7C">
              <w:rPr>
                <w:lang w:val="uk-UA"/>
              </w:rPr>
              <w:lastRenderedPageBreak/>
              <w:t>Місцева влада та місцеве самоврядування</w:t>
            </w:r>
          </w:p>
        </w:tc>
        <w:tc>
          <w:tcPr>
            <w:tcW w:w="3413" w:type="dxa"/>
          </w:tcPr>
          <w:p w14:paraId="72913C40" w14:textId="77777777" w:rsidR="00D21F7E" w:rsidRPr="00A43E7C" w:rsidRDefault="00A2085C" w:rsidP="002D03C6">
            <w:pPr>
              <w:spacing w:line="276" w:lineRule="auto"/>
              <w:rPr>
                <w:lang w:val="uk-UA"/>
              </w:rPr>
            </w:pPr>
            <w:r w:rsidRPr="00A43E7C">
              <w:rPr>
                <w:lang w:val="uk-UA"/>
              </w:rPr>
              <w:t>Робоч</w:t>
            </w:r>
            <w:r w:rsidR="002C02C8" w:rsidRPr="00A43E7C">
              <w:rPr>
                <w:lang w:val="uk-UA"/>
              </w:rPr>
              <w:t>а</w:t>
            </w:r>
            <w:r w:rsidRPr="00A43E7C">
              <w:rPr>
                <w:lang w:val="uk-UA"/>
              </w:rPr>
              <w:t xml:space="preserve"> груп</w:t>
            </w:r>
            <w:r w:rsidR="002C02C8" w:rsidRPr="00A43E7C">
              <w:rPr>
                <w:lang w:val="uk-UA"/>
              </w:rPr>
              <w:t>а включає</w:t>
            </w:r>
            <w:r w:rsidRPr="00A43E7C">
              <w:rPr>
                <w:lang w:val="uk-UA"/>
              </w:rPr>
              <w:t xml:space="preserve"> представ</w:t>
            </w:r>
            <w:r w:rsidR="002C02C8" w:rsidRPr="00A43E7C">
              <w:rPr>
                <w:lang w:val="uk-UA"/>
              </w:rPr>
              <w:t>ників</w:t>
            </w:r>
            <w:r w:rsidRPr="00A43E7C">
              <w:rPr>
                <w:lang w:val="uk-UA"/>
              </w:rPr>
              <w:t xml:space="preserve"> місцев</w:t>
            </w:r>
            <w:r w:rsidR="002C02C8" w:rsidRPr="00A43E7C">
              <w:rPr>
                <w:lang w:val="uk-UA"/>
              </w:rPr>
              <w:t>ої</w:t>
            </w:r>
            <w:r w:rsidRPr="00A43E7C">
              <w:rPr>
                <w:lang w:val="uk-UA"/>
              </w:rPr>
              <w:t xml:space="preserve"> влад</w:t>
            </w:r>
            <w:r w:rsidR="002C02C8" w:rsidRPr="00A43E7C">
              <w:rPr>
                <w:lang w:val="uk-UA"/>
              </w:rPr>
              <w:t>и</w:t>
            </w:r>
            <w:r w:rsidRPr="00A43E7C">
              <w:rPr>
                <w:lang w:val="uk-UA"/>
              </w:rPr>
              <w:t xml:space="preserve"> </w:t>
            </w:r>
            <w:r w:rsidR="00D21F7E" w:rsidRPr="00A43E7C">
              <w:rPr>
                <w:lang w:val="uk-UA"/>
              </w:rPr>
              <w:t>і безпосередньо бере участь в управлінні всіма етапами циклу СП.</w:t>
            </w:r>
          </w:p>
          <w:p w14:paraId="5DE91103" w14:textId="2654009B" w:rsidR="00D7418D" w:rsidRPr="00A43E7C" w:rsidRDefault="00D21F7E" w:rsidP="002D03C6">
            <w:pPr>
              <w:spacing w:line="276" w:lineRule="auto"/>
              <w:rPr>
                <w:lang w:val="uk-UA"/>
              </w:rPr>
            </w:pPr>
            <w:r w:rsidRPr="00A43E7C">
              <w:rPr>
                <w:lang w:val="uk-UA"/>
              </w:rPr>
              <w:t>Ре</w:t>
            </w:r>
            <w:r w:rsidR="0014503A" w:rsidRPr="00A43E7C">
              <w:rPr>
                <w:lang w:val="uk-UA"/>
              </w:rPr>
              <w:t xml:space="preserve">гулярні засідання РГ. </w:t>
            </w:r>
          </w:p>
          <w:p w14:paraId="689B65CE" w14:textId="0744078A" w:rsidR="00D7418D" w:rsidRPr="00A43E7C" w:rsidRDefault="0014503A" w:rsidP="00767C4C">
            <w:pPr>
              <w:spacing w:line="276" w:lineRule="auto"/>
              <w:rPr>
                <w:lang w:val="uk-UA"/>
              </w:rPr>
            </w:pPr>
            <w:r w:rsidRPr="00A43E7C">
              <w:rPr>
                <w:lang w:val="uk-UA"/>
              </w:rPr>
              <w:t xml:space="preserve">Інформація на </w:t>
            </w:r>
            <w:r w:rsidR="00C34135" w:rsidRPr="00A43E7C">
              <w:rPr>
                <w:lang w:val="uk-UA"/>
              </w:rPr>
              <w:t>стенді</w:t>
            </w:r>
            <w:r w:rsidR="00767C4C" w:rsidRPr="00A43E7C">
              <w:rPr>
                <w:lang w:val="uk-UA"/>
              </w:rPr>
              <w:t>/дошці</w:t>
            </w:r>
            <w:r w:rsidR="00C34135" w:rsidRPr="00A43E7C">
              <w:rPr>
                <w:lang w:val="uk-UA"/>
              </w:rPr>
              <w:t xml:space="preserve"> СП на </w:t>
            </w:r>
            <w:r w:rsidR="00767C4C" w:rsidRPr="00A43E7C">
              <w:rPr>
                <w:lang w:val="uk-UA"/>
              </w:rPr>
              <w:t>об’єкті</w:t>
            </w:r>
            <w:r w:rsidR="00C34135" w:rsidRPr="00A43E7C">
              <w:rPr>
                <w:lang w:val="uk-UA"/>
              </w:rPr>
              <w:t xml:space="preserve"> </w:t>
            </w:r>
          </w:p>
        </w:tc>
        <w:tc>
          <w:tcPr>
            <w:tcW w:w="2551" w:type="dxa"/>
          </w:tcPr>
          <w:p w14:paraId="2C9D901D" w14:textId="0E568461" w:rsidR="00D7418D" w:rsidRPr="00A43E7C" w:rsidRDefault="009F55C4" w:rsidP="002D03C6">
            <w:pPr>
              <w:spacing w:line="276" w:lineRule="auto"/>
              <w:rPr>
                <w:lang w:val="uk-UA"/>
              </w:rPr>
            </w:pPr>
            <w:r w:rsidRPr="00A43E7C">
              <w:rPr>
                <w:lang w:val="uk-UA"/>
              </w:rPr>
              <w:t>Протоколи засідань Робочої групи</w:t>
            </w:r>
            <w:r w:rsidR="007F20FA" w:rsidRPr="00A43E7C">
              <w:rPr>
                <w:lang w:val="uk-UA"/>
              </w:rPr>
              <w:t>, ПЕСМ</w:t>
            </w:r>
            <w:r w:rsidR="00D7418D" w:rsidRPr="00A43E7C">
              <w:rPr>
                <w:lang w:val="uk-UA"/>
              </w:rPr>
              <w:t>,</w:t>
            </w:r>
          </w:p>
          <w:p w14:paraId="306B24CD" w14:textId="1317F1AD" w:rsidR="007C4DCB" w:rsidRPr="00A43E7C" w:rsidRDefault="007C4DCB" w:rsidP="007C4DCB">
            <w:pPr>
              <w:spacing w:line="276" w:lineRule="auto"/>
              <w:rPr>
                <w:lang w:val="uk-UA"/>
              </w:rPr>
            </w:pPr>
            <w:r w:rsidRPr="00A43E7C">
              <w:rPr>
                <w:lang w:val="uk-UA"/>
              </w:rPr>
              <w:t>Скарги.</w:t>
            </w:r>
          </w:p>
          <w:p w14:paraId="489E709E" w14:textId="09E5EAC8" w:rsidR="00D7418D" w:rsidRPr="00A43E7C" w:rsidRDefault="007C4DCB" w:rsidP="00F13A86">
            <w:pPr>
              <w:spacing w:line="276" w:lineRule="auto"/>
              <w:rPr>
                <w:lang w:val="uk-UA"/>
              </w:rPr>
            </w:pPr>
            <w:r w:rsidRPr="00A43E7C">
              <w:rPr>
                <w:lang w:val="uk-UA"/>
              </w:rPr>
              <w:t xml:space="preserve">Публікації на сайті </w:t>
            </w:r>
            <w:r w:rsidR="00F13A86" w:rsidRPr="00A43E7C">
              <w:rPr>
                <w:lang w:val="uk-UA"/>
              </w:rPr>
              <w:t>УФСІ</w:t>
            </w:r>
            <w:r w:rsidRPr="00A43E7C">
              <w:rPr>
                <w:lang w:val="uk-UA"/>
              </w:rPr>
              <w:t xml:space="preserve"> та місцевих ЗМІ, спільні (з </w:t>
            </w:r>
            <w:r w:rsidR="00F13A86" w:rsidRPr="00A43E7C">
              <w:rPr>
                <w:lang w:val="uk-UA"/>
              </w:rPr>
              <w:t>УФСІ</w:t>
            </w:r>
            <w:r w:rsidRPr="00A43E7C">
              <w:rPr>
                <w:lang w:val="uk-UA"/>
              </w:rPr>
              <w:t>) прес-конференції</w:t>
            </w:r>
            <w:r w:rsidR="00D7418D" w:rsidRPr="00A43E7C">
              <w:rPr>
                <w:lang w:val="uk-UA"/>
              </w:rPr>
              <w:t>.</w:t>
            </w:r>
          </w:p>
        </w:tc>
        <w:tc>
          <w:tcPr>
            <w:tcW w:w="2276" w:type="dxa"/>
          </w:tcPr>
          <w:p w14:paraId="01532C01" w14:textId="160C2E23" w:rsidR="00D7418D" w:rsidRPr="007F77B5" w:rsidRDefault="00F13A86" w:rsidP="002D03C6">
            <w:pPr>
              <w:spacing w:line="276" w:lineRule="auto"/>
              <w:rPr>
                <w:lang w:val="ru-RU"/>
              </w:rPr>
            </w:pPr>
            <w:r w:rsidRPr="00A43E7C">
              <w:rPr>
                <w:lang w:val="uk-UA"/>
              </w:rPr>
              <w:t>Адреса органу місцевої влади</w:t>
            </w:r>
            <w:r w:rsidR="00045986">
              <w:rPr>
                <w:lang w:val="uk-UA"/>
              </w:rPr>
              <w:t>:</w:t>
            </w:r>
            <w:r w:rsidRPr="00A43E7C">
              <w:rPr>
                <w:lang w:val="uk-UA"/>
              </w:rPr>
              <w:t xml:space="preserve"> </w:t>
            </w:r>
            <w:r w:rsidR="00D7418D" w:rsidRPr="00A43E7C">
              <w:rPr>
                <w:lang w:val="uk-UA"/>
              </w:rPr>
              <w:t xml:space="preserve"> </w:t>
            </w:r>
            <w:r w:rsidR="007F77B5">
              <w:rPr>
                <w:lang w:val="uk-UA"/>
              </w:rPr>
              <w:t xml:space="preserve">Дніпропетровська область, </w:t>
            </w:r>
            <w:proofErr w:type="spellStart"/>
            <w:r w:rsidR="00742004">
              <w:rPr>
                <w:lang w:val="uk-UA"/>
              </w:rPr>
              <w:t>м.Кривий</w:t>
            </w:r>
            <w:proofErr w:type="spellEnd"/>
            <w:r w:rsidR="00742004">
              <w:rPr>
                <w:lang w:val="uk-UA"/>
              </w:rPr>
              <w:t xml:space="preserve"> Ріг, пл.Молодіжна,1</w:t>
            </w:r>
          </w:p>
          <w:p w14:paraId="6ECBC43A" w14:textId="1E41B0F9" w:rsidR="00D7418D" w:rsidRPr="00A43E7C" w:rsidRDefault="00D7418D" w:rsidP="002D03C6">
            <w:pPr>
              <w:spacing w:line="276" w:lineRule="auto"/>
              <w:rPr>
                <w:lang w:val="uk-UA"/>
              </w:rPr>
            </w:pPr>
            <w:r w:rsidRPr="00A43E7C">
              <w:rPr>
                <w:vertAlign w:val="superscript"/>
                <w:lang w:val="uk-UA"/>
              </w:rPr>
              <w:t>(</w:t>
            </w:r>
            <w:r w:rsidR="006E2629" w:rsidRPr="00A43E7C">
              <w:rPr>
                <w:vertAlign w:val="superscript"/>
                <w:lang w:val="uk-UA"/>
              </w:rPr>
              <w:t>будь ласка, зазначте адресу</w:t>
            </w:r>
            <w:r w:rsidRPr="00A43E7C">
              <w:rPr>
                <w:vertAlign w:val="superscript"/>
                <w:lang w:val="uk-UA"/>
              </w:rPr>
              <w:t>)</w:t>
            </w:r>
          </w:p>
        </w:tc>
        <w:tc>
          <w:tcPr>
            <w:tcW w:w="1418" w:type="dxa"/>
          </w:tcPr>
          <w:p w14:paraId="1A33E92C" w14:textId="41D393B2" w:rsidR="00D7418D" w:rsidRPr="00A43E7C" w:rsidRDefault="006E2629" w:rsidP="002D03C6">
            <w:pPr>
              <w:spacing w:line="276" w:lineRule="auto"/>
              <w:rPr>
                <w:lang w:val="uk-UA"/>
              </w:rPr>
            </w:pPr>
            <w:r w:rsidRPr="00A43E7C">
              <w:rPr>
                <w:lang w:val="uk-UA"/>
              </w:rPr>
              <w:t>УФСІ</w:t>
            </w:r>
          </w:p>
        </w:tc>
        <w:tc>
          <w:tcPr>
            <w:tcW w:w="2268" w:type="dxa"/>
          </w:tcPr>
          <w:p w14:paraId="6800F3AE" w14:textId="77777777" w:rsidR="00182460" w:rsidRPr="00A43E7C" w:rsidRDefault="00D078B3" w:rsidP="002D03C6">
            <w:pPr>
              <w:spacing w:line="276" w:lineRule="auto"/>
              <w:rPr>
                <w:lang w:val="uk-UA"/>
              </w:rPr>
            </w:pPr>
            <w:r w:rsidRPr="00A43E7C">
              <w:rPr>
                <w:lang w:val="uk-UA"/>
              </w:rPr>
              <w:t xml:space="preserve">Відповідно до положень Регламенту діяльності </w:t>
            </w:r>
            <w:r w:rsidR="00182460" w:rsidRPr="00A43E7C">
              <w:rPr>
                <w:lang w:val="uk-UA"/>
              </w:rPr>
              <w:t>УФСІ</w:t>
            </w:r>
            <w:r w:rsidRPr="00A43E7C">
              <w:rPr>
                <w:lang w:val="uk-UA"/>
              </w:rPr>
              <w:t xml:space="preserve"> та інших керівних документів </w:t>
            </w:r>
            <w:r w:rsidR="00182460" w:rsidRPr="00A43E7C">
              <w:rPr>
                <w:lang w:val="uk-UA"/>
              </w:rPr>
              <w:t xml:space="preserve">УФСІ </w:t>
            </w:r>
            <w:r w:rsidRPr="00A43E7C">
              <w:rPr>
                <w:lang w:val="uk-UA"/>
              </w:rPr>
              <w:t xml:space="preserve"> </w:t>
            </w:r>
          </w:p>
          <w:p w14:paraId="548504FD" w14:textId="07914C41" w:rsidR="00D7418D" w:rsidRPr="00A43E7C" w:rsidRDefault="00D7418D" w:rsidP="002D03C6">
            <w:pPr>
              <w:spacing w:line="276" w:lineRule="auto"/>
              <w:rPr>
                <w:lang w:val="uk-UA"/>
              </w:rPr>
            </w:pPr>
          </w:p>
        </w:tc>
      </w:tr>
    </w:tbl>
    <w:p w14:paraId="1523CD91" w14:textId="77777777" w:rsidR="00D7418D" w:rsidRPr="00D078B3" w:rsidRDefault="00D7418D" w:rsidP="00D7418D">
      <w:pPr>
        <w:spacing w:line="276" w:lineRule="auto"/>
        <w:rPr>
          <w:lang w:val="uk-UA"/>
        </w:rPr>
        <w:sectPr w:rsidR="00D7418D" w:rsidRPr="00D078B3" w:rsidSect="00AD56E0">
          <w:pgSz w:w="16838" w:h="11906" w:orient="landscape" w:code="9"/>
          <w:pgMar w:top="992" w:right="992" w:bottom="1440" w:left="851" w:header="397" w:footer="397" w:gutter="0"/>
          <w:cols w:space="720"/>
          <w:titlePg/>
          <w:docGrid w:linePitch="360"/>
        </w:sectPr>
      </w:pPr>
    </w:p>
    <w:p w14:paraId="0F829C24" w14:textId="3637C1A7" w:rsidR="00D7418D" w:rsidRPr="006358A7" w:rsidRDefault="00D7418D" w:rsidP="00D7418D">
      <w:pPr>
        <w:pStyle w:val="AufzhlunginTabelle"/>
        <w:numPr>
          <w:ilvl w:val="0"/>
          <w:numId w:val="0"/>
        </w:numPr>
        <w:ind w:left="360"/>
        <w:rPr>
          <w:lang w:val="uk-UA"/>
        </w:rPr>
      </w:pPr>
      <w:bookmarkStart w:id="44" w:name="_Toc73517993"/>
      <w:bookmarkStart w:id="45" w:name="_Toc78794769"/>
      <w:bookmarkStart w:id="46" w:name="_Toc78794931"/>
      <w:bookmarkStart w:id="47" w:name="_Toc85891425"/>
      <w:bookmarkStart w:id="48" w:name="_Toc86245307"/>
      <w:r w:rsidRPr="006358A7">
        <w:rPr>
          <w:lang w:val="uk-UA"/>
        </w:rPr>
        <w:lastRenderedPageBreak/>
        <w:t xml:space="preserve">7. </w:t>
      </w:r>
      <w:r w:rsidR="00262EFC">
        <w:rPr>
          <w:lang w:val="uk-UA"/>
        </w:rPr>
        <w:t xml:space="preserve">МЕХАНІЗМ </w:t>
      </w:r>
      <w:r w:rsidR="005258F6">
        <w:rPr>
          <w:lang w:val="uk-UA"/>
        </w:rPr>
        <w:t>РОЗГЛЯДУ СКАРГ (МРС</w:t>
      </w:r>
      <w:r w:rsidRPr="006358A7">
        <w:rPr>
          <w:lang w:val="uk-UA"/>
        </w:rPr>
        <w:t>)</w:t>
      </w:r>
      <w:bookmarkStart w:id="49" w:name="_Hlk73285537"/>
      <w:bookmarkEnd w:id="44"/>
      <w:bookmarkEnd w:id="45"/>
      <w:bookmarkEnd w:id="46"/>
      <w:bookmarkEnd w:id="47"/>
      <w:bookmarkEnd w:id="48"/>
    </w:p>
    <w:p w14:paraId="20ACD69D" w14:textId="77777777" w:rsidR="00D7418D" w:rsidRPr="00CD546A" w:rsidRDefault="00D7418D" w:rsidP="00D7418D">
      <w:pPr>
        <w:spacing w:line="276" w:lineRule="auto"/>
        <w:rPr>
          <w:lang w:val="uk-UA"/>
        </w:rPr>
      </w:pPr>
    </w:p>
    <w:bookmarkEnd w:id="49"/>
    <w:p w14:paraId="29FF4B0B" w14:textId="56356ED9" w:rsidR="00EE364A" w:rsidRPr="00A43E7C" w:rsidRDefault="00EE364A" w:rsidP="0096058B">
      <w:pPr>
        <w:spacing w:line="276" w:lineRule="auto"/>
        <w:jc w:val="both"/>
        <w:rPr>
          <w:lang w:val="uk-UA"/>
        </w:rPr>
      </w:pPr>
      <w:r w:rsidRPr="00A43E7C">
        <w:rPr>
          <w:lang w:val="uk-UA"/>
        </w:rPr>
        <w:t>Закон України «Про звернення</w:t>
      </w:r>
      <w:r w:rsidR="005F74D7" w:rsidRPr="00A43E7C">
        <w:rPr>
          <w:lang w:val="uk-UA"/>
        </w:rPr>
        <w:t xml:space="preserve"> громад</w:t>
      </w:r>
      <w:r w:rsidR="001F6E1B" w:rsidRPr="00A43E7C">
        <w:rPr>
          <w:lang w:val="uk-UA"/>
        </w:rPr>
        <w:t>ян</w:t>
      </w:r>
      <w:r w:rsidRPr="00A43E7C">
        <w:rPr>
          <w:lang w:val="uk-UA"/>
        </w:rPr>
        <w:t>» № 47 (1996) надає громадянам України право «звертатися до державних органів, органів місцевого самоврядування, об’єднань громадян, підприємств, установ, організацій незалежно від форм власності, засобів масової інформації, посадових осіб відповідно до їх функціональних обов’язків» із зауваженнями, скаргами та пропозиціями щодо їх статутної діяльності, заявою чи клопотанням про реалізацію своїх соціально-економічних, політичних та особистих прав та законних інтересів та скаргою на їх порушення».</w:t>
      </w:r>
    </w:p>
    <w:p w14:paraId="41EEAF1A" w14:textId="1288BADD" w:rsidR="00EE364A" w:rsidRPr="00A43E7C" w:rsidRDefault="00EE364A" w:rsidP="0096058B">
      <w:pPr>
        <w:spacing w:line="276" w:lineRule="auto"/>
        <w:jc w:val="both"/>
        <w:rPr>
          <w:lang w:val="uk-UA"/>
        </w:rPr>
      </w:pPr>
      <w:r w:rsidRPr="00A43E7C">
        <w:rPr>
          <w:lang w:val="uk-UA"/>
        </w:rPr>
        <w:t>У 2015 році Закон про звернення</w:t>
      </w:r>
      <w:r w:rsidR="001364C8" w:rsidRPr="00A43E7C">
        <w:rPr>
          <w:lang w:val="uk-UA"/>
        </w:rPr>
        <w:t xml:space="preserve"> громадян</w:t>
      </w:r>
      <w:r w:rsidRPr="00A43E7C">
        <w:rPr>
          <w:lang w:val="uk-UA"/>
        </w:rPr>
        <w:t xml:space="preserve"> посилено правом громадян подавати електронні петиції на відповідних порталах, створених з цією метою Адміністрацією Президента, Верховною Радою, Урядом («центральними органами»), сотнями місцевих органів самоврядування ( "місцев</w:t>
      </w:r>
      <w:r w:rsidR="00D40FCB" w:rsidRPr="00A43E7C">
        <w:rPr>
          <w:lang w:val="uk-UA"/>
        </w:rPr>
        <w:t>ою</w:t>
      </w:r>
      <w:r w:rsidRPr="00A43E7C">
        <w:rPr>
          <w:lang w:val="uk-UA"/>
        </w:rPr>
        <w:t xml:space="preserve"> влад</w:t>
      </w:r>
      <w:r w:rsidR="00D40FCB" w:rsidRPr="00A43E7C">
        <w:rPr>
          <w:lang w:val="uk-UA"/>
        </w:rPr>
        <w:t>ою</w:t>
      </w:r>
      <w:r w:rsidRPr="00A43E7C">
        <w:rPr>
          <w:lang w:val="uk-UA"/>
        </w:rPr>
        <w:t>").</w:t>
      </w:r>
    </w:p>
    <w:p w14:paraId="7CC04492" w14:textId="77777777" w:rsidR="00EE364A" w:rsidRPr="00A43E7C" w:rsidRDefault="00EE364A" w:rsidP="0096058B">
      <w:pPr>
        <w:spacing w:line="276" w:lineRule="auto"/>
        <w:jc w:val="both"/>
        <w:rPr>
          <w:lang w:val="uk-UA"/>
        </w:rPr>
      </w:pPr>
    </w:p>
    <w:p w14:paraId="771383DB" w14:textId="5A8ECBEF" w:rsidR="00EE364A" w:rsidRPr="00A43E7C" w:rsidRDefault="00D40FCB" w:rsidP="0096058B">
      <w:pPr>
        <w:spacing w:line="276" w:lineRule="auto"/>
        <w:jc w:val="both"/>
        <w:rPr>
          <w:lang w:val="uk-UA"/>
        </w:rPr>
      </w:pPr>
      <w:r w:rsidRPr="00A43E7C">
        <w:rPr>
          <w:lang w:val="uk-UA"/>
        </w:rPr>
        <w:t>СЕС</w:t>
      </w:r>
      <w:r w:rsidR="00EE364A" w:rsidRPr="00A43E7C">
        <w:rPr>
          <w:lang w:val="uk-UA"/>
        </w:rPr>
        <w:t xml:space="preserve">10 Світового банку стверджує, що проблеми слід вирішувати негайно, використовуючи чіткі та прозорі процедури, які є прийнятними та легкими для виконання. Вони також мають стосуватися всіх верств населення, які постраждали, бути безкоштовними та не передбачати жодних </w:t>
      </w:r>
      <w:r w:rsidRPr="00A43E7C">
        <w:rPr>
          <w:lang w:val="uk-UA"/>
        </w:rPr>
        <w:t>витрат для заявників</w:t>
      </w:r>
      <w:r w:rsidR="00EE364A" w:rsidRPr="00A43E7C">
        <w:rPr>
          <w:lang w:val="uk-UA"/>
        </w:rPr>
        <w:t>.</w:t>
      </w:r>
    </w:p>
    <w:p w14:paraId="42B65B46" w14:textId="307F2556" w:rsidR="00EE364A" w:rsidRPr="00A43E7C" w:rsidRDefault="00EE364A" w:rsidP="0096058B">
      <w:pPr>
        <w:spacing w:line="276" w:lineRule="auto"/>
        <w:jc w:val="both"/>
        <w:rPr>
          <w:lang w:val="uk-UA"/>
        </w:rPr>
      </w:pPr>
      <w:r w:rsidRPr="00A43E7C">
        <w:rPr>
          <w:lang w:val="uk-UA"/>
        </w:rPr>
        <w:t xml:space="preserve">Скарги можуть свідчити про зростання занепокоєння зацікавлених сторін (реальних і очікуваних) і можуть посилюватися, якщо їх не виявити та не вирішити. Таким чином, управління скаргами є надзвичайно важливою складовою взаємодії зацікавлених сторін і важливим аспектом управління ризиками </w:t>
      </w:r>
      <w:proofErr w:type="spellStart"/>
      <w:r w:rsidR="00C96BC9">
        <w:rPr>
          <w:lang w:val="uk-UA"/>
        </w:rPr>
        <w:t>Проєкт</w:t>
      </w:r>
      <w:r w:rsidRPr="00A43E7C">
        <w:rPr>
          <w:lang w:val="uk-UA"/>
        </w:rPr>
        <w:t>у</w:t>
      </w:r>
      <w:proofErr w:type="spellEnd"/>
      <w:r w:rsidRPr="00A43E7C">
        <w:rPr>
          <w:lang w:val="uk-UA"/>
        </w:rPr>
        <w:t>.</w:t>
      </w:r>
    </w:p>
    <w:p w14:paraId="68D869DD" w14:textId="77777777" w:rsidR="00EE364A" w:rsidRPr="00A43E7C" w:rsidRDefault="00EE364A" w:rsidP="0096058B">
      <w:pPr>
        <w:spacing w:line="276" w:lineRule="auto"/>
        <w:jc w:val="both"/>
        <w:rPr>
          <w:lang w:val="uk-UA"/>
        </w:rPr>
      </w:pPr>
    </w:p>
    <w:p w14:paraId="51623088" w14:textId="501BAA24" w:rsidR="00EE364A" w:rsidRPr="00A43E7C" w:rsidRDefault="00D40FCB" w:rsidP="0096058B">
      <w:pPr>
        <w:spacing w:line="276" w:lineRule="auto"/>
        <w:jc w:val="both"/>
        <w:rPr>
          <w:lang w:val="uk-UA"/>
        </w:rPr>
      </w:pPr>
      <w:proofErr w:type="spellStart"/>
      <w:r w:rsidRPr="00A43E7C">
        <w:rPr>
          <w:lang w:val="uk-UA"/>
        </w:rPr>
        <w:t>Суб</w:t>
      </w:r>
      <w:r w:rsidR="00C96BC9">
        <w:rPr>
          <w:lang w:val="uk-UA"/>
        </w:rPr>
        <w:t>проєкт</w:t>
      </w:r>
      <w:r w:rsidR="00EE364A" w:rsidRPr="00A43E7C">
        <w:rPr>
          <w:lang w:val="uk-UA"/>
        </w:rPr>
        <w:t>и</w:t>
      </w:r>
      <w:proofErr w:type="spellEnd"/>
      <w:r w:rsidR="00EE364A" w:rsidRPr="00A43E7C">
        <w:rPr>
          <w:lang w:val="uk-UA"/>
        </w:rPr>
        <w:t xml:space="preserve"> можуть мати низку потенційних негативних локальних впливів на людей та на </w:t>
      </w:r>
      <w:r w:rsidRPr="00A43E7C">
        <w:rPr>
          <w:lang w:val="uk-UA"/>
        </w:rPr>
        <w:t>довкілля</w:t>
      </w:r>
      <w:r w:rsidR="00EE364A" w:rsidRPr="00A43E7C">
        <w:rPr>
          <w:lang w:val="uk-UA"/>
        </w:rPr>
        <w:t xml:space="preserve"> в цілому. Скарги можуть бути викликані, але не обмежуючись, такими факторами:</w:t>
      </w:r>
    </w:p>
    <w:p w14:paraId="3EECA4CD" w14:textId="74A13757" w:rsidR="00EE364A" w:rsidRPr="00A43E7C" w:rsidRDefault="00EE364A" w:rsidP="0096058B">
      <w:pPr>
        <w:spacing w:line="276" w:lineRule="auto"/>
        <w:jc w:val="both"/>
        <w:rPr>
          <w:lang w:val="uk-UA"/>
        </w:rPr>
      </w:pPr>
      <w:r w:rsidRPr="00A43E7C">
        <w:rPr>
          <w:lang w:val="uk-UA"/>
        </w:rPr>
        <w:t>- негативний вплив на місцеві громади, включаючи, але не обмежуючись, фінансов</w:t>
      </w:r>
      <w:r w:rsidR="00D20A9C" w:rsidRPr="00A43E7C">
        <w:rPr>
          <w:lang w:val="uk-UA"/>
        </w:rPr>
        <w:t>ими</w:t>
      </w:r>
      <w:r w:rsidRPr="00A43E7C">
        <w:rPr>
          <w:lang w:val="uk-UA"/>
        </w:rPr>
        <w:t xml:space="preserve"> втрат</w:t>
      </w:r>
      <w:r w:rsidR="00D20A9C" w:rsidRPr="00A43E7C">
        <w:rPr>
          <w:lang w:val="uk-UA"/>
        </w:rPr>
        <w:t>ами</w:t>
      </w:r>
      <w:r w:rsidRPr="00A43E7C">
        <w:rPr>
          <w:lang w:val="uk-UA"/>
        </w:rPr>
        <w:t>, фізичн</w:t>
      </w:r>
      <w:r w:rsidR="00D20A9C" w:rsidRPr="00A43E7C">
        <w:rPr>
          <w:lang w:val="uk-UA"/>
        </w:rPr>
        <w:t>и</w:t>
      </w:r>
      <w:r w:rsidR="00C26BEF" w:rsidRPr="00A43E7C">
        <w:rPr>
          <w:lang w:val="uk-UA"/>
        </w:rPr>
        <w:t>ми</w:t>
      </w:r>
      <w:r w:rsidRPr="00A43E7C">
        <w:rPr>
          <w:lang w:val="uk-UA"/>
        </w:rPr>
        <w:t xml:space="preserve"> збитк</w:t>
      </w:r>
      <w:r w:rsidR="00C26BEF" w:rsidRPr="00A43E7C">
        <w:rPr>
          <w:lang w:val="uk-UA"/>
        </w:rPr>
        <w:t>ами</w:t>
      </w:r>
      <w:r w:rsidRPr="00A43E7C">
        <w:rPr>
          <w:lang w:val="uk-UA"/>
        </w:rPr>
        <w:t>, інш</w:t>
      </w:r>
      <w:r w:rsidR="00D20A9C" w:rsidRPr="00A43E7C">
        <w:rPr>
          <w:lang w:val="uk-UA"/>
        </w:rPr>
        <w:t>и</w:t>
      </w:r>
      <w:r w:rsidR="00C26BEF" w:rsidRPr="00A43E7C">
        <w:rPr>
          <w:lang w:val="uk-UA"/>
        </w:rPr>
        <w:t>ми</w:t>
      </w:r>
      <w:r w:rsidRPr="00A43E7C">
        <w:rPr>
          <w:lang w:val="uk-UA"/>
        </w:rPr>
        <w:t xml:space="preserve"> незручност</w:t>
      </w:r>
      <w:r w:rsidR="00C26BEF" w:rsidRPr="00A43E7C">
        <w:rPr>
          <w:lang w:val="uk-UA"/>
        </w:rPr>
        <w:t>ями</w:t>
      </w:r>
      <w:r w:rsidRPr="00A43E7C">
        <w:rPr>
          <w:lang w:val="uk-UA"/>
        </w:rPr>
        <w:t xml:space="preserve"> від будівництва чи експлуатації;</w:t>
      </w:r>
    </w:p>
    <w:p w14:paraId="177B2CAF" w14:textId="77777777" w:rsidR="00EE364A" w:rsidRPr="00A43E7C" w:rsidRDefault="00EE364A" w:rsidP="0096058B">
      <w:pPr>
        <w:spacing w:line="276" w:lineRule="auto"/>
        <w:jc w:val="both"/>
        <w:rPr>
          <w:lang w:val="uk-UA"/>
        </w:rPr>
      </w:pPr>
      <w:r w:rsidRPr="00A43E7C">
        <w:rPr>
          <w:lang w:val="uk-UA"/>
        </w:rPr>
        <w:t>- місцеві ризики для здоров'я та безпеки;</w:t>
      </w:r>
    </w:p>
    <w:p w14:paraId="6B6DF1BD" w14:textId="223A4A70" w:rsidR="00EE364A" w:rsidRPr="00A43E7C" w:rsidRDefault="00EE364A" w:rsidP="0096058B">
      <w:pPr>
        <w:spacing w:line="276" w:lineRule="auto"/>
        <w:jc w:val="both"/>
        <w:rPr>
          <w:lang w:val="uk-UA"/>
        </w:rPr>
      </w:pPr>
      <w:r w:rsidRPr="00A43E7C">
        <w:rPr>
          <w:lang w:val="uk-UA"/>
        </w:rPr>
        <w:t xml:space="preserve">- негативний локальний вплив на </w:t>
      </w:r>
      <w:r w:rsidR="00C26BEF" w:rsidRPr="00A43E7C">
        <w:rPr>
          <w:lang w:val="uk-UA"/>
        </w:rPr>
        <w:t>довкілля</w:t>
      </w:r>
      <w:r w:rsidRPr="00A43E7C">
        <w:rPr>
          <w:lang w:val="uk-UA"/>
        </w:rPr>
        <w:t>;</w:t>
      </w:r>
    </w:p>
    <w:p w14:paraId="73DFDA64" w14:textId="4DEBACCB" w:rsidR="00EE364A" w:rsidRPr="00A43E7C" w:rsidRDefault="00EE364A" w:rsidP="0096058B">
      <w:pPr>
        <w:spacing w:line="276" w:lineRule="auto"/>
        <w:jc w:val="both"/>
        <w:rPr>
          <w:lang w:val="uk-UA"/>
        </w:rPr>
      </w:pPr>
      <w:r w:rsidRPr="00A43E7C">
        <w:rPr>
          <w:lang w:val="uk-UA"/>
        </w:rPr>
        <w:t xml:space="preserve">- Неприйнятна поведінка осіб, залучених до процесу реалізації </w:t>
      </w:r>
      <w:proofErr w:type="spellStart"/>
      <w:r w:rsidR="00C96BC9">
        <w:rPr>
          <w:lang w:val="uk-UA"/>
        </w:rPr>
        <w:t>Проєкт</w:t>
      </w:r>
      <w:r w:rsidRPr="00A43E7C">
        <w:rPr>
          <w:lang w:val="uk-UA"/>
        </w:rPr>
        <w:t>у</w:t>
      </w:r>
      <w:proofErr w:type="spellEnd"/>
      <w:r w:rsidRPr="00A43E7C">
        <w:rPr>
          <w:lang w:val="uk-UA"/>
        </w:rPr>
        <w:t xml:space="preserve"> (включаючи, але не обмежуючись, персонал</w:t>
      </w:r>
      <w:r w:rsidR="00D25E7B" w:rsidRPr="00A43E7C">
        <w:rPr>
          <w:lang w:val="uk-UA"/>
        </w:rPr>
        <w:t>ом</w:t>
      </w:r>
      <w:r w:rsidRPr="00A43E7C">
        <w:rPr>
          <w:lang w:val="uk-UA"/>
        </w:rPr>
        <w:t xml:space="preserve"> Підрядника).</w:t>
      </w:r>
    </w:p>
    <w:p w14:paraId="6DCA1C8C" w14:textId="77777777" w:rsidR="00EE364A" w:rsidRPr="00A43E7C" w:rsidRDefault="00EE364A" w:rsidP="0096058B">
      <w:pPr>
        <w:spacing w:line="276" w:lineRule="auto"/>
        <w:jc w:val="both"/>
        <w:rPr>
          <w:lang w:val="uk-UA"/>
        </w:rPr>
      </w:pPr>
    </w:p>
    <w:p w14:paraId="7DB60830" w14:textId="66B7C24F" w:rsidR="00EE364A" w:rsidRPr="00A43E7C" w:rsidRDefault="00EE364A" w:rsidP="0096058B">
      <w:pPr>
        <w:spacing w:line="276" w:lineRule="auto"/>
        <w:jc w:val="both"/>
        <w:rPr>
          <w:lang w:val="uk-UA"/>
        </w:rPr>
      </w:pPr>
      <w:r w:rsidRPr="00A43E7C">
        <w:rPr>
          <w:lang w:val="uk-UA"/>
        </w:rPr>
        <w:t xml:space="preserve">Таким чином, розгляд скарг та забезпечення своєчасного вирішення проблем, що містяться в них, є вкрай необхідними для впровадження механізму розгляду скарг </w:t>
      </w:r>
      <w:proofErr w:type="spellStart"/>
      <w:r w:rsidR="00C96BC9">
        <w:rPr>
          <w:lang w:val="uk-UA"/>
        </w:rPr>
        <w:t>проєкт</w:t>
      </w:r>
      <w:r w:rsidRPr="00A43E7C">
        <w:rPr>
          <w:lang w:val="uk-UA"/>
        </w:rPr>
        <w:t>у</w:t>
      </w:r>
      <w:proofErr w:type="spellEnd"/>
      <w:r w:rsidRPr="00A43E7C">
        <w:rPr>
          <w:lang w:val="uk-UA"/>
        </w:rPr>
        <w:t xml:space="preserve"> (</w:t>
      </w:r>
      <w:r w:rsidR="00D25E7B" w:rsidRPr="00A43E7C">
        <w:rPr>
          <w:lang w:val="uk-UA"/>
        </w:rPr>
        <w:t>МРС</w:t>
      </w:r>
      <w:r w:rsidRPr="00A43E7C">
        <w:rPr>
          <w:lang w:val="uk-UA"/>
        </w:rPr>
        <w:t>).</w:t>
      </w:r>
    </w:p>
    <w:p w14:paraId="4B6517D7" w14:textId="3CA2F1C0" w:rsidR="00EE364A" w:rsidRPr="00A43E7C" w:rsidRDefault="00EE364A" w:rsidP="0096058B">
      <w:pPr>
        <w:spacing w:line="276" w:lineRule="auto"/>
        <w:jc w:val="both"/>
        <w:rPr>
          <w:lang w:val="uk-UA"/>
        </w:rPr>
      </w:pPr>
      <w:r w:rsidRPr="00A43E7C">
        <w:rPr>
          <w:lang w:val="uk-UA"/>
        </w:rPr>
        <w:t xml:space="preserve">У </w:t>
      </w:r>
      <w:proofErr w:type="spellStart"/>
      <w:r w:rsidR="00C96BC9">
        <w:rPr>
          <w:lang w:val="uk-UA"/>
        </w:rPr>
        <w:t>проєкт</w:t>
      </w:r>
      <w:r w:rsidRPr="00A43E7C">
        <w:rPr>
          <w:lang w:val="uk-UA"/>
        </w:rPr>
        <w:t>і</w:t>
      </w:r>
      <w:proofErr w:type="spellEnd"/>
      <w:r w:rsidRPr="00A43E7C">
        <w:rPr>
          <w:lang w:val="uk-UA"/>
        </w:rPr>
        <w:t xml:space="preserve"> </w:t>
      </w:r>
      <w:r w:rsidR="00D25E7B" w:rsidRPr="00A43E7C">
        <w:rPr>
          <w:lang w:val="uk-UA"/>
        </w:rPr>
        <w:t>УФСІ</w:t>
      </w:r>
      <w:r w:rsidRPr="00A43E7C">
        <w:rPr>
          <w:lang w:val="uk-UA"/>
        </w:rPr>
        <w:t xml:space="preserve"> VIII буде використовуватися </w:t>
      </w:r>
      <w:r w:rsidR="00D25E7B" w:rsidRPr="00A43E7C">
        <w:rPr>
          <w:lang w:val="uk-UA"/>
        </w:rPr>
        <w:t>МРС</w:t>
      </w:r>
      <w:r w:rsidRPr="00A43E7C">
        <w:rPr>
          <w:lang w:val="uk-UA"/>
        </w:rPr>
        <w:t xml:space="preserve">, який вже розроблено в рамках Системи управління якістю </w:t>
      </w:r>
      <w:r w:rsidR="00D25E7B" w:rsidRPr="00A43E7C">
        <w:rPr>
          <w:lang w:val="uk-UA"/>
        </w:rPr>
        <w:t>УСФІ</w:t>
      </w:r>
      <w:r w:rsidRPr="00A43E7C">
        <w:rPr>
          <w:lang w:val="uk-UA"/>
        </w:rPr>
        <w:t xml:space="preserve"> (сертифікована відповідно до ISO 9001: 2015 для надання послуг державного управління, пов’язаних з реалізацією соціальних </w:t>
      </w:r>
      <w:proofErr w:type="spellStart"/>
      <w:r w:rsidR="00C96BC9">
        <w:rPr>
          <w:lang w:val="uk-UA"/>
        </w:rPr>
        <w:t>проєкт</w:t>
      </w:r>
      <w:r w:rsidRPr="00A43E7C">
        <w:rPr>
          <w:lang w:val="uk-UA"/>
        </w:rPr>
        <w:t>ів</w:t>
      </w:r>
      <w:proofErr w:type="spellEnd"/>
      <w:r w:rsidRPr="00A43E7C">
        <w:rPr>
          <w:lang w:val="uk-UA"/>
        </w:rPr>
        <w:t xml:space="preserve">, EAC 36, </w:t>
      </w:r>
      <w:proofErr w:type="spellStart"/>
      <w:r w:rsidRPr="00A43E7C">
        <w:rPr>
          <w:lang w:val="uk-UA"/>
        </w:rPr>
        <w:t>GmbH</w:t>
      </w:r>
      <w:proofErr w:type="spellEnd"/>
      <w:r w:rsidRPr="00A43E7C">
        <w:rPr>
          <w:lang w:val="uk-UA"/>
        </w:rPr>
        <w:t xml:space="preserve"> </w:t>
      </w:r>
      <w:proofErr w:type="spellStart"/>
      <w:r w:rsidRPr="00A43E7C">
        <w:rPr>
          <w:lang w:val="uk-UA"/>
        </w:rPr>
        <w:t>Deutsche</w:t>
      </w:r>
      <w:proofErr w:type="spellEnd"/>
      <w:r w:rsidRPr="00A43E7C">
        <w:rPr>
          <w:lang w:val="uk-UA"/>
        </w:rPr>
        <w:t xml:space="preserve"> </w:t>
      </w:r>
      <w:proofErr w:type="spellStart"/>
      <w:r w:rsidRPr="00A43E7C">
        <w:rPr>
          <w:lang w:val="uk-UA"/>
        </w:rPr>
        <w:t>Gesellschaft</w:t>
      </w:r>
      <w:proofErr w:type="spellEnd"/>
      <w:r w:rsidRPr="00A43E7C">
        <w:rPr>
          <w:lang w:val="uk-UA"/>
        </w:rPr>
        <w:t xml:space="preserve"> </w:t>
      </w:r>
      <w:proofErr w:type="spellStart"/>
      <w:r w:rsidRPr="00A43E7C">
        <w:rPr>
          <w:lang w:val="uk-UA"/>
        </w:rPr>
        <w:t>zur</w:t>
      </w:r>
      <w:proofErr w:type="spellEnd"/>
      <w:r w:rsidRPr="00A43E7C">
        <w:rPr>
          <w:lang w:val="uk-UA"/>
        </w:rPr>
        <w:t xml:space="preserve"> </w:t>
      </w:r>
      <w:proofErr w:type="spellStart"/>
      <w:r w:rsidRPr="00A43E7C">
        <w:rPr>
          <w:lang w:val="uk-UA"/>
        </w:rPr>
        <w:t>Zertifizierung</w:t>
      </w:r>
      <w:proofErr w:type="spellEnd"/>
      <w:r w:rsidRPr="00A43E7C">
        <w:rPr>
          <w:lang w:val="uk-UA"/>
        </w:rPr>
        <w:t xml:space="preserve"> </w:t>
      </w:r>
      <w:proofErr w:type="spellStart"/>
      <w:r w:rsidRPr="00A43E7C">
        <w:rPr>
          <w:lang w:val="uk-UA"/>
        </w:rPr>
        <w:t>von</w:t>
      </w:r>
      <w:proofErr w:type="spellEnd"/>
      <w:r w:rsidRPr="00A43E7C">
        <w:rPr>
          <w:lang w:val="uk-UA"/>
        </w:rPr>
        <w:t xml:space="preserve"> </w:t>
      </w:r>
      <w:proofErr w:type="spellStart"/>
      <w:r w:rsidRPr="00A43E7C">
        <w:rPr>
          <w:lang w:val="uk-UA"/>
        </w:rPr>
        <w:t>Managementsystemen</w:t>
      </w:r>
      <w:proofErr w:type="spellEnd"/>
      <w:r w:rsidRPr="00A43E7C">
        <w:rPr>
          <w:lang w:val="uk-UA"/>
        </w:rPr>
        <w:t xml:space="preserve"> </w:t>
      </w:r>
      <w:proofErr w:type="spellStart"/>
      <w:r w:rsidRPr="00A43E7C">
        <w:rPr>
          <w:lang w:val="uk-UA"/>
        </w:rPr>
        <w:t>August-Schanz-Str</w:t>
      </w:r>
      <w:proofErr w:type="spellEnd"/>
      <w:r w:rsidRPr="00A43E7C">
        <w:rPr>
          <w:lang w:val="uk-UA"/>
        </w:rPr>
        <w:t xml:space="preserve">., 21, 60433 </w:t>
      </w:r>
      <w:proofErr w:type="spellStart"/>
      <w:r w:rsidRPr="00A43E7C">
        <w:rPr>
          <w:lang w:val="uk-UA"/>
        </w:rPr>
        <w:t>Frankfurt</w:t>
      </w:r>
      <w:proofErr w:type="spellEnd"/>
      <w:r w:rsidRPr="00A43E7C">
        <w:rPr>
          <w:lang w:val="uk-UA"/>
        </w:rPr>
        <w:t xml:space="preserve"> </w:t>
      </w:r>
      <w:proofErr w:type="spellStart"/>
      <w:r w:rsidRPr="00A43E7C">
        <w:rPr>
          <w:lang w:val="uk-UA"/>
        </w:rPr>
        <w:t>aM</w:t>
      </w:r>
      <w:proofErr w:type="spellEnd"/>
      <w:r w:rsidRPr="00A43E7C">
        <w:rPr>
          <w:lang w:val="uk-UA"/>
        </w:rPr>
        <w:t xml:space="preserve">, Німеччина). Усі пропозиції та скарги щодо питань ESHS, пов’язаних з </w:t>
      </w:r>
      <w:proofErr w:type="spellStart"/>
      <w:r w:rsidR="00C96BC9">
        <w:rPr>
          <w:lang w:val="uk-UA"/>
        </w:rPr>
        <w:t>Проєкт</w:t>
      </w:r>
      <w:r w:rsidRPr="00A43E7C">
        <w:rPr>
          <w:lang w:val="uk-UA"/>
        </w:rPr>
        <w:t>ом</w:t>
      </w:r>
      <w:proofErr w:type="spellEnd"/>
      <w:r w:rsidRPr="00A43E7C">
        <w:rPr>
          <w:lang w:val="uk-UA"/>
        </w:rPr>
        <w:t xml:space="preserve"> </w:t>
      </w:r>
      <w:r w:rsidR="009D09C0" w:rsidRPr="00A43E7C">
        <w:rPr>
          <w:lang w:val="uk-UA"/>
        </w:rPr>
        <w:t>УФСІ</w:t>
      </w:r>
      <w:r w:rsidRPr="00A43E7C">
        <w:rPr>
          <w:lang w:val="uk-UA"/>
        </w:rPr>
        <w:t xml:space="preserve"> VIII, будуть оброблятися в рамках чинного</w:t>
      </w:r>
      <w:r w:rsidR="009D09C0" w:rsidRPr="00A43E7C">
        <w:rPr>
          <w:lang w:val="uk-UA"/>
        </w:rPr>
        <w:t xml:space="preserve"> МРС УФСІ</w:t>
      </w:r>
      <w:r w:rsidRPr="00A43E7C">
        <w:rPr>
          <w:lang w:val="uk-UA"/>
        </w:rPr>
        <w:t xml:space="preserve">. Цей </w:t>
      </w:r>
      <w:r w:rsidR="009D09C0" w:rsidRPr="00A43E7C">
        <w:rPr>
          <w:lang w:val="uk-UA"/>
        </w:rPr>
        <w:t>МРС</w:t>
      </w:r>
      <w:r w:rsidRPr="00A43E7C">
        <w:rPr>
          <w:lang w:val="uk-UA"/>
        </w:rPr>
        <w:t xml:space="preserve"> передбачає обробку скарг на рівні центрального офісу, регіонального офісу та рівн</w:t>
      </w:r>
      <w:r w:rsidR="009D09C0" w:rsidRPr="00A43E7C">
        <w:rPr>
          <w:lang w:val="uk-UA"/>
        </w:rPr>
        <w:t>і</w:t>
      </w:r>
      <w:r w:rsidRPr="00A43E7C">
        <w:rPr>
          <w:lang w:val="uk-UA"/>
        </w:rPr>
        <w:t xml:space="preserve"> місцевих </w:t>
      </w:r>
      <w:proofErr w:type="spellStart"/>
      <w:r w:rsidR="009D09C0" w:rsidRPr="00A43E7C">
        <w:rPr>
          <w:lang w:val="uk-UA"/>
        </w:rPr>
        <w:t>суб</w:t>
      </w:r>
      <w:r w:rsidR="00C96BC9">
        <w:rPr>
          <w:lang w:val="uk-UA"/>
        </w:rPr>
        <w:t>проєкт</w:t>
      </w:r>
      <w:r w:rsidRPr="00A43E7C">
        <w:rPr>
          <w:lang w:val="uk-UA"/>
        </w:rPr>
        <w:t>ів</w:t>
      </w:r>
      <w:proofErr w:type="spellEnd"/>
      <w:r w:rsidRPr="00A43E7C">
        <w:rPr>
          <w:lang w:val="uk-UA"/>
        </w:rPr>
        <w:t xml:space="preserve"> (див. нижче Схему 1 </w:t>
      </w:r>
      <w:proofErr w:type="spellStart"/>
      <w:r w:rsidR="00C96BC9">
        <w:rPr>
          <w:lang w:val="uk-UA"/>
        </w:rPr>
        <w:t>проєкт</w:t>
      </w:r>
      <w:r w:rsidRPr="00A43E7C">
        <w:rPr>
          <w:lang w:val="uk-UA"/>
        </w:rPr>
        <w:t>у</w:t>
      </w:r>
      <w:proofErr w:type="spellEnd"/>
      <w:r w:rsidR="009D09C0" w:rsidRPr="00A43E7C">
        <w:rPr>
          <w:lang w:val="uk-UA"/>
        </w:rPr>
        <w:t xml:space="preserve"> МРС УФСІ</w:t>
      </w:r>
      <w:r w:rsidRPr="00A43E7C">
        <w:rPr>
          <w:lang w:val="uk-UA"/>
        </w:rPr>
        <w:t xml:space="preserve"> VIII). </w:t>
      </w:r>
      <w:r w:rsidR="00F40DBE" w:rsidRPr="00A43E7C">
        <w:rPr>
          <w:lang w:val="uk-UA"/>
        </w:rPr>
        <w:t xml:space="preserve">МРС </w:t>
      </w:r>
      <w:r w:rsidR="00F40DBE" w:rsidRPr="00A43E7C">
        <w:rPr>
          <w:lang w:val="uk-UA"/>
        </w:rPr>
        <w:lastRenderedPageBreak/>
        <w:t>УФСІ</w:t>
      </w:r>
      <w:r w:rsidRPr="00A43E7C">
        <w:rPr>
          <w:lang w:val="uk-UA"/>
        </w:rPr>
        <w:t xml:space="preserve"> на рівні </w:t>
      </w:r>
      <w:r w:rsidR="00AB216A" w:rsidRPr="00A43E7C">
        <w:rPr>
          <w:lang w:val="uk-UA"/>
        </w:rPr>
        <w:t>Ц</w:t>
      </w:r>
      <w:r w:rsidRPr="00A43E7C">
        <w:rPr>
          <w:lang w:val="uk-UA"/>
        </w:rPr>
        <w:t xml:space="preserve">ентрального офісу та </w:t>
      </w:r>
      <w:r w:rsidR="00AB216A" w:rsidRPr="00A43E7C">
        <w:rPr>
          <w:lang w:val="uk-UA"/>
        </w:rPr>
        <w:t>Р</w:t>
      </w:r>
      <w:r w:rsidRPr="00A43E7C">
        <w:rPr>
          <w:lang w:val="uk-UA"/>
        </w:rPr>
        <w:t>егіональн</w:t>
      </w:r>
      <w:r w:rsidR="00AB216A" w:rsidRPr="00A43E7C">
        <w:rPr>
          <w:lang w:val="uk-UA"/>
        </w:rPr>
        <w:t>их</w:t>
      </w:r>
      <w:r w:rsidRPr="00A43E7C">
        <w:rPr>
          <w:lang w:val="uk-UA"/>
        </w:rPr>
        <w:t xml:space="preserve"> </w:t>
      </w:r>
      <w:r w:rsidR="00AB216A" w:rsidRPr="00A43E7C">
        <w:rPr>
          <w:lang w:val="uk-UA"/>
        </w:rPr>
        <w:t>представництв</w:t>
      </w:r>
      <w:r w:rsidRPr="00A43E7C">
        <w:rPr>
          <w:lang w:val="uk-UA"/>
        </w:rPr>
        <w:t xml:space="preserve"> вже впроваджено та використовується для кожного</w:t>
      </w:r>
      <w:r w:rsidR="007E0F43" w:rsidRPr="00A43E7C">
        <w:rPr>
          <w:lang w:val="uk-UA"/>
        </w:rPr>
        <w:t xml:space="preserve"> </w:t>
      </w:r>
      <w:proofErr w:type="spellStart"/>
      <w:r w:rsidR="00C96BC9">
        <w:rPr>
          <w:lang w:val="uk-UA"/>
        </w:rPr>
        <w:t>Проєкт</w:t>
      </w:r>
      <w:r w:rsidRPr="00A43E7C">
        <w:rPr>
          <w:lang w:val="uk-UA"/>
        </w:rPr>
        <w:t>у</w:t>
      </w:r>
      <w:proofErr w:type="spellEnd"/>
      <w:r w:rsidRPr="00A43E7C">
        <w:rPr>
          <w:lang w:val="uk-UA"/>
        </w:rPr>
        <w:t xml:space="preserve"> </w:t>
      </w:r>
      <w:r w:rsidR="007E0F43" w:rsidRPr="00A43E7C">
        <w:rPr>
          <w:lang w:val="uk-UA"/>
        </w:rPr>
        <w:t>УФСІ</w:t>
      </w:r>
      <w:r w:rsidRPr="00A43E7C">
        <w:rPr>
          <w:lang w:val="uk-UA"/>
        </w:rPr>
        <w:t>. Місцеві</w:t>
      </w:r>
      <w:r w:rsidR="007E0F43" w:rsidRPr="00A43E7C">
        <w:rPr>
          <w:lang w:val="uk-UA"/>
        </w:rPr>
        <w:t xml:space="preserve"> МРС на рівні</w:t>
      </w:r>
      <w:r w:rsidRPr="00A43E7C">
        <w:rPr>
          <w:lang w:val="uk-UA"/>
        </w:rPr>
        <w:t xml:space="preserve"> </w:t>
      </w:r>
      <w:proofErr w:type="spellStart"/>
      <w:r w:rsidR="007E0F43" w:rsidRPr="00A43E7C">
        <w:rPr>
          <w:lang w:val="uk-UA"/>
        </w:rPr>
        <w:t>суб</w:t>
      </w:r>
      <w:r w:rsidR="00C96BC9">
        <w:rPr>
          <w:lang w:val="uk-UA"/>
        </w:rPr>
        <w:t>проєкт</w:t>
      </w:r>
      <w:r w:rsidR="00144E4B" w:rsidRPr="00A43E7C">
        <w:rPr>
          <w:lang w:val="uk-UA"/>
        </w:rPr>
        <w:t>у</w:t>
      </w:r>
      <w:proofErr w:type="spellEnd"/>
      <w:r w:rsidRPr="00A43E7C">
        <w:rPr>
          <w:lang w:val="uk-UA"/>
        </w:rPr>
        <w:t xml:space="preserve"> будуть реалізовані для кожного </w:t>
      </w:r>
      <w:r w:rsidR="00144E4B" w:rsidRPr="00A43E7C">
        <w:rPr>
          <w:lang w:val="uk-UA"/>
        </w:rPr>
        <w:t>СП</w:t>
      </w:r>
      <w:r w:rsidRPr="00A43E7C">
        <w:rPr>
          <w:lang w:val="uk-UA"/>
        </w:rPr>
        <w:t>.</w:t>
      </w:r>
    </w:p>
    <w:p w14:paraId="00507D6F" w14:textId="5A79B3E7" w:rsidR="00EE364A" w:rsidRPr="00A43E7C" w:rsidRDefault="00EE364A" w:rsidP="0096058B">
      <w:pPr>
        <w:spacing w:line="276" w:lineRule="auto"/>
        <w:jc w:val="both"/>
        <w:rPr>
          <w:lang w:val="uk-UA"/>
        </w:rPr>
      </w:pPr>
      <w:r w:rsidRPr="00A43E7C">
        <w:rPr>
          <w:lang w:val="uk-UA"/>
        </w:rPr>
        <w:t xml:space="preserve">Схема </w:t>
      </w:r>
      <w:proofErr w:type="spellStart"/>
      <w:r w:rsidR="00C96BC9">
        <w:rPr>
          <w:lang w:val="uk-UA"/>
        </w:rPr>
        <w:t>проєкт</w:t>
      </w:r>
      <w:r w:rsidRPr="00A43E7C">
        <w:rPr>
          <w:lang w:val="uk-UA"/>
        </w:rPr>
        <w:t>у</w:t>
      </w:r>
      <w:proofErr w:type="spellEnd"/>
      <w:r w:rsidRPr="00A43E7C">
        <w:rPr>
          <w:lang w:val="uk-UA"/>
        </w:rPr>
        <w:t xml:space="preserve"> </w:t>
      </w:r>
      <w:r w:rsidR="00144E4B" w:rsidRPr="00A43E7C">
        <w:rPr>
          <w:lang w:val="uk-UA"/>
        </w:rPr>
        <w:t>МРС УФСІ</w:t>
      </w:r>
      <w:r w:rsidRPr="00A43E7C">
        <w:rPr>
          <w:lang w:val="uk-UA"/>
        </w:rPr>
        <w:t xml:space="preserve"> VIII представлена ​​нижче (схема 1)</w:t>
      </w:r>
    </w:p>
    <w:p w14:paraId="2AE8B523" w14:textId="76F787F2" w:rsidR="00EE364A" w:rsidRPr="00A43E7C" w:rsidRDefault="00EE364A" w:rsidP="0096058B">
      <w:pPr>
        <w:spacing w:line="276" w:lineRule="auto"/>
        <w:jc w:val="both"/>
        <w:rPr>
          <w:lang w:val="uk-UA"/>
        </w:rPr>
      </w:pPr>
      <w:r w:rsidRPr="00A43E7C">
        <w:rPr>
          <w:lang w:val="uk-UA"/>
        </w:rPr>
        <w:t xml:space="preserve">Очікується, що більшість скарг буде стосуватися безпосередньо діяльності СП, а не </w:t>
      </w:r>
      <w:proofErr w:type="spellStart"/>
      <w:r w:rsidR="00C96BC9">
        <w:rPr>
          <w:lang w:val="uk-UA"/>
        </w:rPr>
        <w:t>проєкт</w:t>
      </w:r>
      <w:r w:rsidRPr="00A43E7C">
        <w:rPr>
          <w:lang w:val="uk-UA"/>
        </w:rPr>
        <w:t>у</w:t>
      </w:r>
      <w:proofErr w:type="spellEnd"/>
      <w:r w:rsidRPr="00A43E7C">
        <w:rPr>
          <w:lang w:val="uk-UA"/>
        </w:rPr>
        <w:t xml:space="preserve"> в цілому, і в більшості випадків їх можна буде вирішити безпосередньо в СП.</w:t>
      </w:r>
    </w:p>
    <w:p w14:paraId="19EAD17F" w14:textId="2D0198FD" w:rsidR="001F6E1B" w:rsidRPr="00A43E7C" w:rsidRDefault="00EE364A" w:rsidP="0096058B">
      <w:pPr>
        <w:spacing w:line="276" w:lineRule="auto"/>
        <w:jc w:val="both"/>
        <w:rPr>
          <w:lang w:val="uk-UA"/>
        </w:rPr>
      </w:pPr>
      <w:r w:rsidRPr="00A43E7C">
        <w:rPr>
          <w:lang w:val="uk-UA"/>
        </w:rPr>
        <w:t xml:space="preserve">При цьому, незалежно від форми подання скарги, у тому числі в разі усного, телефонного звернення, </w:t>
      </w:r>
      <w:proofErr w:type="spellStart"/>
      <w:r w:rsidR="00C96BC9">
        <w:rPr>
          <w:lang w:val="uk-UA"/>
        </w:rPr>
        <w:t>проєкт</w:t>
      </w:r>
      <w:proofErr w:type="spellEnd"/>
      <w:r w:rsidRPr="00A43E7C">
        <w:rPr>
          <w:lang w:val="uk-UA"/>
        </w:rPr>
        <w:t xml:space="preserve"> відповіді готується на місцевому рівні протягом трьох робочих днів і надсилається до Головного офісу УФСІ для погодження, підписання, реєстрації та подальшого надсилання скаржнику.</w:t>
      </w:r>
    </w:p>
    <w:p w14:paraId="1F3B5549" w14:textId="77777777" w:rsidR="00D7418D" w:rsidRPr="006358A7" w:rsidRDefault="00D7418D" w:rsidP="00D7418D">
      <w:pPr>
        <w:spacing w:line="276" w:lineRule="auto"/>
        <w:jc w:val="both"/>
        <w:rPr>
          <w:rFonts w:ascii="Arial" w:eastAsia="Times New Roman" w:hAnsi="Arial" w:cs="Arial"/>
          <w:b/>
          <w:bCs/>
          <w:lang w:val="uk-UA"/>
        </w:rPr>
      </w:pPr>
      <w:bookmarkStart w:id="50" w:name="_Hlk75167492"/>
    </w:p>
    <w:p w14:paraId="4243940E" w14:textId="77777777" w:rsidR="00D7418D" w:rsidRPr="006358A7" w:rsidRDefault="00D7418D" w:rsidP="00D7418D">
      <w:pPr>
        <w:spacing w:line="276" w:lineRule="auto"/>
        <w:jc w:val="both"/>
        <w:rPr>
          <w:rFonts w:ascii="Arial" w:eastAsia="Times New Roman" w:hAnsi="Arial" w:cs="Arial"/>
          <w:b/>
          <w:bCs/>
          <w:lang w:val="uk-UA"/>
        </w:rPr>
      </w:pPr>
    </w:p>
    <w:p w14:paraId="3593C251" w14:textId="6DC60BCB" w:rsidR="00D7418D" w:rsidRPr="00C96BC9" w:rsidRDefault="00DB0B33" w:rsidP="00D7418D">
      <w:pPr>
        <w:spacing w:line="276" w:lineRule="auto"/>
        <w:jc w:val="both"/>
        <w:rPr>
          <w:rFonts w:ascii="Arial" w:eastAsia="Times New Roman" w:hAnsi="Arial" w:cs="Arial"/>
          <w:b/>
          <w:bCs/>
          <w:lang w:val="ru-RU"/>
        </w:rPr>
      </w:pPr>
      <w:r>
        <w:rPr>
          <w:rFonts w:ascii="Arial" w:eastAsia="Times New Roman" w:hAnsi="Arial" w:cs="Arial"/>
          <w:b/>
          <w:bCs/>
          <w:lang w:val="uk-UA"/>
        </w:rPr>
        <w:t>Схема</w:t>
      </w:r>
      <w:r w:rsidR="00D7418D" w:rsidRPr="00C96BC9">
        <w:rPr>
          <w:rFonts w:ascii="Arial" w:eastAsia="Times New Roman" w:hAnsi="Arial" w:cs="Arial"/>
          <w:b/>
          <w:bCs/>
          <w:lang w:val="ru-RU"/>
        </w:rPr>
        <w:t xml:space="preserve"> 1. </w:t>
      </w:r>
      <w:r>
        <w:rPr>
          <w:rFonts w:ascii="Arial" w:eastAsia="Times New Roman" w:hAnsi="Arial" w:cs="Arial"/>
          <w:b/>
          <w:bCs/>
          <w:lang w:val="uk-UA"/>
        </w:rPr>
        <w:t xml:space="preserve">МРС </w:t>
      </w:r>
      <w:proofErr w:type="spellStart"/>
      <w:r w:rsidR="00C96BC9">
        <w:rPr>
          <w:rFonts w:ascii="Arial" w:eastAsia="Times New Roman" w:hAnsi="Arial" w:cs="Arial"/>
          <w:b/>
          <w:bCs/>
          <w:lang w:val="uk-UA"/>
        </w:rPr>
        <w:t>Проєкт</w:t>
      </w:r>
      <w:r>
        <w:rPr>
          <w:rFonts w:ascii="Arial" w:eastAsia="Times New Roman" w:hAnsi="Arial" w:cs="Arial"/>
          <w:b/>
          <w:bCs/>
          <w:lang w:val="uk-UA"/>
        </w:rPr>
        <w:t>у</w:t>
      </w:r>
      <w:proofErr w:type="spellEnd"/>
      <w:r>
        <w:rPr>
          <w:rFonts w:ascii="Arial" w:eastAsia="Times New Roman" w:hAnsi="Arial" w:cs="Arial"/>
          <w:b/>
          <w:bCs/>
          <w:lang w:val="uk-UA"/>
        </w:rPr>
        <w:t xml:space="preserve"> УФСІ</w:t>
      </w:r>
      <w:r w:rsidR="00D7418D" w:rsidRPr="00C96BC9">
        <w:rPr>
          <w:rFonts w:ascii="Arial" w:eastAsia="Times New Roman" w:hAnsi="Arial" w:cs="Arial"/>
          <w:b/>
          <w:bCs/>
          <w:lang w:val="ru-RU"/>
        </w:rPr>
        <w:t xml:space="preserve"> </w:t>
      </w:r>
      <w:r w:rsidR="00D7418D" w:rsidRPr="00CD546A">
        <w:rPr>
          <w:rFonts w:ascii="Arial" w:eastAsia="Times New Roman" w:hAnsi="Arial" w:cs="Arial"/>
          <w:b/>
          <w:bCs/>
        </w:rPr>
        <w:t>VII</w:t>
      </w:r>
      <w:r w:rsidR="00D7418D">
        <w:rPr>
          <w:rFonts w:ascii="Arial" w:eastAsia="Times New Roman" w:hAnsi="Arial" w:cs="Arial"/>
          <w:b/>
          <w:bCs/>
        </w:rPr>
        <w:t>I</w:t>
      </w:r>
    </w:p>
    <w:bookmarkEnd w:id="50"/>
    <w:p w14:paraId="0092601E" w14:textId="77777777" w:rsidR="00D7418D" w:rsidRPr="00C96BC9" w:rsidRDefault="00D7418D" w:rsidP="00D7418D">
      <w:pPr>
        <w:spacing w:line="276" w:lineRule="auto"/>
        <w:jc w:val="both"/>
        <w:rPr>
          <w:rFonts w:ascii="Arial" w:eastAsia="Times New Roman" w:hAnsi="Arial" w:cs="Arial"/>
          <w:lang w:val="ru-RU"/>
        </w:rPr>
      </w:pPr>
    </w:p>
    <w:p w14:paraId="0A7E0557" w14:textId="77777777" w:rsidR="00D7418D" w:rsidRPr="00CD546A" w:rsidRDefault="00D7418D" w:rsidP="00D7418D">
      <w:pPr>
        <w:spacing w:line="276" w:lineRule="auto"/>
        <w:jc w:val="both"/>
        <w:rPr>
          <w:rFonts w:ascii="Arial" w:eastAsia="Times New Roman" w:hAnsi="Arial" w:cs="Arial"/>
        </w:rPr>
      </w:pPr>
      <w:r w:rsidRPr="00CD546A">
        <w:rPr>
          <w:rFonts w:ascii="Arial" w:eastAsia="Times New Roman" w:hAnsi="Arial" w:cs="Arial"/>
          <w:noProof/>
          <w:lang w:val="ru-RU" w:eastAsia="ru-RU"/>
        </w:rPr>
        <w:drawing>
          <wp:inline distT="0" distB="0" distL="0" distR="0" wp14:anchorId="79EF1BCC" wp14:editId="6D85BFCE">
            <wp:extent cx="5562600" cy="2619632"/>
            <wp:effectExtent l="38100" t="0" r="57150" b="0"/>
            <wp:docPr id="163" name="Схема 16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FB053B7-89A9-4249-8A4B-797F6287390C}"/>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1F9F950E" w14:textId="77777777" w:rsidR="00D7418D" w:rsidRPr="00CD546A" w:rsidRDefault="00D7418D" w:rsidP="00D7418D">
      <w:pPr>
        <w:spacing w:line="276" w:lineRule="auto"/>
        <w:jc w:val="both"/>
        <w:rPr>
          <w:rFonts w:ascii="Arial" w:eastAsia="Times New Roman" w:hAnsi="Arial" w:cs="Arial"/>
        </w:rPr>
      </w:pPr>
    </w:p>
    <w:p w14:paraId="444C2CAD" w14:textId="214F70DB" w:rsidR="0008330D" w:rsidRPr="0096058B" w:rsidRDefault="0008330D" w:rsidP="0008330D">
      <w:pPr>
        <w:spacing w:line="276" w:lineRule="auto"/>
        <w:rPr>
          <w:sz w:val="22"/>
          <w:szCs w:val="22"/>
          <w:lang w:val="uk-UA"/>
        </w:rPr>
      </w:pPr>
      <w:r w:rsidRPr="0096058B">
        <w:rPr>
          <w:sz w:val="22"/>
          <w:szCs w:val="22"/>
          <w:lang w:val="uk-UA"/>
        </w:rPr>
        <w:t xml:space="preserve">Головний офіс УФСІ протягом трьох робочих днів розглядає </w:t>
      </w:r>
      <w:proofErr w:type="spellStart"/>
      <w:r w:rsidR="00C96BC9">
        <w:rPr>
          <w:sz w:val="22"/>
          <w:szCs w:val="22"/>
          <w:lang w:val="uk-UA"/>
        </w:rPr>
        <w:t>проєкт</w:t>
      </w:r>
      <w:proofErr w:type="spellEnd"/>
      <w:r w:rsidRPr="0096058B">
        <w:rPr>
          <w:sz w:val="22"/>
          <w:szCs w:val="22"/>
          <w:lang w:val="uk-UA"/>
        </w:rPr>
        <w:t xml:space="preserve"> відповіді, затверджує його або повертає на доопрацювання.</w:t>
      </w:r>
    </w:p>
    <w:p w14:paraId="395ABA38" w14:textId="77777777" w:rsidR="0008330D" w:rsidRPr="0096058B" w:rsidRDefault="0008330D" w:rsidP="0008330D">
      <w:pPr>
        <w:spacing w:line="276" w:lineRule="auto"/>
        <w:rPr>
          <w:sz w:val="22"/>
          <w:szCs w:val="22"/>
          <w:lang w:val="uk-UA"/>
        </w:rPr>
      </w:pPr>
    </w:p>
    <w:p w14:paraId="68A6DA39" w14:textId="19110FB2" w:rsidR="0008330D" w:rsidRPr="0096058B" w:rsidRDefault="004B4341" w:rsidP="0008330D">
      <w:pPr>
        <w:spacing w:line="276" w:lineRule="auto"/>
        <w:rPr>
          <w:sz w:val="22"/>
          <w:szCs w:val="22"/>
          <w:lang w:val="uk-UA"/>
        </w:rPr>
      </w:pPr>
      <w:r w:rsidRPr="0096058B">
        <w:rPr>
          <w:sz w:val="22"/>
          <w:szCs w:val="22"/>
          <w:lang w:val="uk-UA"/>
        </w:rPr>
        <w:t>Керівник Регіонального представництва УФСІ</w:t>
      </w:r>
      <w:r w:rsidR="0008330D" w:rsidRPr="0096058B">
        <w:rPr>
          <w:sz w:val="22"/>
          <w:szCs w:val="22"/>
          <w:lang w:val="uk-UA"/>
        </w:rPr>
        <w:t xml:space="preserve"> протягом двох робочих днів доопрацьовує </w:t>
      </w:r>
      <w:proofErr w:type="spellStart"/>
      <w:r w:rsidR="00C96BC9">
        <w:rPr>
          <w:sz w:val="22"/>
          <w:szCs w:val="22"/>
          <w:lang w:val="uk-UA"/>
        </w:rPr>
        <w:t>проєкт</w:t>
      </w:r>
      <w:proofErr w:type="spellEnd"/>
      <w:r w:rsidR="0008330D" w:rsidRPr="0096058B">
        <w:rPr>
          <w:sz w:val="22"/>
          <w:szCs w:val="22"/>
          <w:lang w:val="uk-UA"/>
        </w:rPr>
        <w:t xml:space="preserve"> відповіді та повторно надсилає його до </w:t>
      </w:r>
      <w:r w:rsidRPr="0096058B">
        <w:rPr>
          <w:sz w:val="22"/>
          <w:szCs w:val="22"/>
          <w:lang w:val="uk-UA"/>
        </w:rPr>
        <w:t>Г</w:t>
      </w:r>
      <w:r w:rsidR="0008330D" w:rsidRPr="0096058B">
        <w:rPr>
          <w:sz w:val="22"/>
          <w:szCs w:val="22"/>
          <w:lang w:val="uk-UA"/>
        </w:rPr>
        <w:t xml:space="preserve">оловного офісу </w:t>
      </w:r>
      <w:r w:rsidRPr="0096058B">
        <w:rPr>
          <w:sz w:val="22"/>
          <w:szCs w:val="22"/>
          <w:lang w:val="uk-UA"/>
        </w:rPr>
        <w:t>УФСІ</w:t>
      </w:r>
      <w:r w:rsidR="0008330D" w:rsidRPr="0096058B">
        <w:rPr>
          <w:sz w:val="22"/>
          <w:szCs w:val="22"/>
          <w:lang w:val="uk-UA"/>
        </w:rPr>
        <w:t xml:space="preserve"> для затвердження, підписання, реєстрації та надсилання скаржнику.</w:t>
      </w:r>
    </w:p>
    <w:p w14:paraId="640E9B6A" w14:textId="77777777" w:rsidR="0008330D" w:rsidRPr="0096058B" w:rsidRDefault="0008330D" w:rsidP="0008330D">
      <w:pPr>
        <w:spacing w:line="276" w:lineRule="auto"/>
        <w:rPr>
          <w:sz w:val="22"/>
          <w:szCs w:val="22"/>
          <w:lang w:val="uk-UA"/>
        </w:rPr>
      </w:pPr>
    </w:p>
    <w:p w14:paraId="1F6D2221" w14:textId="725FEC9F" w:rsidR="0008330D" w:rsidRPr="0096058B" w:rsidRDefault="0008330D" w:rsidP="0008330D">
      <w:pPr>
        <w:spacing w:line="276" w:lineRule="auto"/>
        <w:rPr>
          <w:sz w:val="22"/>
          <w:szCs w:val="22"/>
          <w:lang w:val="uk-UA"/>
        </w:rPr>
      </w:pPr>
      <w:r w:rsidRPr="0096058B">
        <w:rPr>
          <w:sz w:val="22"/>
          <w:szCs w:val="22"/>
          <w:lang w:val="uk-UA"/>
        </w:rPr>
        <w:t xml:space="preserve">Якщо скарга є більш складною і не може бути вирішена на рівні СП, вона протягом трьох робочих днів з моменту реєстрації надсилається до Головного офісу </w:t>
      </w:r>
      <w:r w:rsidR="004B4341" w:rsidRPr="0096058B">
        <w:rPr>
          <w:sz w:val="22"/>
          <w:szCs w:val="22"/>
          <w:lang w:val="uk-UA"/>
        </w:rPr>
        <w:t>УФСІ</w:t>
      </w:r>
      <w:r w:rsidRPr="0096058B">
        <w:rPr>
          <w:sz w:val="22"/>
          <w:szCs w:val="22"/>
          <w:lang w:val="uk-UA"/>
        </w:rPr>
        <w:t xml:space="preserve"> з обґрунтуванням неможливості прийняття такого рішення та переліком заходів, вжитих для вирішення такого питання. скарга.</w:t>
      </w:r>
    </w:p>
    <w:p w14:paraId="38C2FFB1" w14:textId="77777777" w:rsidR="0008330D" w:rsidRPr="0096058B" w:rsidRDefault="0008330D" w:rsidP="0008330D">
      <w:pPr>
        <w:spacing w:line="276" w:lineRule="auto"/>
        <w:rPr>
          <w:sz w:val="22"/>
          <w:szCs w:val="22"/>
          <w:lang w:val="uk-UA"/>
        </w:rPr>
      </w:pPr>
    </w:p>
    <w:p w14:paraId="52C210AD" w14:textId="77777777" w:rsidR="00D97C19" w:rsidRPr="0096058B" w:rsidRDefault="0008330D" w:rsidP="0008330D">
      <w:pPr>
        <w:spacing w:line="276" w:lineRule="auto"/>
        <w:rPr>
          <w:sz w:val="22"/>
          <w:szCs w:val="22"/>
          <w:lang w:val="uk-UA"/>
        </w:rPr>
      </w:pPr>
      <w:r w:rsidRPr="0096058B">
        <w:rPr>
          <w:sz w:val="22"/>
          <w:szCs w:val="22"/>
          <w:lang w:val="uk-UA"/>
        </w:rPr>
        <w:t xml:space="preserve">Головний офіс УФСІ розглядає скаргу протягом трьох робочих днів, готує відповідь, підписує та надсилає її на адресу скаржника. Копія такої відповіді надсилається </w:t>
      </w:r>
      <w:r w:rsidR="00D97C19" w:rsidRPr="0096058B">
        <w:rPr>
          <w:sz w:val="22"/>
          <w:szCs w:val="22"/>
          <w:lang w:val="uk-UA"/>
        </w:rPr>
        <w:t>К</w:t>
      </w:r>
      <w:r w:rsidRPr="0096058B">
        <w:rPr>
          <w:sz w:val="22"/>
          <w:szCs w:val="22"/>
          <w:lang w:val="uk-UA"/>
        </w:rPr>
        <w:t xml:space="preserve">ерівнику </w:t>
      </w:r>
      <w:r w:rsidR="00D97C19" w:rsidRPr="0096058B">
        <w:rPr>
          <w:sz w:val="22"/>
          <w:szCs w:val="22"/>
          <w:lang w:val="uk-UA"/>
        </w:rPr>
        <w:t>Р</w:t>
      </w:r>
      <w:r w:rsidRPr="0096058B">
        <w:rPr>
          <w:sz w:val="22"/>
          <w:szCs w:val="22"/>
          <w:lang w:val="uk-UA"/>
        </w:rPr>
        <w:t xml:space="preserve">егіонального </w:t>
      </w:r>
      <w:r w:rsidR="00D97C19" w:rsidRPr="0096058B">
        <w:rPr>
          <w:sz w:val="22"/>
          <w:szCs w:val="22"/>
          <w:lang w:val="uk-UA"/>
        </w:rPr>
        <w:t>представництва УФСІ</w:t>
      </w:r>
      <w:r w:rsidRPr="0096058B">
        <w:rPr>
          <w:sz w:val="22"/>
          <w:szCs w:val="22"/>
          <w:lang w:val="uk-UA"/>
        </w:rPr>
        <w:t xml:space="preserve"> для ознайомлення та зберігання.</w:t>
      </w:r>
    </w:p>
    <w:p w14:paraId="66460FCF" w14:textId="77777777" w:rsidR="00D7418D" w:rsidRPr="0096058B" w:rsidRDefault="00D7418D" w:rsidP="00D7418D">
      <w:pPr>
        <w:spacing w:line="276" w:lineRule="auto"/>
        <w:rPr>
          <w:sz w:val="22"/>
          <w:szCs w:val="22"/>
          <w:lang w:val="uk-UA"/>
        </w:rPr>
      </w:pPr>
    </w:p>
    <w:p w14:paraId="4FD97FDC" w14:textId="48B316C4" w:rsidR="00061E49" w:rsidRPr="0096058B" w:rsidRDefault="00061E49" w:rsidP="00061E49">
      <w:pPr>
        <w:spacing w:line="276" w:lineRule="auto"/>
        <w:rPr>
          <w:sz w:val="22"/>
          <w:szCs w:val="22"/>
          <w:lang w:val="uk-UA"/>
        </w:rPr>
      </w:pPr>
      <w:r w:rsidRPr="0096058B">
        <w:rPr>
          <w:sz w:val="22"/>
          <w:szCs w:val="22"/>
          <w:lang w:val="uk-UA"/>
        </w:rPr>
        <w:t xml:space="preserve">Скарга, що надійшла безпосередньо на адресу Головного офісу УФСІ, реєструється консультантом з адміністративних питань Головного офісу УФСІ та за рішенням керівництва передається для </w:t>
      </w:r>
      <w:r w:rsidRPr="0096058B">
        <w:rPr>
          <w:sz w:val="22"/>
          <w:szCs w:val="22"/>
          <w:lang w:val="uk-UA"/>
        </w:rPr>
        <w:lastRenderedPageBreak/>
        <w:t xml:space="preserve">підготовки відповіді відповідним особам. </w:t>
      </w:r>
      <w:proofErr w:type="spellStart"/>
      <w:r w:rsidR="00C96BC9">
        <w:rPr>
          <w:sz w:val="22"/>
          <w:szCs w:val="22"/>
          <w:lang w:val="uk-UA"/>
        </w:rPr>
        <w:t>Проєкт</w:t>
      </w:r>
      <w:proofErr w:type="spellEnd"/>
      <w:r w:rsidRPr="0096058B">
        <w:rPr>
          <w:sz w:val="22"/>
          <w:szCs w:val="22"/>
          <w:lang w:val="uk-UA"/>
        </w:rPr>
        <w:t xml:space="preserve"> відповіді готується не більше семи робочих днів. У разі потреби до реагування залучаються інші зацікавлені особи.</w:t>
      </w:r>
    </w:p>
    <w:p w14:paraId="4E7C2194" w14:textId="77777777" w:rsidR="00061E49" w:rsidRPr="0096058B" w:rsidRDefault="00061E49" w:rsidP="00C60261">
      <w:pPr>
        <w:spacing w:line="276" w:lineRule="auto"/>
        <w:ind w:firstLine="708"/>
        <w:rPr>
          <w:sz w:val="22"/>
          <w:szCs w:val="22"/>
          <w:lang w:val="uk-UA"/>
        </w:rPr>
      </w:pPr>
      <w:r w:rsidRPr="0096058B">
        <w:rPr>
          <w:sz w:val="22"/>
          <w:szCs w:val="22"/>
          <w:lang w:val="uk-UA"/>
        </w:rPr>
        <w:t>Загальний термін надання відповіді скаржнику не повинен перевищувати 15 днів.</w:t>
      </w:r>
    </w:p>
    <w:p w14:paraId="0E24AFB0" w14:textId="3C1A4B51" w:rsidR="00061E49" w:rsidRPr="0096058B" w:rsidRDefault="00061E49" w:rsidP="00061E49">
      <w:pPr>
        <w:spacing w:line="276" w:lineRule="auto"/>
        <w:rPr>
          <w:sz w:val="22"/>
          <w:szCs w:val="22"/>
          <w:lang w:val="uk-UA"/>
        </w:rPr>
      </w:pPr>
      <w:r w:rsidRPr="0096058B">
        <w:rPr>
          <w:sz w:val="22"/>
          <w:szCs w:val="22"/>
          <w:lang w:val="uk-UA"/>
        </w:rPr>
        <w:t xml:space="preserve">Надіслані відповіді зберігаються в </w:t>
      </w:r>
      <w:r w:rsidR="003A1806" w:rsidRPr="0096058B">
        <w:rPr>
          <w:sz w:val="22"/>
          <w:szCs w:val="22"/>
          <w:lang w:val="uk-UA"/>
        </w:rPr>
        <w:t>Г</w:t>
      </w:r>
      <w:r w:rsidRPr="0096058B">
        <w:rPr>
          <w:sz w:val="22"/>
          <w:szCs w:val="22"/>
          <w:lang w:val="uk-UA"/>
        </w:rPr>
        <w:t xml:space="preserve">оловному офісі </w:t>
      </w:r>
      <w:r w:rsidR="003A1806" w:rsidRPr="0096058B">
        <w:rPr>
          <w:sz w:val="22"/>
          <w:szCs w:val="22"/>
          <w:lang w:val="uk-UA"/>
        </w:rPr>
        <w:t>УФСІ</w:t>
      </w:r>
      <w:r w:rsidRPr="0096058B">
        <w:rPr>
          <w:sz w:val="22"/>
          <w:szCs w:val="22"/>
          <w:lang w:val="uk-UA"/>
        </w:rPr>
        <w:t>.</w:t>
      </w:r>
      <w:r w:rsidR="003A1806" w:rsidRPr="0096058B">
        <w:rPr>
          <w:sz w:val="22"/>
          <w:szCs w:val="22"/>
          <w:lang w:val="uk-UA"/>
        </w:rPr>
        <w:t xml:space="preserve"> </w:t>
      </w:r>
      <w:r w:rsidRPr="0096058B">
        <w:rPr>
          <w:sz w:val="22"/>
          <w:szCs w:val="22"/>
          <w:lang w:val="uk-UA"/>
        </w:rPr>
        <w:t xml:space="preserve">Головний офіс </w:t>
      </w:r>
      <w:r w:rsidR="003A1806" w:rsidRPr="0096058B">
        <w:rPr>
          <w:sz w:val="22"/>
          <w:szCs w:val="22"/>
          <w:lang w:val="uk-UA"/>
        </w:rPr>
        <w:t>УФСІ</w:t>
      </w:r>
      <w:r w:rsidRPr="0096058B">
        <w:rPr>
          <w:sz w:val="22"/>
          <w:szCs w:val="22"/>
          <w:lang w:val="uk-UA"/>
        </w:rPr>
        <w:t xml:space="preserve"> щомісяця готує інформацію про отримані скарги та заходи, вжиті для їх вирішення для подальшої звітності </w:t>
      </w:r>
      <w:r w:rsidR="001B7BD6" w:rsidRPr="0096058B">
        <w:rPr>
          <w:sz w:val="22"/>
          <w:szCs w:val="22"/>
          <w:lang w:val="uk-UA"/>
        </w:rPr>
        <w:t>до</w:t>
      </w:r>
      <w:r w:rsidRPr="0096058B">
        <w:rPr>
          <w:sz w:val="22"/>
          <w:szCs w:val="22"/>
          <w:lang w:val="uk-UA"/>
        </w:rPr>
        <w:t xml:space="preserve"> </w:t>
      </w:r>
      <w:proofErr w:type="spellStart"/>
      <w:r w:rsidRPr="0096058B">
        <w:rPr>
          <w:sz w:val="22"/>
          <w:szCs w:val="22"/>
          <w:lang w:val="uk-UA"/>
        </w:rPr>
        <w:t>KfW</w:t>
      </w:r>
      <w:proofErr w:type="spellEnd"/>
      <w:r w:rsidR="001B7BD6" w:rsidRPr="0096058B">
        <w:rPr>
          <w:sz w:val="22"/>
          <w:szCs w:val="22"/>
          <w:lang w:val="uk-UA"/>
        </w:rPr>
        <w:t>.</w:t>
      </w:r>
    </w:p>
    <w:p w14:paraId="3074B7CC" w14:textId="4A820BB4" w:rsidR="00061E49" w:rsidRPr="0096058B" w:rsidRDefault="00061E49" w:rsidP="00061E49">
      <w:pPr>
        <w:spacing w:line="276" w:lineRule="auto"/>
        <w:rPr>
          <w:sz w:val="22"/>
          <w:szCs w:val="22"/>
          <w:lang w:val="uk-UA"/>
        </w:rPr>
      </w:pPr>
      <w:r w:rsidRPr="0096058B">
        <w:rPr>
          <w:sz w:val="22"/>
          <w:szCs w:val="22"/>
          <w:lang w:val="uk-UA"/>
        </w:rPr>
        <w:t xml:space="preserve">Цей </w:t>
      </w:r>
      <w:r w:rsidR="00076C93" w:rsidRPr="0096058B">
        <w:rPr>
          <w:sz w:val="22"/>
          <w:szCs w:val="22"/>
          <w:lang w:val="uk-UA"/>
        </w:rPr>
        <w:t>МРС</w:t>
      </w:r>
      <w:r w:rsidRPr="0096058B">
        <w:rPr>
          <w:sz w:val="22"/>
          <w:szCs w:val="22"/>
          <w:lang w:val="uk-UA"/>
        </w:rPr>
        <w:t xml:space="preserve"> не перешкоджає доступу до адміністративних або судових засобів правового захисту.</w:t>
      </w:r>
    </w:p>
    <w:p w14:paraId="2B2D6EBC" w14:textId="74C96640" w:rsidR="00061E49" w:rsidRPr="0096058B" w:rsidRDefault="004C33DB" w:rsidP="00975F00">
      <w:pPr>
        <w:spacing w:line="276" w:lineRule="auto"/>
        <w:ind w:firstLine="708"/>
        <w:rPr>
          <w:sz w:val="22"/>
          <w:szCs w:val="22"/>
          <w:lang w:val="uk-UA"/>
        </w:rPr>
      </w:pPr>
      <w:r w:rsidRPr="0096058B">
        <w:rPr>
          <w:sz w:val="22"/>
          <w:szCs w:val="22"/>
          <w:lang w:val="uk-UA"/>
        </w:rPr>
        <w:t>МРС</w:t>
      </w:r>
      <w:r w:rsidR="00061E49" w:rsidRPr="0096058B">
        <w:rPr>
          <w:sz w:val="22"/>
          <w:szCs w:val="22"/>
          <w:lang w:val="uk-UA"/>
        </w:rPr>
        <w:t xml:space="preserve"> на рівні місцевих </w:t>
      </w:r>
      <w:proofErr w:type="spellStart"/>
      <w:r w:rsidRPr="0096058B">
        <w:rPr>
          <w:sz w:val="22"/>
          <w:szCs w:val="22"/>
          <w:lang w:val="uk-UA"/>
        </w:rPr>
        <w:t>суб</w:t>
      </w:r>
      <w:r w:rsidR="00C96BC9">
        <w:rPr>
          <w:sz w:val="22"/>
          <w:szCs w:val="22"/>
          <w:lang w:val="uk-UA"/>
        </w:rPr>
        <w:t>проєкт</w:t>
      </w:r>
      <w:r w:rsidR="00061E49" w:rsidRPr="0096058B">
        <w:rPr>
          <w:sz w:val="22"/>
          <w:szCs w:val="22"/>
          <w:lang w:val="uk-UA"/>
        </w:rPr>
        <w:t>ів</w:t>
      </w:r>
      <w:proofErr w:type="spellEnd"/>
      <w:r w:rsidR="00061E49" w:rsidRPr="0096058B">
        <w:rPr>
          <w:sz w:val="22"/>
          <w:szCs w:val="22"/>
          <w:lang w:val="uk-UA"/>
        </w:rPr>
        <w:t xml:space="preserve"> включає Публікацію каналів скарг, Прийом та запис скарг, Розслідування справи, Рішення про реагування, Реєстр скарг, Моніторинг дотримання</w:t>
      </w:r>
      <w:r w:rsidRPr="0096058B">
        <w:rPr>
          <w:sz w:val="22"/>
          <w:szCs w:val="22"/>
          <w:lang w:val="uk-UA"/>
        </w:rPr>
        <w:t xml:space="preserve"> процедур</w:t>
      </w:r>
      <w:r w:rsidR="00061E49" w:rsidRPr="0096058B">
        <w:rPr>
          <w:sz w:val="22"/>
          <w:szCs w:val="22"/>
          <w:lang w:val="uk-UA"/>
        </w:rPr>
        <w:t>.</w:t>
      </w:r>
    </w:p>
    <w:p w14:paraId="1287FED9" w14:textId="1D1AA15B" w:rsidR="00061E49" w:rsidRPr="0096058B" w:rsidRDefault="004C33DB" w:rsidP="00975F00">
      <w:pPr>
        <w:spacing w:line="276" w:lineRule="auto"/>
        <w:ind w:firstLine="708"/>
        <w:rPr>
          <w:sz w:val="22"/>
          <w:szCs w:val="22"/>
          <w:lang w:val="uk-UA"/>
        </w:rPr>
      </w:pPr>
      <w:r w:rsidRPr="0096058B">
        <w:rPr>
          <w:sz w:val="22"/>
          <w:szCs w:val="22"/>
          <w:lang w:val="uk-UA"/>
        </w:rPr>
        <w:t>ПВСП</w:t>
      </w:r>
      <w:r w:rsidR="00061E49" w:rsidRPr="0096058B">
        <w:rPr>
          <w:sz w:val="22"/>
          <w:szCs w:val="22"/>
          <w:lang w:val="uk-UA"/>
        </w:rPr>
        <w:t xml:space="preserve"> обирає комітет </w:t>
      </w:r>
      <w:r w:rsidRPr="0096058B">
        <w:rPr>
          <w:sz w:val="22"/>
          <w:szCs w:val="22"/>
          <w:lang w:val="uk-UA"/>
        </w:rPr>
        <w:t>МРС</w:t>
      </w:r>
      <w:r w:rsidR="00061E49" w:rsidRPr="0096058B">
        <w:rPr>
          <w:sz w:val="22"/>
          <w:szCs w:val="22"/>
          <w:lang w:val="uk-UA"/>
        </w:rPr>
        <w:t xml:space="preserve"> </w:t>
      </w:r>
      <w:r w:rsidRPr="0096058B">
        <w:rPr>
          <w:sz w:val="22"/>
          <w:szCs w:val="22"/>
          <w:lang w:val="uk-UA"/>
        </w:rPr>
        <w:t>СП</w:t>
      </w:r>
      <w:r w:rsidR="00061E49" w:rsidRPr="0096058B">
        <w:rPr>
          <w:sz w:val="22"/>
          <w:szCs w:val="22"/>
          <w:lang w:val="uk-UA"/>
        </w:rPr>
        <w:t xml:space="preserve">. Комітет </w:t>
      </w:r>
      <w:r w:rsidRPr="0096058B">
        <w:rPr>
          <w:sz w:val="22"/>
          <w:szCs w:val="22"/>
          <w:lang w:val="uk-UA"/>
        </w:rPr>
        <w:t>МРС</w:t>
      </w:r>
      <w:r w:rsidR="00061E49" w:rsidRPr="0096058B">
        <w:rPr>
          <w:sz w:val="22"/>
          <w:szCs w:val="22"/>
          <w:lang w:val="uk-UA"/>
        </w:rPr>
        <w:t xml:space="preserve">, відповідальний за всі питання належного реагування на скарги на рівні </w:t>
      </w:r>
      <w:r w:rsidRPr="0096058B">
        <w:rPr>
          <w:sz w:val="22"/>
          <w:szCs w:val="22"/>
          <w:lang w:val="uk-UA"/>
        </w:rPr>
        <w:t>СП</w:t>
      </w:r>
      <w:r w:rsidR="00061E49" w:rsidRPr="0096058B">
        <w:rPr>
          <w:sz w:val="22"/>
          <w:szCs w:val="22"/>
          <w:lang w:val="uk-UA"/>
        </w:rPr>
        <w:t xml:space="preserve">. Місцевий консультант </w:t>
      </w:r>
      <w:r w:rsidRPr="0096058B">
        <w:rPr>
          <w:sz w:val="22"/>
          <w:szCs w:val="22"/>
          <w:lang w:val="uk-UA"/>
        </w:rPr>
        <w:t>РП</w:t>
      </w:r>
      <w:r w:rsidR="00061E49" w:rsidRPr="0096058B">
        <w:rPr>
          <w:sz w:val="22"/>
          <w:szCs w:val="22"/>
          <w:lang w:val="uk-UA"/>
        </w:rPr>
        <w:t xml:space="preserve"> </w:t>
      </w:r>
      <w:r w:rsidRPr="0096058B">
        <w:rPr>
          <w:sz w:val="22"/>
          <w:szCs w:val="22"/>
          <w:lang w:val="uk-UA"/>
        </w:rPr>
        <w:t>УФСІ</w:t>
      </w:r>
      <w:r w:rsidR="00061E49" w:rsidRPr="0096058B">
        <w:rPr>
          <w:sz w:val="22"/>
          <w:szCs w:val="22"/>
          <w:lang w:val="uk-UA"/>
        </w:rPr>
        <w:t xml:space="preserve"> надає підтримку діяльності комітету </w:t>
      </w:r>
      <w:r w:rsidRPr="0096058B">
        <w:rPr>
          <w:sz w:val="22"/>
          <w:szCs w:val="22"/>
          <w:lang w:val="uk-UA"/>
        </w:rPr>
        <w:t>МРС</w:t>
      </w:r>
      <w:r w:rsidR="00061E49" w:rsidRPr="0096058B">
        <w:rPr>
          <w:sz w:val="22"/>
          <w:szCs w:val="22"/>
          <w:lang w:val="uk-UA"/>
        </w:rPr>
        <w:t>.</w:t>
      </w:r>
    </w:p>
    <w:p w14:paraId="06487F6F" w14:textId="462E5E7F" w:rsidR="00061E49" w:rsidRPr="0096058B" w:rsidRDefault="00061E49" w:rsidP="00975F00">
      <w:pPr>
        <w:spacing w:line="276" w:lineRule="auto"/>
        <w:ind w:firstLine="708"/>
        <w:rPr>
          <w:sz w:val="22"/>
          <w:szCs w:val="22"/>
          <w:lang w:val="uk-UA"/>
        </w:rPr>
      </w:pPr>
      <w:r w:rsidRPr="0096058B">
        <w:rPr>
          <w:sz w:val="22"/>
          <w:szCs w:val="22"/>
          <w:lang w:val="uk-UA"/>
        </w:rPr>
        <w:t xml:space="preserve">Процедура </w:t>
      </w:r>
      <w:r w:rsidR="004C33DB" w:rsidRPr="0096058B">
        <w:rPr>
          <w:sz w:val="22"/>
          <w:szCs w:val="22"/>
          <w:lang w:val="uk-UA"/>
        </w:rPr>
        <w:t>МРС</w:t>
      </w:r>
      <w:r w:rsidRPr="0096058B">
        <w:rPr>
          <w:sz w:val="22"/>
          <w:szCs w:val="22"/>
          <w:lang w:val="uk-UA"/>
        </w:rPr>
        <w:t xml:space="preserve"> рівня </w:t>
      </w:r>
      <w:r w:rsidR="004C33DB" w:rsidRPr="0096058B">
        <w:rPr>
          <w:sz w:val="22"/>
          <w:szCs w:val="22"/>
          <w:lang w:val="uk-UA"/>
        </w:rPr>
        <w:t>СП</w:t>
      </w:r>
      <w:r w:rsidRPr="0096058B">
        <w:rPr>
          <w:sz w:val="22"/>
          <w:szCs w:val="22"/>
          <w:lang w:val="uk-UA"/>
        </w:rPr>
        <w:t xml:space="preserve"> додатково включатиме:</w:t>
      </w:r>
    </w:p>
    <w:p w14:paraId="264D8C6F" w14:textId="1BBACA14" w:rsidR="00061E49" w:rsidRPr="0096058B" w:rsidRDefault="00061E49" w:rsidP="00061E49">
      <w:pPr>
        <w:spacing w:line="276" w:lineRule="auto"/>
        <w:rPr>
          <w:sz w:val="22"/>
          <w:szCs w:val="22"/>
          <w:lang w:val="uk-UA"/>
        </w:rPr>
      </w:pPr>
      <w:r w:rsidRPr="0096058B">
        <w:rPr>
          <w:sz w:val="22"/>
          <w:szCs w:val="22"/>
          <w:lang w:val="uk-UA"/>
        </w:rPr>
        <w:t>• Інформація про кожн</w:t>
      </w:r>
      <w:r w:rsidR="000400B5" w:rsidRPr="0096058B">
        <w:rPr>
          <w:sz w:val="22"/>
          <w:szCs w:val="22"/>
          <w:lang w:val="uk-UA"/>
        </w:rPr>
        <w:t>е</w:t>
      </w:r>
      <w:r w:rsidRPr="0096058B">
        <w:rPr>
          <w:sz w:val="22"/>
          <w:szCs w:val="22"/>
          <w:lang w:val="uk-UA"/>
        </w:rPr>
        <w:t xml:space="preserve"> </w:t>
      </w:r>
      <w:r w:rsidR="000400B5" w:rsidRPr="0096058B">
        <w:rPr>
          <w:sz w:val="22"/>
          <w:szCs w:val="22"/>
          <w:lang w:val="uk-UA"/>
        </w:rPr>
        <w:t>реагування</w:t>
      </w:r>
      <w:r w:rsidRPr="0096058B">
        <w:rPr>
          <w:sz w:val="22"/>
          <w:szCs w:val="22"/>
          <w:lang w:val="uk-UA"/>
        </w:rPr>
        <w:t xml:space="preserve"> відповідного керівника на подані зауваження/скарги буде розміщена на сайті органів місцев</w:t>
      </w:r>
      <w:r w:rsidR="000400B5" w:rsidRPr="0096058B">
        <w:rPr>
          <w:sz w:val="22"/>
          <w:szCs w:val="22"/>
          <w:lang w:val="uk-UA"/>
        </w:rPr>
        <w:t>ої влади</w:t>
      </w:r>
      <w:r w:rsidRPr="0096058B">
        <w:rPr>
          <w:sz w:val="22"/>
          <w:szCs w:val="22"/>
          <w:lang w:val="uk-UA"/>
        </w:rPr>
        <w:t xml:space="preserve"> або місцевого самоврядування.</w:t>
      </w:r>
    </w:p>
    <w:p w14:paraId="08114044" w14:textId="507E190B" w:rsidR="00061E49" w:rsidRPr="0096058B" w:rsidRDefault="00061E49" w:rsidP="00061E49">
      <w:pPr>
        <w:spacing w:line="276" w:lineRule="auto"/>
        <w:rPr>
          <w:sz w:val="22"/>
          <w:szCs w:val="22"/>
          <w:lang w:val="uk-UA"/>
        </w:rPr>
      </w:pPr>
      <w:r w:rsidRPr="0096058B">
        <w:rPr>
          <w:sz w:val="22"/>
          <w:szCs w:val="22"/>
          <w:lang w:val="uk-UA"/>
        </w:rPr>
        <w:t xml:space="preserve">• Голова комітету </w:t>
      </w:r>
      <w:r w:rsidR="00BE4BB9" w:rsidRPr="0096058B">
        <w:rPr>
          <w:sz w:val="22"/>
          <w:szCs w:val="22"/>
          <w:lang w:val="uk-UA"/>
        </w:rPr>
        <w:t>МРС</w:t>
      </w:r>
      <w:r w:rsidRPr="0096058B">
        <w:rPr>
          <w:sz w:val="22"/>
          <w:szCs w:val="22"/>
          <w:lang w:val="uk-UA"/>
        </w:rPr>
        <w:t xml:space="preserve"> відповідатиме за управління поданими коментарями та комунікацію з громадськістю.</w:t>
      </w:r>
    </w:p>
    <w:p w14:paraId="18DB1E30" w14:textId="2F85839E" w:rsidR="00061E49" w:rsidRPr="0096058B" w:rsidRDefault="00061E49" w:rsidP="00061E49">
      <w:pPr>
        <w:spacing w:line="276" w:lineRule="auto"/>
        <w:rPr>
          <w:sz w:val="22"/>
          <w:szCs w:val="22"/>
          <w:lang w:val="uk-UA"/>
        </w:rPr>
      </w:pPr>
      <w:r w:rsidRPr="0096058B">
        <w:rPr>
          <w:sz w:val="22"/>
          <w:szCs w:val="22"/>
          <w:lang w:val="uk-UA"/>
        </w:rPr>
        <w:t xml:space="preserve">Підрядники/субпідрядники, які беруть участь у процесі будівництва, будуть залучені для впровадження </w:t>
      </w:r>
      <w:r w:rsidR="00BE4BB9" w:rsidRPr="0096058B">
        <w:rPr>
          <w:sz w:val="22"/>
          <w:szCs w:val="22"/>
          <w:lang w:val="uk-UA"/>
        </w:rPr>
        <w:t>МРС</w:t>
      </w:r>
      <w:r w:rsidRPr="0096058B">
        <w:rPr>
          <w:sz w:val="22"/>
          <w:szCs w:val="22"/>
          <w:lang w:val="uk-UA"/>
        </w:rPr>
        <w:t xml:space="preserve"> на будівельному майданчику відповідно до положень Тендерної та Контрактної документації.</w:t>
      </w:r>
    </w:p>
    <w:p w14:paraId="2921D4BB" w14:textId="77777777" w:rsidR="00061E49" w:rsidRPr="0096058B" w:rsidRDefault="00061E49" w:rsidP="00061E49">
      <w:pPr>
        <w:spacing w:line="276" w:lineRule="auto"/>
        <w:rPr>
          <w:sz w:val="22"/>
          <w:szCs w:val="22"/>
          <w:lang w:val="ru-RU"/>
        </w:rPr>
      </w:pPr>
    </w:p>
    <w:p w14:paraId="11EAD3BE" w14:textId="4C8B3A06" w:rsidR="00061E49" w:rsidRPr="0096058B" w:rsidRDefault="00061E49" w:rsidP="00061E49">
      <w:pPr>
        <w:spacing w:line="276" w:lineRule="auto"/>
        <w:rPr>
          <w:sz w:val="22"/>
          <w:szCs w:val="22"/>
          <w:lang w:val="uk-UA"/>
        </w:rPr>
      </w:pPr>
      <w:r w:rsidRPr="0096058B">
        <w:rPr>
          <w:sz w:val="22"/>
          <w:szCs w:val="22"/>
          <w:lang w:val="ru-RU"/>
        </w:rPr>
        <w:t xml:space="preserve">КОНТАКТИ ДЛЯ ГРОМАДСЬКИХ ЗВЕРЕНЬ, ВІДПОВІДАЛЬНИХ ОСІБ </w:t>
      </w:r>
      <w:r w:rsidR="0099206F" w:rsidRPr="0096058B">
        <w:rPr>
          <w:sz w:val="22"/>
          <w:szCs w:val="22"/>
          <w:lang w:val="uk-UA"/>
        </w:rPr>
        <w:t>МРС</w:t>
      </w:r>
    </w:p>
    <w:p w14:paraId="616BAAB3" w14:textId="7A64C4E9" w:rsidR="00061E49" w:rsidRPr="0096058B" w:rsidRDefault="00061E49" w:rsidP="00061E49">
      <w:pPr>
        <w:spacing w:line="276" w:lineRule="auto"/>
        <w:rPr>
          <w:sz w:val="22"/>
          <w:szCs w:val="22"/>
          <w:lang w:val="uk-UA"/>
        </w:rPr>
      </w:pPr>
      <w:r w:rsidRPr="0096058B">
        <w:rPr>
          <w:sz w:val="22"/>
          <w:szCs w:val="22"/>
          <w:lang w:val="uk-UA"/>
        </w:rPr>
        <w:t xml:space="preserve">Усі заявки, скарги чи пропозиції щодо </w:t>
      </w:r>
      <w:proofErr w:type="spellStart"/>
      <w:r w:rsidR="00C96BC9">
        <w:rPr>
          <w:sz w:val="22"/>
          <w:szCs w:val="22"/>
          <w:lang w:val="uk-UA"/>
        </w:rPr>
        <w:t>Проєкт</w:t>
      </w:r>
      <w:r w:rsidRPr="0096058B">
        <w:rPr>
          <w:sz w:val="22"/>
          <w:szCs w:val="22"/>
          <w:lang w:val="uk-UA"/>
        </w:rPr>
        <w:t>у</w:t>
      </w:r>
      <w:proofErr w:type="spellEnd"/>
      <w:r w:rsidRPr="0096058B">
        <w:rPr>
          <w:sz w:val="22"/>
          <w:szCs w:val="22"/>
          <w:lang w:val="uk-UA"/>
        </w:rPr>
        <w:t xml:space="preserve"> можна надсилати за </w:t>
      </w:r>
      <w:r w:rsidR="0059086F" w:rsidRPr="0096058B">
        <w:rPr>
          <w:sz w:val="22"/>
          <w:szCs w:val="22"/>
          <w:lang w:val="uk-UA"/>
        </w:rPr>
        <w:t>наступними контактами</w:t>
      </w:r>
      <w:r w:rsidRPr="0096058B">
        <w:rPr>
          <w:sz w:val="22"/>
          <w:szCs w:val="22"/>
          <w:lang w:val="uk-UA"/>
        </w:rPr>
        <w:t xml:space="preserve"> </w:t>
      </w:r>
      <w:proofErr w:type="spellStart"/>
      <w:r w:rsidR="00C96BC9">
        <w:rPr>
          <w:sz w:val="22"/>
          <w:szCs w:val="22"/>
          <w:lang w:val="uk-UA"/>
        </w:rPr>
        <w:t>Проєкт</w:t>
      </w:r>
      <w:r w:rsidRPr="0096058B">
        <w:rPr>
          <w:sz w:val="22"/>
          <w:szCs w:val="22"/>
          <w:lang w:val="uk-UA"/>
        </w:rPr>
        <w:t>у</w:t>
      </w:r>
      <w:proofErr w:type="spellEnd"/>
      <w:r w:rsidRPr="0096058B">
        <w:rPr>
          <w:sz w:val="22"/>
          <w:szCs w:val="22"/>
          <w:lang w:val="uk-UA"/>
        </w:rPr>
        <w:t xml:space="preserve">: ГОЛОВНИЙ ОФІС </w:t>
      </w:r>
      <w:r w:rsidRPr="0096058B">
        <w:rPr>
          <w:sz w:val="22"/>
          <w:szCs w:val="22"/>
          <w:lang w:val="en-GB"/>
        </w:rPr>
        <w:t>USIF</w:t>
      </w:r>
      <w:r w:rsidR="00396EB2">
        <w:rPr>
          <w:sz w:val="22"/>
          <w:szCs w:val="22"/>
          <w:lang w:val="uk-UA"/>
        </w:rPr>
        <w:t xml:space="preserve">, ПЕРШЕ </w:t>
      </w:r>
      <w:r w:rsidRPr="0096058B">
        <w:rPr>
          <w:sz w:val="22"/>
          <w:szCs w:val="22"/>
          <w:lang w:val="uk-UA"/>
        </w:rPr>
        <w:t xml:space="preserve"> РЕГІОНАЛЬНЕ П</w:t>
      </w:r>
      <w:r w:rsidR="00700CD3" w:rsidRPr="0096058B">
        <w:rPr>
          <w:sz w:val="22"/>
          <w:szCs w:val="22"/>
          <w:lang w:val="uk-UA"/>
        </w:rPr>
        <w:t>РЕДСТАВНИЦТВО УФСІ</w:t>
      </w:r>
      <w:r w:rsidR="00977F40">
        <w:rPr>
          <w:sz w:val="22"/>
          <w:szCs w:val="22"/>
          <w:lang w:val="uk-UA"/>
        </w:rPr>
        <w:t xml:space="preserve">, </w:t>
      </w:r>
      <w:r w:rsidRPr="0096058B">
        <w:rPr>
          <w:sz w:val="22"/>
          <w:szCs w:val="22"/>
          <w:lang w:val="uk-UA"/>
        </w:rPr>
        <w:t xml:space="preserve"> ПАРТНЕР З ВПРОВАДЖЕННЯ </w:t>
      </w:r>
      <w:r w:rsidR="00C60261" w:rsidRPr="0096058B">
        <w:rPr>
          <w:sz w:val="22"/>
          <w:szCs w:val="22"/>
          <w:lang w:val="uk-UA"/>
        </w:rPr>
        <w:t>СУБ</w:t>
      </w:r>
      <w:r w:rsidR="00C96BC9">
        <w:rPr>
          <w:sz w:val="22"/>
          <w:szCs w:val="22"/>
          <w:lang w:val="uk-UA"/>
        </w:rPr>
        <w:t>ПРОЄКТ</w:t>
      </w:r>
      <w:r w:rsidRPr="0096058B">
        <w:rPr>
          <w:sz w:val="22"/>
          <w:szCs w:val="22"/>
          <w:lang w:val="uk-UA"/>
        </w:rPr>
        <w:t>У.</w:t>
      </w:r>
    </w:p>
    <w:p w14:paraId="7E13F4D4" w14:textId="77777777" w:rsidR="00D7418D" w:rsidRPr="001746D1" w:rsidRDefault="00D7418D" w:rsidP="00D7418D">
      <w:pPr>
        <w:spacing w:line="276" w:lineRule="auto"/>
        <w:rPr>
          <w:b/>
          <w:bCs/>
          <w:lang w:val="uk-UA"/>
        </w:rPr>
      </w:pPr>
    </w:p>
    <w:p w14:paraId="5EA474FB" w14:textId="420500BF" w:rsidR="00D7418D" w:rsidRDefault="001568C2" w:rsidP="00D7418D">
      <w:pPr>
        <w:spacing w:line="276" w:lineRule="auto"/>
        <w:rPr>
          <w:b/>
          <w:bCs/>
          <w:lang w:val="uk-UA"/>
        </w:rPr>
      </w:pPr>
      <w:r>
        <w:rPr>
          <w:b/>
          <w:bCs/>
          <w:lang w:val="uk-UA"/>
        </w:rPr>
        <w:t>КОНТАКТНА ІНФОРМАЦІЯ</w:t>
      </w:r>
      <w:r w:rsidR="00EE4E05">
        <w:rPr>
          <w:b/>
          <w:bCs/>
          <w:lang w:val="uk-UA"/>
        </w:rPr>
        <w:t xml:space="preserve"> ОСІБ</w:t>
      </w:r>
      <w:r>
        <w:rPr>
          <w:b/>
          <w:bCs/>
          <w:lang w:val="uk-UA"/>
        </w:rPr>
        <w:t xml:space="preserve"> </w:t>
      </w:r>
      <w:r w:rsidR="00EE4E05">
        <w:rPr>
          <w:b/>
          <w:bCs/>
          <w:lang w:val="uk-UA"/>
        </w:rPr>
        <w:t>ВІДПОВІДАЛЬНИХ ЗА МРС</w:t>
      </w:r>
      <w:r w:rsidR="00AE2B69">
        <w:rPr>
          <w:b/>
          <w:bCs/>
          <w:lang w:val="uk-UA"/>
        </w:rPr>
        <w:t xml:space="preserve"> </w:t>
      </w:r>
    </w:p>
    <w:p w14:paraId="54FA6751" w14:textId="255A76A7" w:rsidR="0096058B" w:rsidRDefault="0096058B" w:rsidP="00D7418D">
      <w:pPr>
        <w:spacing w:line="276" w:lineRule="auto"/>
        <w:rPr>
          <w:b/>
          <w:bCs/>
          <w:lang w:val="uk-UA"/>
        </w:rPr>
      </w:pPr>
    </w:p>
    <w:tbl>
      <w:tblPr>
        <w:tblW w:w="9015" w:type="dxa"/>
        <w:tblInd w:w="114" w:type="dxa"/>
        <w:tblLayout w:type="fixed"/>
        <w:tblCellMar>
          <w:left w:w="0" w:type="dxa"/>
          <w:right w:w="0" w:type="dxa"/>
        </w:tblCellMar>
        <w:tblLook w:val="0000" w:firstRow="0" w:lastRow="0" w:firstColumn="0" w:lastColumn="0" w:noHBand="0" w:noVBand="0"/>
      </w:tblPr>
      <w:tblGrid>
        <w:gridCol w:w="2891"/>
        <w:gridCol w:w="1810"/>
        <w:gridCol w:w="4314"/>
      </w:tblGrid>
      <w:tr w:rsidR="0096058B" w:rsidRPr="00CD546A" w14:paraId="458A99FF" w14:textId="77777777" w:rsidTr="002D03C6">
        <w:trPr>
          <w:trHeight w:val="20"/>
        </w:trPr>
        <w:tc>
          <w:tcPr>
            <w:tcW w:w="289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C560946" w14:textId="77777777" w:rsidR="0096058B" w:rsidRPr="00CD546A" w:rsidRDefault="0096058B" w:rsidP="002D03C6">
            <w:pPr>
              <w:spacing w:line="276" w:lineRule="auto"/>
              <w:jc w:val="center"/>
              <w:rPr>
                <w:rFonts w:eastAsia="Times New Roman"/>
                <w:b/>
                <w:bCs/>
                <w:sz w:val="20"/>
                <w:szCs w:val="20"/>
              </w:rPr>
            </w:pPr>
            <w:r>
              <w:rPr>
                <w:rFonts w:eastAsia="Times New Roman"/>
                <w:b/>
                <w:bCs/>
                <w:sz w:val="20"/>
                <w:szCs w:val="20"/>
                <w:lang w:val="uk-UA"/>
              </w:rPr>
              <w:t xml:space="preserve">Особа відповідальна за МРС </w:t>
            </w:r>
          </w:p>
        </w:tc>
        <w:tc>
          <w:tcPr>
            <w:tcW w:w="1810" w:type="dxa"/>
            <w:tcBorders>
              <w:top w:val="single" w:sz="4" w:space="0" w:color="auto"/>
              <w:left w:val="single" w:sz="4" w:space="0" w:color="auto"/>
              <w:bottom w:val="single" w:sz="4" w:space="0" w:color="auto"/>
              <w:right w:val="single" w:sz="4" w:space="0" w:color="auto"/>
            </w:tcBorders>
            <w:shd w:val="clear" w:color="auto" w:fill="FFFFFF"/>
          </w:tcPr>
          <w:p w14:paraId="4BAE8BDC" w14:textId="77777777" w:rsidR="0096058B" w:rsidRPr="001C18DD" w:rsidRDefault="0096058B" w:rsidP="002D03C6">
            <w:pPr>
              <w:spacing w:line="276" w:lineRule="auto"/>
              <w:jc w:val="center"/>
              <w:rPr>
                <w:rFonts w:eastAsia="Times New Roman"/>
                <w:b/>
                <w:bCs/>
                <w:sz w:val="20"/>
                <w:szCs w:val="20"/>
                <w:lang w:val="uk-UA"/>
              </w:rPr>
            </w:pPr>
            <w:r>
              <w:rPr>
                <w:rFonts w:eastAsia="Times New Roman"/>
                <w:b/>
                <w:bCs/>
                <w:sz w:val="20"/>
                <w:szCs w:val="20"/>
                <w:lang w:val="uk-UA"/>
              </w:rPr>
              <w:t>Ім’я</w:t>
            </w:r>
          </w:p>
        </w:tc>
        <w:tc>
          <w:tcPr>
            <w:tcW w:w="4314" w:type="dxa"/>
            <w:tcBorders>
              <w:top w:val="single" w:sz="4" w:space="0" w:color="auto"/>
              <w:left w:val="single" w:sz="4" w:space="0" w:color="auto"/>
              <w:bottom w:val="single" w:sz="4" w:space="0" w:color="auto"/>
              <w:right w:val="single" w:sz="4" w:space="0" w:color="auto"/>
            </w:tcBorders>
            <w:shd w:val="clear" w:color="auto" w:fill="FFFFFF"/>
          </w:tcPr>
          <w:p w14:paraId="02385111" w14:textId="77777777" w:rsidR="0096058B" w:rsidRPr="001C18DD" w:rsidRDefault="0096058B" w:rsidP="002D03C6">
            <w:pPr>
              <w:shd w:val="clear" w:color="auto" w:fill="FFFFFF"/>
              <w:spacing w:line="276" w:lineRule="auto"/>
              <w:jc w:val="center"/>
              <w:rPr>
                <w:rFonts w:eastAsia="Times New Roman"/>
                <w:b/>
                <w:bCs/>
                <w:sz w:val="20"/>
                <w:szCs w:val="20"/>
                <w:lang w:val="uk-UA"/>
              </w:rPr>
            </w:pPr>
            <w:r>
              <w:rPr>
                <w:rFonts w:eastAsia="Times New Roman"/>
                <w:b/>
                <w:bCs/>
                <w:sz w:val="20"/>
                <w:szCs w:val="20"/>
                <w:lang w:val="uk-UA"/>
              </w:rPr>
              <w:t>Контактна інформація</w:t>
            </w:r>
          </w:p>
        </w:tc>
      </w:tr>
      <w:tr w:rsidR="0096058B" w:rsidRPr="00CD546A" w14:paraId="21831086" w14:textId="77777777" w:rsidTr="002D03C6">
        <w:trPr>
          <w:trHeight w:val="20"/>
        </w:trPr>
        <w:tc>
          <w:tcPr>
            <w:tcW w:w="2891" w:type="dxa"/>
            <w:tcBorders>
              <w:top w:val="single" w:sz="4" w:space="0" w:color="auto"/>
              <w:left w:val="single" w:sz="4" w:space="0" w:color="auto"/>
              <w:right w:val="single" w:sz="4" w:space="0" w:color="auto"/>
            </w:tcBorders>
            <w:shd w:val="clear" w:color="auto" w:fill="FFFFFF"/>
            <w:tcMar>
              <w:top w:w="113" w:type="dxa"/>
              <w:left w:w="113" w:type="dxa"/>
              <w:bottom w:w="113" w:type="dxa"/>
              <w:right w:w="113" w:type="dxa"/>
            </w:tcMar>
          </w:tcPr>
          <w:p w14:paraId="7142948B" w14:textId="77777777" w:rsidR="0096058B" w:rsidRPr="00CD546A" w:rsidRDefault="0096058B" w:rsidP="002D03C6">
            <w:pPr>
              <w:spacing w:line="276" w:lineRule="auto"/>
              <w:rPr>
                <w:rFonts w:eastAsia="Times New Roman"/>
                <w:sz w:val="20"/>
                <w:szCs w:val="20"/>
                <w:lang w:val="en-GB"/>
              </w:rPr>
            </w:pPr>
            <w:r>
              <w:rPr>
                <w:rFonts w:eastAsia="Times New Roman"/>
                <w:sz w:val="20"/>
                <w:szCs w:val="20"/>
                <w:lang w:val="uk-UA"/>
              </w:rPr>
              <w:t>ЦЕНТРАЛЬНИЙ ОФІС УФСІ</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497F3A" w14:textId="77777777" w:rsidR="0096058B" w:rsidRPr="00F030C3" w:rsidRDefault="0096058B" w:rsidP="002D03C6">
            <w:pPr>
              <w:spacing w:line="276" w:lineRule="auto"/>
              <w:rPr>
                <w:rFonts w:eastAsia="Times New Roman"/>
                <w:sz w:val="22"/>
                <w:szCs w:val="22"/>
                <w:lang w:val="uk-UA"/>
              </w:rPr>
            </w:pPr>
            <w:r w:rsidRPr="00F030C3">
              <w:rPr>
                <w:rFonts w:eastAsia="Times New Roman"/>
                <w:sz w:val="22"/>
                <w:szCs w:val="22"/>
                <w:lang w:val="uk-UA"/>
              </w:rPr>
              <w:t>Олександра Гришко</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8A288BE" w14:textId="77777777" w:rsidR="0096058B" w:rsidRPr="00F030C3" w:rsidRDefault="0096058B" w:rsidP="002D03C6">
            <w:pPr>
              <w:pStyle w:val="xmsonormal"/>
              <w:shd w:val="clear" w:color="auto" w:fill="FFFFFF"/>
              <w:spacing w:before="0" w:beforeAutospacing="0" w:after="0" w:afterAutospacing="0"/>
              <w:rPr>
                <w:color w:val="201F1E"/>
                <w:sz w:val="22"/>
                <w:szCs w:val="22"/>
              </w:rPr>
            </w:pPr>
            <w:r w:rsidRPr="00F030C3">
              <w:rPr>
                <w:color w:val="201F1E"/>
                <w:sz w:val="22"/>
                <w:szCs w:val="22"/>
                <w:bdr w:val="none" w:sz="0" w:space="0" w:color="auto" w:frame="1"/>
              </w:rPr>
              <w:t>Консультант з </w:t>
            </w:r>
            <w:r w:rsidRPr="00F030C3">
              <w:rPr>
                <w:color w:val="201F1E"/>
                <w:sz w:val="22"/>
                <w:szCs w:val="22"/>
                <w:bdr w:val="none" w:sz="0" w:space="0" w:color="auto" w:frame="1"/>
                <w:lang w:val="uk-UA"/>
              </w:rPr>
              <w:t>адміністративних питань та питань доброчесності</w:t>
            </w:r>
          </w:p>
          <w:p w14:paraId="0E64D577" w14:textId="77777777" w:rsidR="0096058B" w:rsidRPr="00F030C3" w:rsidRDefault="0096058B" w:rsidP="002D03C6">
            <w:pPr>
              <w:pStyle w:val="xmsonormal"/>
              <w:shd w:val="clear" w:color="auto" w:fill="FFFFFF"/>
              <w:spacing w:before="0" w:beforeAutospacing="0" w:after="0" w:afterAutospacing="0"/>
              <w:rPr>
                <w:color w:val="201F1E"/>
                <w:sz w:val="22"/>
                <w:szCs w:val="22"/>
              </w:rPr>
            </w:pPr>
            <w:r w:rsidRPr="00F030C3">
              <w:rPr>
                <w:color w:val="201F1E"/>
                <w:sz w:val="22"/>
                <w:szCs w:val="22"/>
                <w:bdr w:val="none" w:sz="0" w:space="0" w:color="auto" w:frame="1"/>
              </w:rPr>
              <w:t> </w:t>
            </w:r>
            <w:proofErr w:type="spellStart"/>
            <w:r w:rsidRPr="00F030C3">
              <w:rPr>
                <w:color w:val="201F1E"/>
                <w:sz w:val="22"/>
                <w:szCs w:val="22"/>
                <w:bdr w:val="none" w:sz="0" w:space="0" w:color="auto" w:frame="1"/>
              </w:rPr>
              <w:t>Центральний</w:t>
            </w:r>
            <w:proofErr w:type="spellEnd"/>
            <w:r w:rsidRPr="00F030C3">
              <w:rPr>
                <w:color w:val="201F1E"/>
                <w:sz w:val="22"/>
                <w:szCs w:val="22"/>
                <w:bdr w:val="none" w:sz="0" w:space="0" w:color="auto" w:frame="1"/>
              </w:rPr>
              <w:t xml:space="preserve"> </w:t>
            </w:r>
            <w:proofErr w:type="spellStart"/>
            <w:r w:rsidRPr="00F030C3">
              <w:rPr>
                <w:color w:val="201F1E"/>
                <w:sz w:val="22"/>
                <w:szCs w:val="22"/>
                <w:bdr w:val="none" w:sz="0" w:space="0" w:color="auto" w:frame="1"/>
              </w:rPr>
              <w:t>офіс</w:t>
            </w:r>
            <w:proofErr w:type="spellEnd"/>
            <w:r w:rsidRPr="00F030C3">
              <w:rPr>
                <w:color w:val="201F1E"/>
                <w:sz w:val="22"/>
                <w:szCs w:val="22"/>
                <w:bdr w:val="none" w:sz="0" w:space="0" w:color="auto" w:frame="1"/>
              </w:rPr>
              <w:t xml:space="preserve"> </w:t>
            </w:r>
            <w:proofErr w:type="spellStart"/>
            <w:r w:rsidRPr="00F030C3">
              <w:rPr>
                <w:color w:val="201F1E"/>
                <w:sz w:val="22"/>
                <w:szCs w:val="22"/>
                <w:bdr w:val="none" w:sz="0" w:space="0" w:color="auto" w:frame="1"/>
              </w:rPr>
              <w:t>Українського</w:t>
            </w:r>
            <w:proofErr w:type="spellEnd"/>
            <w:r w:rsidRPr="00F030C3">
              <w:rPr>
                <w:color w:val="201F1E"/>
                <w:sz w:val="22"/>
                <w:szCs w:val="22"/>
                <w:bdr w:val="none" w:sz="0" w:space="0" w:color="auto" w:frame="1"/>
              </w:rPr>
              <w:t xml:space="preserve"> фонду </w:t>
            </w:r>
            <w:proofErr w:type="spellStart"/>
            <w:r w:rsidRPr="00F030C3">
              <w:rPr>
                <w:color w:val="201F1E"/>
                <w:sz w:val="22"/>
                <w:szCs w:val="22"/>
                <w:bdr w:val="none" w:sz="0" w:space="0" w:color="auto" w:frame="1"/>
              </w:rPr>
              <w:t>соціальних</w:t>
            </w:r>
            <w:proofErr w:type="spellEnd"/>
            <w:r w:rsidRPr="00F030C3">
              <w:rPr>
                <w:color w:val="201F1E"/>
                <w:sz w:val="22"/>
                <w:szCs w:val="22"/>
                <w:bdr w:val="none" w:sz="0" w:space="0" w:color="auto" w:frame="1"/>
              </w:rPr>
              <w:t xml:space="preserve"> </w:t>
            </w:r>
            <w:proofErr w:type="spellStart"/>
            <w:r w:rsidRPr="00F030C3">
              <w:rPr>
                <w:color w:val="201F1E"/>
                <w:sz w:val="22"/>
                <w:szCs w:val="22"/>
                <w:bdr w:val="none" w:sz="0" w:space="0" w:color="auto" w:frame="1"/>
              </w:rPr>
              <w:t>інвестицій</w:t>
            </w:r>
            <w:proofErr w:type="spellEnd"/>
          </w:p>
          <w:p w14:paraId="4D5DF432" w14:textId="77777777" w:rsidR="0096058B" w:rsidRPr="00F030C3" w:rsidRDefault="0096058B" w:rsidP="002D03C6">
            <w:pPr>
              <w:pStyle w:val="xmsonormal"/>
              <w:shd w:val="clear" w:color="auto" w:fill="FFFFFF"/>
              <w:spacing w:before="0" w:beforeAutospacing="0" w:after="0" w:afterAutospacing="0"/>
              <w:rPr>
                <w:color w:val="201F1E"/>
                <w:sz w:val="22"/>
                <w:szCs w:val="22"/>
              </w:rPr>
            </w:pPr>
            <w:r w:rsidRPr="00F030C3">
              <w:rPr>
                <w:color w:val="201F1E"/>
                <w:sz w:val="22"/>
                <w:szCs w:val="22"/>
                <w:bdr w:val="none" w:sz="0" w:space="0" w:color="auto" w:frame="1"/>
              </w:rPr>
              <w:t>Е-</w:t>
            </w:r>
            <w:proofErr w:type="spellStart"/>
            <w:r w:rsidRPr="00F030C3">
              <w:rPr>
                <w:color w:val="201F1E"/>
                <w:sz w:val="22"/>
                <w:szCs w:val="22"/>
                <w:bdr w:val="none" w:sz="0" w:space="0" w:color="auto" w:frame="1"/>
              </w:rPr>
              <w:t>mail</w:t>
            </w:r>
            <w:proofErr w:type="spellEnd"/>
            <w:r w:rsidRPr="00F030C3">
              <w:rPr>
                <w:color w:val="201F1E"/>
                <w:sz w:val="22"/>
                <w:szCs w:val="22"/>
                <w:bdr w:val="none" w:sz="0" w:space="0" w:color="auto" w:frame="1"/>
              </w:rPr>
              <w:t>: </w:t>
            </w:r>
            <w:r w:rsidRPr="00F030C3">
              <w:rPr>
                <w:color w:val="201F1E"/>
                <w:sz w:val="22"/>
                <w:szCs w:val="22"/>
                <w:bdr w:val="none" w:sz="0" w:space="0" w:color="auto" w:frame="1"/>
                <w:lang w:val="en-US"/>
              </w:rPr>
              <w:t>o</w:t>
            </w:r>
            <w:r w:rsidRPr="00F030C3">
              <w:rPr>
                <w:color w:val="201F1E"/>
                <w:sz w:val="22"/>
                <w:szCs w:val="22"/>
                <w:bdr w:val="none" w:sz="0" w:space="0" w:color="auto" w:frame="1"/>
              </w:rPr>
              <w:t>.</w:t>
            </w:r>
            <w:proofErr w:type="spellStart"/>
            <w:r w:rsidRPr="00F030C3">
              <w:rPr>
                <w:color w:val="201F1E"/>
                <w:sz w:val="22"/>
                <w:szCs w:val="22"/>
                <w:bdr w:val="none" w:sz="0" w:space="0" w:color="auto" w:frame="1"/>
                <w:lang w:val="en-US"/>
              </w:rPr>
              <w:t>hryshko</w:t>
            </w:r>
            <w:proofErr w:type="spellEnd"/>
            <w:r w:rsidRPr="00F030C3">
              <w:rPr>
                <w:color w:val="201F1E"/>
                <w:sz w:val="22"/>
                <w:szCs w:val="22"/>
                <w:bdr w:val="none" w:sz="0" w:space="0" w:color="auto" w:frame="1"/>
              </w:rPr>
              <w:t>@usif.ua</w:t>
            </w:r>
          </w:p>
          <w:p w14:paraId="286E0452" w14:textId="77777777" w:rsidR="0096058B" w:rsidRPr="00F030C3" w:rsidRDefault="0096058B" w:rsidP="002D03C6">
            <w:pPr>
              <w:pStyle w:val="xmsonormal"/>
              <w:shd w:val="clear" w:color="auto" w:fill="FFFFFF"/>
              <w:spacing w:before="0" w:beforeAutospacing="0" w:after="0" w:afterAutospacing="0"/>
              <w:rPr>
                <w:color w:val="201F1E"/>
                <w:sz w:val="22"/>
                <w:szCs w:val="22"/>
              </w:rPr>
            </w:pPr>
            <w:r w:rsidRPr="00F030C3">
              <w:rPr>
                <w:color w:val="201F1E"/>
                <w:sz w:val="22"/>
                <w:szCs w:val="22"/>
                <w:bdr w:val="none" w:sz="0" w:space="0" w:color="auto" w:frame="1"/>
              </w:rPr>
              <w:t>+38 (</w:t>
            </w:r>
            <w:r w:rsidRPr="00F030C3">
              <w:rPr>
                <w:color w:val="201F1E"/>
                <w:sz w:val="22"/>
                <w:szCs w:val="22"/>
                <w:bdr w:val="none" w:sz="0" w:space="0" w:color="auto" w:frame="1"/>
                <w:lang w:val="uk-UA"/>
              </w:rPr>
              <w:t>067</w:t>
            </w:r>
            <w:r w:rsidRPr="00F030C3">
              <w:rPr>
                <w:color w:val="201F1E"/>
                <w:sz w:val="22"/>
                <w:szCs w:val="22"/>
                <w:bdr w:val="none" w:sz="0" w:space="0" w:color="auto" w:frame="1"/>
              </w:rPr>
              <w:t>) </w:t>
            </w:r>
            <w:r w:rsidRPr="00F030C3">
              <w:rPr>
                <w:color w:val="201F1E"/>
                <w:sz w:val="22"/>
                <w:szCs w:val="22"/>
                <w:bdr w:val="none" w:sz="0" w:space="0" w:color="auto" w:frame="1"/>
                <w:lang w:val="uk-UA"/>
              </w:rPr>
              <w:t>500</w:t>
            </w:r>
            <w:r w:rsidRPr="00F030C3">
              <w:rPr>
                <w:color w:val="201F1E"/>
                <w:sz w:val="22"/>
                <w:szCs w:val="22"/>
                <w:bdr w:val="none" w:sz="0" w:space="0" w:color="auto" w:frame="1"/>
              </w:rPr>
              <w:t>-</w:t>
            </w:r>
            <w:r w:rsidRPr="00F030C3">
              <w:rPr>
                <w:color w:val="201F1E"/>
                <w:sz w:val="22"/>
                <w:szCs w:val="22"/>
                <w:bdr w:val="none" w:sz="0" w:space="0" w:color="auto" w:frame="1"/>
                <w:lang w:val="uk-UA"/>
              </w:rPr>
              <w:t>99</w:t>
            </w:r>
            <w:r w:rsidRPr="00F030C3">
              <w:rPr>
                <w:color w:val="201F1E"/>
                <w:sz w:val="22"/>
                <w:szCs w:val="22"/>
                <w:bdr w:val="none" w:sz="0" w:space="0" w:color="auto" w:frame="1"/>
              </w:rPr>
              <w:t>-</w:t>
            </w:r>
            <w:r w:rsidRPr="00F030C3">
              <w:rPr>
                <w:color w:val="201F1E"/>
                <w:sz w:val="22"/>
                <w:szCs w:val="22"/>
                <w:bdr w:val="none" w:sz="0" w:space="0" w:color="auto" w:frame="1"/>
                <w:lang w:val="uk-UA"/>
              </w:rPr>
              <w:t>22</w:t>
            </w:r>
          </w:p>
          <w:p w14:paraId="1FA895AF" w14:textId="77777777" w:rsidR="0096058B" w:rsidRPr="00F030C3" w:rsidRDefault="0096058B" w:rsidP="002D03C6">
            <w:pPr>
              <w:pStyle w:val="xmsonormal"/>
              <w:shd w:val="clear" w:color="auto" w:fill="FFFFFF"/>
              <w:spacing w:before="0" w:beforeAutospacing="0" w:after="0" w:afterAutospacing="0"/>
              <w:rPr>
                <w:b/>
                <w:bCs/>
                <w:sz w:val="22"/>
                <w:szCs w:val="22"/>
              </w:rPr>
            </w:pPr>
            <w:r w:rsidRPr="00F030C3">
              <w:rPr>
                <w:color w:val="201F1E"/>
                <w:sz w:val="22"/>
                <w:szCs w:val="22"/>
                <w:bdr w:val="none" w:sz="0" w:space="0" w:color="auto" w:frame="1"/>
                <w:lang w:val="uk-UA"/>
              </w:rPr>
              <w:t>+38 (044) 356-65-50</w:t>
            </w:r>
          </w:p>
        </w:tc>
      </w:tr>
      <w:tr w:rsidR="0096058B" w:rsidRPr="00383D7E" w14:paraId="538BA1EF" w14:textId="77777777" w:rsidTr="002D03C6">
        <w:trPr>
          <w:trHeight w:val="20"/>
        </w:trPr>
        <w:tc>
          <w:tcPr>
            <w:tcW w:w="289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3C1DB621" w14:textId="77777777" w:rsidR="0096058B" w:rsidRPr="00C60261" w:rsidRDefault="0096058B" w:rsidP="002D03C6">
            <w:pPr>
              <w:spacing w:line="276" w:lineRule="auto"/>
              <w:rPr>
                <w:rFonts w:eastAsia="Times New Roman"/>
                <w:sz w:val="20"/>
                <w:szCs w:val="20"/>
                <w:lang w:val="ru-RU"/>
              </w:rPr>
            </w:pPr>
            <w:r w:rsidRPr="00C60261">
              <w:rPr>
                <w:rFonts w:eastAsia="Times New Roman"/>
                <w:sz w:val="20"/>
                <w:szCs w:val="20"/>
                <w:lang w:val="ru-RU"/>
              </w:rPr>
              <w:t>СХІДНЕ РЕГІОНАЛЬНЕ ПРЕДСТАВНИЦТВО УФСІ</w:t>
            </w:r>
          </w:p>
        </w:tc>
        <w:tc>
          <w:tcPr>
            <w:tcW w:w="1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E44008B" w14:textId="3754EFF8" w:rsidR="0096058B" w:rsidRPr="00742004" w:rsidRDefault="00A16E0C" w:rsidP="002D03C6">
            <w:pPr>
              <w:spacing w:line="276" w:lineRule="auto"/>
              <w:rPr>
                <w:rFonts w:eastAsia="Times New Roman"/>
                <w:sz w:val="22"/>
                <w:szCs w:val="22"/>
                <w:highlight w:val="yellow"/>
                <w:lang w:val="uk-UA"/>
              </w:rPr>
            </w:pPr>
            <w:r w:rsidRPr="00A16E0C">
              <w:rPr>
                <w:rFonts w:eastAsia="Times New Roman"/>
                <w:sz w:val="22"/>
                <w:szCs w:val="22"/>
                <w:lang w:val="uk-UA"/>
              </w:rPr>
              <w:t>Катерина Кліменко</w:t>
            </w:r>
          </w:p>
        </w:tc>
        <w:tc>
          <w:tcPr>
            <w:tcW w:w="4314" w:type="dxa"/>
            <w:tcBorders>
              <w:top w:val="single" w:sz="4" w:space="0" w:color="auto"/>
              <w:left w:val="single" w:sz="4" w:space="0" w:color="auto"/>
              <w:bottom w:val="single" w:sz="4" w:space="0" w:color="auto"/>
              <w:right w:val="single" w:sz="4" w:space="0" w:color="auto"/>
            </w:tcBorders>
            <w:shd w:val="clear" w:color="auto" w:fill="FFFFFF" w:themeFill="background1"/>
          </w:tcPr>
          <w:p w14:paraId="11D5C57E" w14:textId="1D59E544" w:rsidR="0096058B" w:rsidRPr="00A16E0C" w:rsidRDefault="00977F40" w:rsidP="002D03C6">
            <w:pPr>
              <w:spacing w:line="276" w:lineRule="auto"/>
              <w:rPr>
                <w:sz w:val="22"/>
                <w:szCs w:val="22"/>
                <w:shd w:val="clear" w:color="auto" w:fill="FFFFFF"/>
                <w:lang w:val="ru-RU"/>
              </w:rPr>
            </w:pPr>
            <w:proofErr w:type="spellStart"/>
            <w:r>
              <w:rPr>
                <w:sz w:val="22"/>
                <w:szCs w:val="22"/>
                <w:shd w:val="clear" w:color="auto" w:fill="FFFFFF"/>
                <w:lang w:val="ru-RU"/>
              </w:rPr>
              <w:t>Головний</w:t>
            </w:r>
            <w:proofErr w:type="spellEnd"/>
            <w:r>
              <w:rPr>
                <w:sz w:val="22"/>
                <w:szCs w:val="22"/>
                <w:shd w:val="clear" w:color="auto" w:fill="FFFFFF"/>
                <w:lang w:val="ru-RU"/>
              </w:rPr>
              <w:t xml:space="preserve"> к</w:t>
            </w:r>
            <w:r w:rsidR="0096058B" w:rsidRPr="00A16E0C">
              <w:rPr>
                <w:sz w:val="22"/>
                <w:szCs w:val="22"/>
                <w:shd w:val="clear" w:color="auto" w:fill="FFFFFF"/>
                <w:lang w:val="ru-RU"/>
              </w:rPr>
              <w:t xml:space="preserve">онсультант з </w:t>
            </w:r>
            <w:proofErr w:type="spellStart"/>
            <w:r w:rsidR="0096058B" w:rsidRPr="00A16E0C">
              <w:rPr>
                <w:sz w:val="22"/>
                <w:szCs w:val="22"/>
                <w:shd w:val="clear" w:color="auto" w:fill="FFFFFF"/>
                <w:lang w:val="ru-RU"/>
              </w:rPr>
              <w:t>розвитку</w:t>
            </w:r>
            <w:proofErr w:type="spellEnd"/>
            <w:r w:rsidR="0096058B" w:rsidRPr="00A16E0C">
              <w:rPr>
                <w:sz w:val="22"/>
                <w:szCs w:val="22"/>
                <w:shd w:val="clear" w:color="auto" w:fill="FFFFFF"/>
                <w:lang w:val="ru-RU"/>
              </w:rPr>
              <w:t xml:space="preserve"> громад, </w:t>
            </w:r>
          </w:p>
          <w:p w14:paraId="510622F4" w14:textId="3D38DBC0" w:rsidR="0096058B" w:rsidRPr="00A16E0C" w:rsidRDefault="0096058B" w:rsidP="002D03C6">
            <w:pPr>
              <w:ind w:right="-142"/>
              <w:rPr>
                <w:sz w:val="22"/>
                <w:szCs w:val="22"/>
                <w:lang w:val="uk-UA"/>
              </w:rPr>
            </w:pPr>
            <w:r w:rsidRPr="00A16E0C">
              <w:rPr>
                <w:sz w:val="22"/>
                <w:szCs w:val="22"/>
                <w:lang w:val="uk-UA"/>
              </w:rPr>
              <w:t>Контактний телефон +38 0</w:t>
            </w:r>
            <w:r w:rsidR="00A16E0C" w:rsidRPr="00A16E0C">
              <w:rPr>
                <w:sz w:val="22"/>
                <w:szCs w:val="22"/>
                <w:lang w:val="uk-UA"/>
              </w:rPr>
              <w:t>954960450</w:t>
            </w:r>
            <w:r w:rsidRPr="00A16E0C">
              <w:rPr>
                <w:sz w:val="22"/>
                <w:szCs w:val="22"/>
                <w:lang w:val="uk-UA"/>
              </w:rPr>
              <w:t xml:space="preserve"> </w:t>
            </w:r>
          </w:p>
          <w:p w14:paraId="7377BC9C" w14:textId="2C77F268" w:rsidR="0096058B" w:rsidRPr="00B97F04" w:rsidRDefault="0096058B" w:rsidP="002D03C6">
            <w:pPr>
              <w:ind w:right="-142"/>
              <w:rPr>
                <w:rFonts w:eastAsia="Times New Roman"/>
                <w:sz w:val="22"/>
                <w:szCs w:val="22"/>
                <w:highlight w:val="yellow"/>
                <w:lang w:val="fr-FR"/>
              </w:rPr>
            </w:pPr>
            <w:r w:rsidRPr="00A16E0C">
              <w:rPr>
                <w:sz w:val="22"/>
                <w:szCs w:val="22"/>
                <w:lang w:val="uk-UA"/>
              </w:rPr>
              <w:t>Е-</w:t>
            </w:r>
            <w:proofErr w:type="spellStart"/>
            <w:r w:rsidRPr="00A16E0C">
              <w:rPr>
                <w:sz w:val="22"/>
                <w:szCs w:val="22"/>
                <w:lang w:val="uk-UA"/>
              </w:rPr>
              <w:t>mail</w:t>
            </w:r>
            <w:proofErr w:type="spellEnd"/>
            <w:r w:rsidRPr="00A16E0C">
              <w:rPr>
                <w:sz w:val="22"/>
                <w:szCs w:val="22"/>
                <w:lang w:val="uk-UA"/>
              </w:rPr>
              <w:t xml:space="preserve">: </w:t>
            </w:r>
            <w:r w:rsidR="00A16E0C" w:rsidRPr="00B97F04">
              <w:rPr>
                <w:sz w:val="22"/>
                <w:szCs w:val="22"/>
                <w:lang w:val="fr-FR"/>
              </w:rPr>
              <w:t>k.klimenko@usif.ua</w:t>
            </w:r>
          </w:p>
        </w:tc>
      </w:tr>
      <w:tr w:rsidR="0096058B" w:rsidRPr="00383D7E" w14:paraId="4AE29D29" w14:textId="77777777" w:rsidTr="002D03C6">
        <w:trPr>
          <w:trHeight w:val="20"/>
        </w:trPr>
        <w:tc>
          <w:tcPr>
            <w:tcW w:w="2891" w:type="dxa"/>
            <w:tcBorders>
              <w:top w:val="single" w:sz="4" w:space="0" w:color="auto"/>
              <w:left w:val="single" w:sz="4" w:space="0" w:color="auto"/>
              <w:bottom w:val="single" w:sz="4" w:space="0" w:color="auto"/>
              <w:right w:val="single" w:sz="4" w:space="0" w:color="auto"/>
            </w:tcBorders>
            <w:shd w:val="clear" w:color="auto" w:fill="FFFFFF"/>
            <w:tcMar>
              <w:top w:w="113" w:type="dxa"/>
              <w:left w:w="113" w:type="dxa"/>
              <w:bottom w:w="113" w:type="dxa"/>
              <w:right w:w="113" w:type="dxa"/>
            </w:tcMar>
          </w:tcPr>
          <w:p w14:paraId="2ED03201" w14:textId="506E5B6C" w:rsidR="0096058B" w:rsidRPr="0096058B" w:rsidRDefault="0096058B" w:rsidP="002D03C6">
            <w:pPr>
              <w:spacing w:line="276" w:lineRule="auto"/>
              <w:rPr>
                <w:rFonts w:eastAsia="Times New Roman"/>
                <w:sz w:val="20"/>
                <w:szCs w:val="20"/>
                <w:lang w:val="uk-UA"/>
              </w:rPr>
            </w:pPr>
            <w:r w:rsidRPr="0096058B">
              <w:rPr>
                <w:rFonts w:eastAsia="Times New Roman"/>
                <w:sz w:val="20"/>
                <w:szCs w:val="20"/>
                <w:lang w:val="ru-RU"/>
              </w:rPr>
              <w:t xml:space="preserve">ПАРТНЕР З ВПРОВАДЖЕННЯ </w:t>
            </w:r>
            <w:r>
              <w:rPr>
                <w:rFonts w:eastAsia="Times New Roman"/>
                <w:sz w:val="20"/>
                <w:szCs w:val="20"/>
                <w:lang w:val="uk-UA"/>
              </w:rPr>
              <w:t>СУБ</w:t>
            </w:r>
            <w:r w:rsidRPr="0096058B">
              <w:rPr>
                <w:rFonts w:eastAsia="Times New Roman"/>
                <w:sz w:val="20"/>
                <w:szCs w:val="20"/>
                <w:lang w:val="ru-RU"/>
              </w:rPr>
              <w:t>ПРО</w:t>
            </w:r>
            <w:r>
              <w:rPr>
                <w:rFonts w:eastAsia="Times New Roman"/>
                <w:sz w:val="20"/>
                <w:szCs w:val="20"/>
                <w:lang w:val="uk-UA"/>
              </w:rPr>
              <w:t>Є</w:t>
            </w:r>
            <w:r w:rsidRPr="0096058B">
              <w:rPr>
                <w:rFonts w:eastAsia="Times New Roman"/>
                <w:sz w:val="20"/>
                <w:szCs w:val="20"/>
                <w:lang w:val="ru-RU"/>
              </w:rPr>
              <w:t>КТУ</w:t>
            </w:r>
            <w:r>
              <w:rPr>
                <w:rFonts w:eastAsia="Times New Roman"/>
                <w:sz w:val="20"/>
                <w:szCs w:val="20"/>
                <w:lang w:val="uk-UA"/>
              </w:rPr>
              <w:t xml:space="preserve"> (Особа відповідальна за МРС)</w:t>
            </w:r>
          </w:p>
        </w:tc>
        <w:tc>
          <w:tcPr>
            <w:tcW w:w="1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110DCF6" w14:textId="64B08896" w:rsidR="00550BA5" w:rsidRPr="00DA5F46" w:rsidRDefault="00977F40" w:rsidP="00550BA5">
            <w:pPr>
              <w:shd w:val="clear" w:color="auto" w:fill="FFFFFF"/>
              <w:spacing w:line="240" w:lineRule="atLeast"/>
              <w:rPr>
                <w:rFonts w:eastAsia="Times New Roman"/>
                <w:lang w:val="uk-UA"/>
              </w:rPr>
            </w:pPr>
            <w:r w:rsidRPr="00977F40">
              <w:rPr>
                <w:rFonts w:eastAsia="Times New Roman"/>
                <w:sz w:val="22"/>
                <w:szCs w:val="22"/>
                <w:lang w:val="uk-UA"/>
              </w:rPr>
              <w:t>Патрушева Наталія</w:t>
            </w:r>
            <w:r>
              <w:rPr>
                <w:rFonts w:eastAsia="Times New Roman"/>
                <w:lang w:val="uk-UA"/>
              </w:rPr>
              <w:t xml:space="preserve"> </w:t>
            </w:r>
          </w:p>
          <w:p w14:paraId="4F7C0DE7" w14:textId="77777777" w:rsidR="0096058B" w:rsidRPr="008F7A40" w:rsidRDefault="0096058B" w:rsidP="002D03C6">
            <w:pPr>
              <w:ind w:right="-142"/>
              <w:rPr>
                <w:rFonts w:eastAsia="Times New Roman"/>
                <w:sz w:val="22"/>
                <w:szCs w:val="22"/>
                <w:highlight w:val="yellow"/>
                <w:lang w:val="uk-UA"/>
              </w:rPr>
            </w:pPr>
          </w:p>
        </w:tc>
        <w:tc>
          <w:tcPr>
            <w:tcW w:w="4314" w:type="dxa"/>
            <w:tcBorders>
              <w:top w:val="single" w:sz="4" w:space="0" w:color="auto"/>
              <w:left w:val="single" w:sz="4" w:space="0" w:color="auto"/>
              <w:bottom w:val="single" w:sz="4" w:space="0" w:color="auto"/>
              <w:right w:val="single" w:sz="4" w:space="0" w:color="auto"/>
            </w:tcBorders>
            <w:shd w:val="clear" w:color="auto" w:fill="FFFFFF" w:themeFill="background1"/>
          </w:tcPr>
          <w:p w14:paraId="0BD7B36E" w14:textId="50135F2D" w:rsidR="00550BA5" w:rsidRDefault="00977F40" w:rsidP="00550BA5">
            <w:pPr>
              <w:shd w:val="clear" w:color="auto" w:fill="FFFFFF"/>
              <w:spacing w:line="240" w:lineRule="atLeast"/>
              <w:rPr>
                <w:rFonts w:eastAsia="Times New Roman"/>
                <w:lang w:val="uk-UA"/>
              </w:rPr>
            </w:pPr>
            <w:r>
              <w:rPr>
                <w:lang w:val="uk-UA"/>
              </w:rPr>
              <w:t>Голова ПВСП, Голова ГО «Егіда Центр»</w:t>
            </w:r>
          </w:p>
          <w:p w14:paraId="145F2AF3" w14:textId="77777777" w:rsidR="00977F40" w:rsidRPr="00E77FA9" w:rsidRDefault="00550BA5" w:rsidP="00977F40">
            <w:pPr>
              <w:ind w:right="-142"/>
              <w:rPr>
                <w:vertAlign w:val="superscript"/>
                <w:lang w:val="uk-UA"/>
              </w:rPr>
            </w:pPr>
            <w:r w:rsidRPr="00425E74">
              <w:rPr>
                <w:rFonts w:eastAsia="Times New Roman"/>
                <w:lang w:val="uk-UA"/>
              </w:rPr>
              <w:t xml:space="preserve">Телефон </w:t>
            </w:r>
            <w:r w:rsidR="00977F40" w:rsidRPr="00E77FA9">
              <w:rPr>
                <w:lang w:val="uk-UA"/>
              </w:rPr>
              <w:t>+38</w:t>
            </w:r>
            <w:r w:rsidR="00977F40">
              <w:rPr>
                <w:lang w:val="uk-UA"/>
              </w:rPr>
              <w:t xml:space="preserve"> </w:t>
            </w:r>
            <w:r w:rsidR="00977F40" w:rsidRPr="004671E6">
              <w:rPr>
                <w:lang w:val="ru-RU"/>
              </w:rPr>
              <w:t>0675673793</w:t>
            </w:r>
            <w:r w:rsidR="00977F40" w:rsidRPr="00E77FA9">
              <w:rPr>
                <w:lang w:val="uk-UA"/>
              </w:rPr>
              <w:t xml:space="preserve">                       </w:t>
            </w:r>
          </w:p>
          <w:p w14:paraId="21FF6B38" w14:textId="77777777" w:rsidR="00977F40" w:rsidRDefault="00977F40" w:rsidP="00977F40">
            <w:pPr>
              <w:rPr>
                <w:shd w:val="clear" w:color="auto" w:fill="FFFFFF"/>
                <w:lang w:val="uk-UA"/>
              </w:rPr>
            </w:pPr>
            <w:r w:rsidRPr="00E77FA9">
              <w:rPr>
                <w:lang w:val="uk-UA"/>
              </w:rPr>
              <w:t>Електронна пошта</w:t>
            </w:r>
            <w:r w:rsidRPr="00E77FA9">
              <w:rPr>
                <w:lang w:val="ru-RU"/>
              </w:rPr>
              <w:t xml:space="preserve">: </w:t>
            </w:r>
            <w:hyperlink r:id="rId24" w:history="1"/>
            <w:r w:rsidRPr="00F9482F">
              <w:rPr>
                <w:rStyle w:val="a5"/>
                <w:shd w:val="clear" w:color="auto" w:fill="FFFFFF"/>
                <w:lang w:val="uk-UA"/>
              </w:rPr>
              <w:t xml:space="preserve"> egida.centr@gmail.com</w:t>
            </w:r>
          </w:p>
          <w:p w14:paraId="37DD967A" w14:textId="5EC10CFF" w:rsidR="0096058B" w:rsidRPr="00977F40" w:rsidRDefault="0096058B" w:rsidP="00550BA5">
            <w:pPr>
              <w:spacing w:line="276" w:lineRule="auto"/>
              <w:rPr>
                <w:rFonts w:eastAsia="Times New Roman"/>
                <w:b/>
                <w:bCs/>
                <w:sz w:val="22"/>
                <w:szCs w:val="22"/>
                <w:highlight w:val="yellow"/>
                <w:lang w:val="uk-UA"/>
              </w:rPr>
            </w:pPr>
          </w:p>
        </w:tc>
      </w:tr>
    </w:tbl>
    <w:p w14:paraId="1A86B18C" w14:textId="77777777" w:rsidR="0096058B" w:rsidRPr="00AE2B69" w:rsidRDefault="0096058B" w:rsidP="00D7418D">
      <w:pPr>
        <w:spacing w:line="276" w:lineRule="auto"/>
        <w:rPr>
          <w:b/>
          <w:bCs/>
          <w:lang w:val="ru-RU"/>
        </w:rPr>
      </w:pPr>
    </w:p>
    <w:p w14:paraId="6628A6B6" w14:textId="77777777" w:rsidR="00D7418D" w:rsidRPr="00AE2B69" w:rsidRDefault="00D7418D" w:rsidP="00D7418D">
      <w:pPr>
        <w:spacing w:line="276" w:lineRule="auto"/>
        <w:rPr>
          <w:b/>
          <w:bCs/>
          <w:lang w:val="ru-RU"/>
        </w:rPr>
      </w:pPr>
      <w:r w:rsidRPr="00AE2B69">
        <w:rPr>
          <w:b/>
          <w:bCs/>
          <w:lang w:val="ru-RU"/>
        </w:rPr>
        <w:t xml:space="preserve"> </w:t>
      </w:r>
    </w:p>
    <w:p w14:paraId="4E14710A" w14:textId="77777777" w:rsidR="00D7418D" w:rsidRDefault="00D7418D" w:rsidP="00D7418D">
      <w:pPr>
        <w:spacing w:line="276" w:lineRule="auto"/>
        <w:rPr>
          <w:rFonts w:eastAsia="Calibri"/>
          <w:b/>
          <w:color w:val="000000"/>
          <w:sz w:val="28"/>
          <w:szCs w:val="28"/>
          <w:lang w:val="ru-RU" w:eastAsia="en-GB"/>
        </w:rPr>
      </w:pPr>
    </w:p>
    <w:p w14:paraId="3926CF17" w14:textId="77777777" w:rsidR="009C2127" w:rsidRDefault="009C2127" w:rsidP="00D7418D">
      <w:pPr>
        <w:spacing w:line="276" w:lineRule="auto"/>
        <w:rPr>
          <w:rFonts w:eastAsia="Calibri"/>
          <w:b/>
          <w:color w:val="000000"/>
          <w:sz w:val="28"/>
          <w:szCs w:val="28"/>
          <w:lang w:val="ru-RU" w:eastAsia="en-GB"/>
        </w:rPr>
      </w:pPr>
    </w:p>
    <w:p w14:paraId="5F4BF5DA" w14:textId="77777777" w:rsidR="00194F3B" w:rsidRPr="00557A86" w:rsidRDefault="00194F3B" w:rsidP="00194F3B">
      <w:pPr>
        <w:keepNext/>
        <w:spacing w:before="240" w:after="120" w:line="259" w:lineRule="auto"/>
        <w:ind w:left="851"/>
        <w:outlineLvl w:val="1"/>
        <w:rPr>
          <w:iCs/>
          <w:spacing w:val="6"/>
          <w:lang w:val="ru-RU" w:eastAsia="de-DE"/>
        </w:rPr>
      </w:pPr>
      <w:r w:rsidRPr="00557A86">
        <w:rPr>
          <w:b/>
          <w:bCs/>
          <w:iCs/>
          <w:spacing w:val="6"/>
          <w:lang w:val="uk-UA" w:eastAsia="de-DE"/>
        </w:rPr>
        <w:t>ЧАСТИНА 5: План екологічного та соціального менеджменту Підрядника (шаблон)</w:t>
      </w:r>
    </w:p>
    <w:p w14:paraId="00239360" w14:textId="77777777" w:rsidR="00194F3B" w:rsidRPr="00557A86" w:rsidRDefault="00194F3B" w:rsidP="00194F3B">
      <w:pPr>
        <w:textAlignment w:val="baseline"/>
        <w:rPr>
          <w:rFonts w:ascii="Segoe UI" w:eastAsia="Times New Roman" w:hAnsi="Segoe UI" w:cs="Segoe UI"/>
          <w:sz w:val="18"/>
          <w:szCs w:val="18"/>
          <w:lang w:val="ru-RU"/>
        </w:rPr>
      </w:pPr>
    </w:p>
    <w:p w14:paraId="6FD981EB" w14:textId="77777777" w:rsidR="00194F3B" w:rsidRPr="00557A86" w:rsidRDefault="00194F3B" w:rsidP="00194F3B">
      <w:pPr>
        <w:rPr>
          <w:b/>
          <w:lang w:val="uk-UA"/>
        </w:rPr>
      </w:pPr>
      <w:r w:rsidRPr="00557A86">
        <w:rPr>
          <w:lang w:val="uk-UA"/>
        </w:rPr>
        <w:t xml:space="preserve">                                                                                                                      </w:t>
      </w:r>
      <w:r w:rsidRPr="00557A86">
        <w:rPr>
          <w:b/>
          <w:lang w:val="uk-UA"/>
        </w:rPr>
        <w:t>Затверджено</w:t>
      </w:r>
    </w:p>
    <w:p w14:paraId="065A0F7C" w14:textId="77777777" w:rsidR="00194F3B" w:rsidRPr="00557A86" w:rsidRDefault="00194F3B" w:rsidP="00194F3B">
      <w:pPr>
        <w:rPr>
          <w:b/>
          <w:lang w:val="ru-RU"/>
        </w:rPr>
      </w:pPr>
      <w:r w:rsidRPr="00557A86">
        <w:rPr>
          <w:b/>
          <w:lang w:val="uk-UA"/>
        </w:rPr>
        <w:t xml:space="preserve">                                                                                         Директор </w:t>
      </w:r>
      <w:r w:rsidRPr="00557A86">
        <w:rPr>
          <w:b/>
          <w:lang w:val="ru-RU"/>
        </w:rPr>
        <w:t>__________________</w:t>
      </w:r>
    </w:p>
    <w:p w14:paraId="4810B454" w14:textId="77777777" w:rsidR="00194F3B" w:rsidRPr="00557A86" w:rsidRDefault="00194F3B" w:rsidP="00194F3B">
      <w:pPr>
        <w:rPr>
          <w:b/>
          <w:vertAlign w:val="superscript"/>
          <w:lang w:val="uk-UA"/>
        </w:rPr>
      </w:pPr>
      <w:r w:rsidRPr="00557A86">
        <w:rPr>
          <w:b/>
          <w:lang w:val="uk-UA"/>
        </w:rPr>
        <w:t xml:space="preserve">                                                                                                                          </w:t>
      </w:r>
      <w:r w:rsidRPr="00557A86">
        <w:rPr>
          <w:b/>
          <w:vertAlign w:val="superscript"/>
          <w:lang w:val="uk-UA"/>
        </w:rPr>
        <w:t>ПІБ</w:t>
      </w:r>
    </w:p>
    <w:p w14:paraId="43E2E1C4" w14:textId="77777777" w:rsidR="00194F3B" w:rsidRPr="00557A86" w:rsidRDefault="00194F3B" w:rsidP="00194F3B">
      <w:pPr>
        <w:rPr>
          <w:lang w:val="uk-UA"/>
        </w:rPr>
      </w:pPr>
    </w:p>
    <w:p w14:paraId="71FC0194" w14:textId="77777777" w:rsidR="00194F3B" w:rsidRPr="00557A86" w:rsidRDefault="00194F3B" w:rsidP="00194F3B">
      <w:pPr>
        <w:rPr>
          <w:lang w:val="uk-UA"/>
        </w:rPr>
      </w:pPr>
      <w:r w:rsidRPr="00557A86">
        <w:rPr>
          <w:lang w:val="uk-UA"/>
        </w:rPr>
        <w:t xml:space="preserve">                                                                                                             _________________</w:t>
      </w:r>
    </w:p>
    <w:p w14:paraId="6BD581C0" w14:textId="77777777" w:rsidR="00194F3B" w:rsidRPr="00557A86" w:rsidRDefault="00194F3B" w:rsidP="00194F3B">
      <w:pPr>
        <w:rPr>
          <w:vertAlign w:val="superscript"/>
          <w:lang w:val="uk-UA"/>
        </w:rPr>
      </w:pPr>
      <w:r w:rsidRPr="00557A86">
        <w:rPr>
          <w:vertAlign w:val="superscript"/>
          <w:lang w:val="uk-UA"/>
        </w:rPr>
        <w:t xml:space="preserve">                                                                                                                                                                                      підпис</w:t>
      </w:r>
    </w:p>
    <w:p w14:paraId="78DF8DAB" w14:textId="77777777" w:rsidR="00194F3B" w:rsidRPr="00557A86" w:rsidRDefault="00194F3B" w:rsidP="00194F3B">
      <w:pPr>
        <w:rPr>
          <w:lang w:val="uk-UA"/>
        </w:rPr>
      </w:pPr>
      <w:r w:rsidRPr="00557A86">
        <w:rPr>
          <w:rFonts w:eastAsia="Calibri"/>
          <w:b/>
          <w:color w:val="000000"/>
          <w:sz w:val="28"/>
          <w:szCs w:val="28"/>
          <w:lang w:val="ru-RU" w:eastAsia="en-GB"/>
        </w:rPr>
        <w:t xml:space="preserve">     </w:t>
      </w:r>
      <w:r w:rsidRPr="00557A86">
        <w:rPr>
          <w:lang w:val="uk-UA"/>
        </w:rPr>
        <w:t xml:space="preserve">                                                                                                        _________________</w:t>
      </w:r>
    </w:p>
    <w:p w14:paraId="334AE11E" w14:textId="77777777" w:rsidR="00194F3B" w:rsidRPr="00557A86" w:rsidRDefault="00194F3B" w:rsidP="00194F3B">
      <w:pPr>
        <w:rPr>
          <w:vertAlign w:val="superscript"/>
          <w:lang w:val="uk-UA"/>
        </w:rPr>
      </w:pPr>
      <w:r w:rsidRPr="00557A86">
        <w:rPr>
          <w:vertAlign w:val="superscript"/>
          <w:lang w:val="uk-UA"/>
        </w:rPr>
        <w:t xml:space="preserve">                                                                                                                                                                                      дата</w:t>
      </w:r>
    </w:p>
    <w:p w14:paraId="5AAB0973" w14:textId="77777777" w:rsidR="00194F3B" w:rsidRPr="00557A86" w:rsidRDefault="00194F3B" w:rsidP="00194F3B">
      <w:pPr>
        <w:spacing w:line="276" w:lineRule="auto"/>
        <w:rPr>
          <w:rFonts w:eastAsia="Calibri"/>
          <w:b/>
          <w:color w:val="000000"/>
          <w:sz w:val="28"/>
          <w:szCs w:val="28"/>
          <w:lang w:val="ru-RU" w:eastAsia="en-GB"/>
        </w:rPr>
      </w:pPr>
      <w:r w:rsidRPr="00557A86">
        <w:rPr>
          <w:rFonts w:eastAsia="Calibri"/>
          <w:b/>
          <w:color w:val="000000"/>
          <w:sz w:val="28"/>
          <w:szCs w:val="28"/>
          <w:lang w:val="ru-RU" w:eastAsia="en-GB"/>
        </w:rPr>
        <w:t xml:space="preserve">                                                                           </w:t>
      </w:r>
    </w:p>
    <w:p w14:paraId="6E965A8A" w14:textId="77777777" w:rsidR="00194F3B" w:rsidRPr="00557A86" w:rsidRDefault="00194F3B" w:rsidP="00194F3B">
      <w:pPr>
        <w:jc w:val="center"/>
        <w:textAlignment w:val="baseline"/>
        <w:rPr>
          <w:rFonts w:ascii="Calibri" w:eastAsia="Times New Roman" w:hAnsi="Calibri" w:cs="Calibri"/>
          <w:b/>
          <w:bCs/>
          <w:color w:val="000000"/>
          <w:sz w:val="52"/>
          <w:szCs w:val="52"/>
          <w:lang w:val="uk-UA"/>
        </w:rPr>
      </w:pPr>
      <w:r w:rsidRPr="00557A86">
        <w:rPr>
          <w:rFonts w:ascii="Calibri" w:eastAsia="Times New Roman" w:hAnsi="Calibri" w:cs="Calibri"/>
          <w:b/>
          <w:bCs/>
          <w:color w:val="000000"/>
          <w:sz w:val="52"/>
          <w:szCs w:val="52"/>
          <w:lang w:val="uk-UA"/>
        </w:rPr>
        <w:t>План екологічного та соціального менеджменту</w:t>
      </w:r>
      <w:r w:rsidRPr="00557A86">
        <w:rPr>
          <w:rFonts w:ascii="Calibri" w:eastAsia="Times New Roman" w:hAnsi="Calibri" w:cs="Calibri"/>
          <w:b/>
          <w:bCs/>
          <w:color w:val="000000"/>
          <w:sz w:val="52"/>
          <w:szCs w:val="52"/>
          <w:lang w:val="ru-RU"/>
        </w:rPr>
        <w:t xml:space="preserve"> </w:t>
      </w:r>
      <w:r w:rsidRPr="00557A86">
        <w:rPr>
          <w:rFonts w:ascii="Calibri" w:eastAsia="Times New Roman" w:hAnsi="Calibri" w:cs="Calibri"/>
          <w:b/>
          <w:bCs/>
          <w:color w:val="000000"/>
          <w:sz w:val="52"/>
          <w:szCs w:val="52"/>
          <w:lang w:val="uk-UA"/>
        </w:rPr>
        <w:t>будівельної компанії (ПЕСМ – П)</w:t>
      </w:r>
    </w:p>
    <w:p w14:paraId="191C5134" w14:textId="77777777" w:rsidR="00194F3B" w:rsidRPr="00557A86" w:rsidRDefault="00194F3B" w:rsidP="00194F3B">
      <w:pPr>
        <w:jc w:val="center"/>
        <w:textAlignment w:val="baseline"/>
        <w:rPr>
          <w:rFonts w:ascii="Calibri" w:eastAsia="Times New Roman" w:hAnsi="Calibri" w:cs="Calibri"/>
          <w:color w:val="000000"/>
          <w:sz w:val="52"/>
          <w:szCs w:val="52"/>
          <w:lang w:val="uk-UA"/>
        </w:rPr>
      </w:pPr>
      <w:r w:rsidRPr="00557A86">
        <w:rPr>
          <w:rFonts w:ascii="Calibri" w:eastAsia="Times New Roman" w:hAnsi="Calibri" w:cs="Calibri"/>
          <w:b/>
          <w:bCs/>
          <w:color w:val="000000"/>
          <w:sz w:val="52"/>
          <w:szCs w:val="52"/>
          <w:lang w:val="uk-UA"/>
        </w:rPr>
        <w:t> </w:t>
      </w:r>
      <w:r w:rsidRPr="00557A86">
        <w:rPr>
          <w:rFonts w:ascii="Calibri" w:eastAsia="Times New Roman" w:hAnsi="Calibri" w:cs="Calibri"/>
          <w:color w:val="000000"/>
          <w:sz w:val="52"/>
          <w:szCs w:val="52"/>
          <w:lang w:val="uk-UA"/>
        </w:rPr>
        <w:t>_______________</w:t>
      </w:r>
    </w:p>
    <w:p w14:paraId="6E63EF1C" w14:textId="77777777" w:rsidR="00194F3B" w:rsidRPr="00557A86" w:rsidRDefault="00194F3B" w:rsidP="00194F3B">
      <w:pPr>
        <w:jc w:val="center"/>
        <w:textAlignment w:val="baseline"/>
        <w:rPr>
          <w:rFonts w:ascii="Segoe UI" w:eastAsia="Times New Roman" w:hAnsi="Segoe UI" w:cs="Segoe UI"/>
          <w:i/>
          <w:iCs/>
          <w:sz w:val="36"/>
          <w:szCs w:val="36"/>
          <w:vertAlign w:val="superscript"/>
          <w:lang w:val="uk-UA"/>
        </w:rPr>
      </w:pPr>
      <w:r w:rsidRPr="00557A86">
        <w:rPr>
          <w:rFonts w:ascii="Calibri" w:eastAsia="Times New Roman" w:hAnsi="Calibri" w:cs="Calibri"/>
          <w:i/>
          <w:iCs/>
          <w:color w:val="000000"/>
          <w:sz w:val="36"/>
          <w:szCs w:val="36"/>
          <w:vertAlign w:val="superscript"/>
          <w:lang w:val="uk-UA"/>
        </w:rPr>
        <w:t>назва підрядника</w:t>
      </w:r>
    </w:p>
    <w:p w14:paraId="0AD9005C" w14:textId="77777777" w:rsidR="00194F3B" w:rsidRPr="00557A86" w:rsidRDefault="00194F3B" w:rsidP="00194F3B">
      <w:pPr>
        <w:jc w:val="center"/>
        <w:textAlignment w:val="baseline"/>
        <w:rPr>
          <w:rFonts w:ascii="Segoe UI" w:eastAsia="Times New Roman" w:hAnsi="Segoe UI" w:cs="Segoe UI"/>
          <w:sz w:val="18"/>
          <w:szCs w:val="18"/>
          <w:lang w:val="ru-RU"/>
        </w:rPr>
      </w:pPr>
    </w:p>
    <w:p w14:paraId="41EF6E36" w14:textId="77777777" w:rsidR="00194F3B" w:rsidRPr="00557A86" w:rsidRDefault="00194F3B" w:rsidP="00194F3B">
      <w:pPr>
        <w:jc w:val="center"/>
        <w:textAlignment w:val="baseline"/>
        <w:rPr>
          <w:rFonts w:ascii="Segoe UI" w:eastAsia="Times New Roman" w:hAnsi="Segoe UI" w:cs="Segoe UI"/>
          <w:sz w:val="18"/>
          <w:szCs w:val="18"/>
          <w:lang w:val="ru-RU"/>
        </w:rPr>
      </w:pPr>
      <w:r w:rsidRPr="00557A86">
        <w:rPr>
          <w:rFonts w:ascii="Calibri" w:eastAsia="Times New Roman" w:hAnsi="Calibri" w:cs="Calibri"/>
          <w:b/>
          <w:bCs/>
          <w:color w:val="000000"/>
          <w:sz w:val="32"/>
          <w:szCs w:val="32"/>
          <w:lang w:val="uk-UA"/>
        </w:rPr>
        <w:t>Проект: </w:t>
      </w:r>
      <w:r w:rsidRPr="00557A86">
        <w:rPr>
          <w:rFonts w:ascii="Calibri" w:eastAsia="Times New Roman" w:hAnsi="Calibri" w:cs="Calibri"/>
          <w:color w:val="000000"/>
          <w:sz w:val="32"/>
          <w:szCs w:val="32"/>
        </w:rPr>
        <w:t> </w:t>
      </w:r>
    </w:p>
    <w:p w14:paraId="1963EE94" w14:textId="77777777" w:rsidR="00194F3B" w:rsidRPr="00557A86" w:rsidRDefault="00194F3B" w:rsidP="00194F3B">
      <w:pPr>
        <w:jc w:val="center"/>
        <w:textAlignment w:val="baseline"/>
        <w:rPr>
          <w:rFonts w:ascii="Calibri" w:eastAsia="Times New Roman" w:hAnsi="Calibri" w:cs="Calibri"/>
          <w:b/>
          <w:bCs/>
          <w:color w:val="000000"/>
          <w:sz w:val="32"/>
          <w:szCs w:val="32"/>
          <w:lang w:val="uk-UA"/>
        </w:rPr>
      </w:pPr>
      <w:r w:rsidRPr="00557A86">
        <w:rPr>
          <w:rFonts w:ascii="Calibri" w:eastAsia="Times New Roman" w:hAnsi="Calibri" w:cs="Calibri"/>
          <w:b/>
          <w:bCs/>
          <w:color w:val="000000"/>
          <w:sz w:val="32"/>
          <w:szCs w:val="32"/>
          <w:lang w:val="uk-UA"/>
        </w:rPr>
        <w:t>“</w:t>
      </w:r>
      <w:bookmarkStart w:id="51" w:name="_Hlk142302450"/>
      <w:r w:rsidRPr="00557A86">
        <w:rPr>
          <w:rFonts w:ascii="Calibri" w:eastAsia="Times New Roman" w:hAnsi="Calibri" w:cs="Calibri"/>
          <w:b/>
          <w:bCs/>
          <w:color w:val="000000"/>
          <w:sz w:val="32"/>
          <w:szCs w:val="32"/>
          <w:lang w:val="uk-UA"/>
        </w:rPr>
        <w:t xml:space="preserve">Сприяння розвитку соціальної інфраструктури  (УФСІ VІІІ)” </w:t>
      </w:r>
      <w:bookmarkEnd w:id="51"/>
    </w:p>
    <w:p w14:paraId="29C458E4" w14:textId="77777777" w:rsidR="00194F3B" w:rsidRPr="00557A86" w:rsidRDefault="00194F3B" w:rsidP="00194F3B">
      <w:pPr>
        <w:jc w:val="center"/>
        <w:textAlignment w:val="baseline"/>
        <w:rPr>
          <w:rFonts w:ascii="Calibri" w:eastAsia="Times New Roman" w:hAnsi="Calibri" w:cs="Calibri"/>
          <w:b/>
          <w:bCs/>
          <w:color w:val="000000"/>
          <w:sz w:val="32"/>
          <w:szCs w:val="32"/>
          <w:lang w:val="uk-UA"/>
        </w:rPr>
      </w:pPr>
    </w:p>
    <w:p w14:paraId="6C92F459" w14:textId="77777777" w:rsidR="00194F3B" w:rsidRPr="00557A86" w:rsidRDefault="00194F3B" w:rsidP="00194F3B">
      <w:pPr>
        <w:jc w:val="center"/>
        <w:textAlignment w:val="baseline"/>
        <w:rPr>
          <w:rFonts w:ascii="Calibri" w:eastAsia="Times New Roman" w:hAnsi="Calibri" w:cs="Calibri"/>
          <w:b/>
          <w:bCs/>
          <w:color w:val="000000"/>
          <w:sz w:val="32"/>
          <w:szCs w:val="32"/>
          <w:lang w:val="uk-UA"/>
        </w:rPr>
      </w:pPr>
    </w:p>
    <w:p w14:paraId="5CB4EC26" w14:textId="77777777" w:rsidR="00194F3B" w:rsidRPr="00557A86" w:rsidRDefault="00194F3B" w:rsidP="00194F3B">
      <w:pPr>
        <w:jc w:val="center"/>
        <w:textAlignment w:val="baseline"/>
        <w:rPr>
          <w:rFonts w:ascii="Calibri" w:eastAsia="Times New Roman" w:hAnsi="Calibri" w:cs="Calibri"/>
          <w:color w:val="000000"/>
          <w:sz w:val="32"/>
          <w:szCs w:val="32"/>
          <w:lang w:val="uk-UA"/>
        </w:rPr>
      </w:pPr>
      <w:proofErr w:type="spellStart"/>
      <w:r w:rsidRPr="00557A86">
        <w:rPr>
          <w:rFonts w:ascii="Calibri" w:eastAsia="Times New Roman" w:hAnsi="Calibri" w:cs="Calibri"/>
          <w:b/>
          <w:bCs/>
          <w:color w:val="000000"/>
          <w:sz w:val="32"/>
          <w:szCs w:val="32"/>
          <w:lang w:val="uk-UA"/>
        </w:rPr>
        <w:t>Субпроєкт</w:t>
      </w:r>
      <w:proofErr w:type="spellEnd"/>
      <w:r w:rsidRPr="00557A86">
        <w:rPr>
          <w:rFonts w:ascii="Calibri" w:eastAsia="Times New Roman" w:hAnsi="Calibri" w:cs="Calibri"/>
          <w:b/>
          <w:bCs/>
          <w:color w:val="000000"/>
          <w:sz w:val="32"/>
          <w:szCs w:val="32"/>
          <w:lang w:val="uk-UA"/>
        </w:rPr>
        <w:t xml:space="preserve"> № </w:t>
      </w:r>
      <w:r w:rsidRPr="00557A86">
        <w:rPr>
          <w:rFonts w:ascii="Calibri" w:eastAsia="Times New Roman" w:hAnsi="Calibri" w:cs="Calibri"/>
          <w:color w:val="000000"/>
          <w:sz w:val="32"/>
          <w:szCs w:val="32"/>
          <w:lang w:val="uk-UA"/>
        </w:rPr>
        <w:t>_________________________________________</w:t>
      </w:r>
    </w:p>
    <w:p w14:paraId="23D44459" w14:textId="77777777" w:rsidR="00194F3B" w:rsidRPr="00557A86" w:rsidRDefault="00194F3B" w:rsidP="00194F3B">
      <w:pPr>
        <w:jc w:val="center"/>
        <w:textAlignment w:val="baseline"/>
        <w:rPr>
          <w:rFonts w:ascii="Segoe UI" w:eastAsia="Times New Roman" w:hAnsi="Segoe UI" w:cs="Segoe UI"/>
          <w:sz w:val="18"/>
          <w:szCs w:val="18"/>
          <w:lang w:val="uk-UA"/>
        </w:rPr>
      </w:pPr>
      <w:r w:rsidRPr="00557A86">
        <w:rPr>
          <w:rFonts w:ascii="Calibri" w:eastAsia="Times New Roman" w:hAnsi="Calibri" w:cs="Calibri"/>
          <w:color w:val="000000"/>
          <w:sz w:val="32"/>
          <w:szCs w:val="32"/>
          <w:lang w:val="uk-UA"/>
        </w:rPr>
        <w:t>_____________________________________________________</w:t>
      </w:r>
    </w:p>
    <w:p w14:paraId="214EDC4E" w14:textId="77777777" w:rsidR="00194F3B" w:rsidRPr="00557A86" w:rsidRDefault="00194F3B" w:rsidP="00194F3B">
      <w:pPr>
        <w:jc w:val="center"/>
        <w:textAlignment w:val="baseline"/>
        <w:rPr>
          <w:rFonts w:ascii="Segoe UI" w:eastAsia="Times New Roman" w:hAnsi="Segoe UI" w:cs="Segoe UI"/>
          <w:sz w:val="18"/>
          <w:szCs w:val="18"/>
          <w:lang w:val="uk-UA"/>
        </w:rPr>
      </w:pPr>
      <w:r w:rsidRPr="00557A86">
        <w:rPr>
          <w:rFonts w:ascii="Calibri" w:eastAsia="Times New Roman" w:hAnsi="Calibri" w:cs="Calibri"/>
          <w:b/>
          <w:bCs/>
          <w:color w:val="000000"/>
          <w:sz w:val="32"/>
          <w:szCs w:val="32"/>
          <w:lang w:val="uk-UA"/>
        </w:rPr>
        <w:t>Контракт </w:t>
      </w:r>
      <w:proofErr w:type="spellStart"/>
      <w:r w:rsidRPr="00557A86">
        <w:rPr>
          <w:rFonts w:eastAsia="Times New Roman"/>
          <w:b/>
          <w:bCs/>
          <w:color w:val="000000"/>
          <w:sz w:val="32"/>
          <w:szCs w:val="32"/>
          <w:lang w:val="uk-UA"/>
        </w:rPr>
        <w:t>No</w:t>
      </w:r>
      <w:proofErr w:type="spellEnd"/>
      <w:r w:rsidRPr="00557A86">
        <w:rPr>
          <w:rFonts w:ascii="Calibri" w:eastAsia="Times New Roman" w:hAnsi="Calibri" w:cs="Calibri"/>
          <w:b/>
          <w:bCs/>
          <w:color w:val="000000"/>
          <w:sz w:val="32"/>
          <w:szCs w:val="32"/>
          <w:lang w:val="uk-UA"/>
        </w:rPr>
        <w:t>.:</w:t>
      </w:r>
      <w:r w:rsidRPr="00557A86">
        <w:rPr>
          <w:b/>
          <w:sz w:val="28"/>
          <w:szCs w:val="28"/>
          <w:lang w:val="uk-UA"/>
        </w:rPr>
        <w:t xml:space="preserve"> ______________________________________________</w:t>
      </w:r>
    </w:p>
    <w:p w14:paraId="69666B3C" w14:textId="77777777" w:rsidR="00194F3B" w:rsidRPr="00557A86" w:rsidRDefault="00194F3B" w:rsidP="00194F3B">
      <w:pPr>
        <w:jc w:val="center"/>
        <w:textAlignment w:val="baseline"/>
        <w:rPr>
          <w:rFonts w:ascii="Segoe UI" w:eastAsia="Times New Roman" w:hAnsi="Segoe UI" w:cs="Segoe UI"/>
          <w:sz w:val="18"/>
          <w:szCs w:val="18"/>
          <w:lang w:val="uk-UA"/>
        </w:rPr>
      </w:pPr>
      <w:r w:rsidRPr="00557A86">
        <w:rPr>
          <w:rFonts w:ascii="Calibri" w:eastAsia="Times New Roman" w:hAnsi="Calibri" w:cs="Calibri"/>
          <w:b/>
          <w:bCs/>
          <w:color w:val="000000"/>
          <w:sz w:val="32"/>
          <w:szCs w:val="32"/>
          <w:lang w:val="uk-UA"/>
        </w:rPr>
        <w:t>Закупівля </w:t>
      </w:r>
      <w:proofErr w:type="spellStart"/>
      <w:r w:rsidRPr="00557A86">
        <w:rPr>
          <w:rFonts w:eastAsia="Times New Roman"/>
          <w:b/>
          <w:bCs/>
          <w:color w:val="000000"/>
          <w:sz w:val="32"/>
          <w:szCs w:val="32"/>
          <w:lang w:val="uk-UA"/>
        </w:rPr>
        <w:t>No</w:t>
      </w:r>
      <w:proofErr w:type="spellEnd"/>
      <w:r w:rsidRPr="00557A86">
        <w:rPr>
          <w:rFonts w:ascii="Calibri" w:eastAsia="Times New Roman" w:hAnsi="Calibri" w:cs="Calibri"/>
          <w:b/>
          <w:bCs/>
          <w:color w:val="000000"/>
          <w:sz w:val="32"/>
          <w:szCs w:val="32"/>
          <w:lang w:val="uk-UA"/>
        </w:rPr>
        <w:t>.: </w:t>
      </w:r>
      <w:r w:rsidRPr="00557A86">
        <w:rPr>
          <w:rFonts w:ascii="Calibri" w:eastAsia="Times New Roman" w:hAnsi="Calibri" w:cs="Calibri"/>
          <w:color w:val="000000"/>
          <w:sz w:val="32"/>
          <w:szCs w:val="32"/>
          <w:lang w:val="uk-UA"/>
        </w:rPr>
        <w:t>________________________________________</w:t>
      </w:r>
    </w:p>
    <w:p w14:paraId="192CC0E7" w14:textId="77777777" w:rsidR="00194F3B" w:rsidRPr="00557A86" w:rsidRDefault="00194F3B" w:rsidP="00194F3B">
      <w:pPr>
        <w:jc w:val="center"/>
        <w:textAlignment w:val="baseline"/>
        <w:rPr>
          <w:rFonts w:ascii="Segoe UI" w:eastAsia="Times New Roman" w:hAnsi="Segoe UI" w:cs="Segoe UI"/>
          <w:sz w:val="18"/>
          <w:szCs w:val="18"/>
          <w:lang w:val="uk-UA"/>
        </w:rPr>
      </w:pPr>
    </w:p>
    <w:p w14:paraId="64F12B2B" w14:textId="77777777" w:rsidR="00194F3B" w:rsidRPr="00557A86" w:rsidRDefault="00194F3B" w:rsidP="00194F3B">
      <w:pPr>
        <w:jc w:val="center"/>
        <w:textAlignment w:val="baseline"/>
        <w:rPr>
          <w:rFonts w:ascii="Segoe UI" w:eastAsia="Times New Roman" w:hAnsi="Segoe UI" w:cs="Segoe UI"/>
          <w:sz w:val="18"/>
          <w:szCs w:val="18"/>
          <w:lang w:val="uk-UA"/>
        </w:rPr>
      </w:pPr>
    </w:p>
    <w:p w14:paraId="1311F4E1" w14:textId="77777777" w:rsidR="00194F3B" w:rsidRPr="008D75C4" w:rsidRDefault="00194F3B" w:rsidP="00194F3B">
      <w:pPr>
        <w:jc w:val="center"/>
        <w:textAlignment w:val="baseline"/>
        <w:rPr>
          <w:rFonts w:ascii="Calibri" w:eastAsia="Times New Roman" w:hAnsi="Calibri" w:cs="Calibri"/>
          <w:color w:val="000000"/>
          <w:sz w:val="32"/>
          <w:szCs w:val="32"/>
          <w:lang w:val="uk-UA"/>
        </w:rPr>
      </w:pPr>
    </w:p>
    <w:p w14:paraId="32EC1090" w14:textId="77777777" w:rsidR="00194F3B" w:rsidRPr="00557A86" w:rsidRDefault="00194F3B" w:rsidP="00194F3B">
      <w:pPr>
        <w:jc w:val="center"/>
        <w:textAlignment w:val="baseline"/>
        <w:rPr>
          <w:rFonts w:ascii="Segoe UI" w:eastAsia="Times New Roman" w:hAnsi="Segoe UI" w:cs="Segoe UI"/>
          <w:sz w:val="18"/>
          <w:szCs w:val="18"/>
          <w:lang w:val="uk-UA"/>
        </w:rPr>
      </w:pPr>
      <w:r w:rsidRPr="00557A86">
        <w:rPr>
          <w:rFonts w:ascii="Calibri" w:eastAsia="Times New Roman" w:hAnsi="Calibri" w:cs="Calibri"/>
          <w:color w:val="000000"/>
          <w:sz w:val="32"/>
          <w:szCs w:val="32"/>
        </w:rPr>
        <w:t> </w:t>
      </w:r>
    </w:p>
    <w:p w14:paraId="25444054"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eastAsia="Times New Roman"/>
          <w:color w:val="000000"/>
        </w:rPr>
        <w:t> </w:t>
      </w:r>
    </w:p>
    <w:p w14:paraId="46648C17" w14:textId="77777777" w:rsidR="00194F3B" w:rsidRPr="005D06F4" w:rsidRDefault="00194F3B" w:rsidP="00194F3B">
      <w:pPr>
        <w:textAlignment w:val="baseline"/>
        <w:rPr>
          <w:rFonts w:ascii="Segoe UI" w:eastAsia="Times New Roman" w:hAnsi="Segoe UI" w:cs="Segoe UI"/>
          <w:b/>
          <w:bCs/>
          <w:sz w:val="18"/>
          <w:szCs w:val="18"/>
          <w:lang w:val="uk-UA"/>
        </w:rPr>
      </w:pPr>
      <w:r w:rsidRPr="005D06F4">
        <w:rPr>
          <w:rFonts w:eastAsia="Times New Roman"/>
          <w:b/>
          <w:bCs/>
          <w:color w:val="000000"/>
          <w:lang w:val="uk-UA"/>
        </w:rPr>
        <w:t>______________________</w:t>
      </w:r>
    </w:p>
    <w:p w14:paraId="1A5F2354" w14:textId="77777777" w:rsidR="00194F3B" w:rsidRPr="005D06F4" w:rsidRDefault="00194F3B" w:rsidP="00194F3B">
      <w:pPr>
        <w:shd w:val="clear" w:color="auto" w:fill="FFFFFF"/>
        <w:rPr>
          <w:rFonts w:eastAsia="Times New Roman"/>
          <w:bCs/>
          <w:iCs/>
          <w:vertAlign w:val="superscript"/>
          <w:lang w:val="uk-UA"/>
        </w:rPr>
      </w:pPr>
      <w:r w:rsidRPr="005D06F4">
        <w:rPr>
          <w:rFonts w:eastAsia="Times New Roman"/>
          <w:bCs/>
          <w:iCs/>
          <w:vertAlign w:val="superscript"/>
          <w:lang w:val="uk-UA"/>
        </w:rPr>
        <w:t>Назва, адреса, контактні дані підрядника</w:t>
      </w:r>
    </w:p>
    <w:p w14:paraId="4EDB003E" w14:textId="77777777" w:rsidR="00194F3B" w:rsidRPr="00557A86" w:rsidRDefault="00194F3B" w:rsidP="00194F3B">
      <w:pPr>
        <w:ind w:left="360"/>
        <w:textAlignment w:val="baseline"/>
        <w:rPr>
          <w:rFonts w:ascii="Calibri" w:eastAsia="Times New Roman" w:hAnsi="Calibri" w:cs="Calibri"/>
          <w:b/>
          <w:bCs/>
          <w:lang w:val="ru-RU"/>
        </w:rPr>
      </w:pPr>
    </w:p>
    <w:p w14:paraId="42A5233D" w14:textId="77777777" w:rsidR="00194F3B" w:rsidRPr="00557A86" w:rsidRDefault="00194F3B" w:rsidP="00194F3B">
      <w:pPr>
        <w:ind w:left="360"/>
        <w:textAlignment w:val="baseline"/>
        <w:rPr>
          <w:rFonts w:ascii="Calibri" w:eastAsia="Times New Roman" w:hAnsi="Calibri" w:cs="Calibri"/>
          <w:b/>
          <w:bCs/>
          <w:lang w:val="uk-UA"/>
        </w:rPr>
      </w:pPr>
    </w:p>
    <w:p w14:paraId="5445B765" w14:textId="77777777" w:rsidR="00194F3B" w:rsidRDefault="00194F3B" w:rsidP="00194F3B">
      <w:pPr>
        <w:ind w:left="360"/>
        <w:textAlignment w:val="baseline"/>
        <w:rPr>
          <w:rFonts w:ascii="Calibri" w:eastAsia="Times New Roman" w:hAnsi="Calibri" w:cs="Calibri"/>
          <w:b/>
          <w:bCs/>
          <w:lang w:val="uk-UA"/>
        </w:rPr>
      </w:pPr>
    </w:p>
    <w:p w14:paraId="11998E89" w14:textId="77777777" w:rsidR="00194F3B" w:rsidRDefault="00194F3B" w:rsidP="00194F3B">
      <w:pPr>
        <w:ind w:left="360"/>
        <w:textAlignment w:val="baseline"/>
        <w:rPr>
          <w:rFonts w:ascii="Calibri" w:eastAsia="Times New Roman" w:hAnsi="Calibri" w:cs="Calibri"/>
          <w:b/>
          <w:bCs/>
          <w:lang w:val="uk-UA"/>
        </w:rPr>
      </w:pPr>
    </w:p>
    <w:p w14:paraId="4AFDE660" w14:textId="77777777" w:rsidR="00194F3B" w:rsidRDefault="00194F3B" w:rsidP="00194F3B">
      <w:pPr>
        <w:ind w:left="360"/>
        <w:textAlignment w:val="baseline"/>
        <w:rPr>
          <w:rFonts w:ascii="Calibri" w:eastAsia="Times New Roman" w:hAnsi="Calibri" w:cs="Calibri"/>
          <w:b/>
          <w:bCs/>
          <w:lang w:val="uk-UA"/>
        </w:rPr>
      </w:pPr>
    </w:p>
    <w:p w14:paraId="097BCB18" w14:textId="77777777" w:rsidR="00194F3B" w:rsidRPr="00557A86" w:rsidRDefault="00194F3B" w:rsidP="00194F3B">
      <w:pPr>
        <w:ind w:left="360"/>
        <w:textAlignment w:val="baseline"/>
        <w:rPr>
          <w:rFonts w:ascii="Calibri" w:eastAsia="Times New Roman" w:hAnsi="Calibri" w:cs="Calibri"/>
          <w:b/>
          <w:bCs/>
          <w:lang w:val="uk-UA"/>
        </w:rPr>
      </w:pPr>
    </w:p>
    <w:p w14:paraId="6D2AFF81" w14:textId="77777777" w:rsidR="00194F3B" w:rsidRPr="00557A86" w:rsidRDefault="00194F3B" w:rsidP="00194F3B">
      <w:pPr>
        <w:ind w:left="360"/>
        <w:textAlignment w:val="baseline"/>
        <w:rPr>
          <w:rFonts w:ascii="Calibri" w:eastAsia="Times New Roman" w:hAnsi="Calibri" w:cs="Calibri"/>
          <w:b/>
          <w:bCs/>
          <w:lang w:val="uk-UA"/>
        </w:rPr>
      </w:pPr>
    </w:p>
    <w:p w14:paraId="2598E303" w14:textId="77777777" w:rsidR="00194F3B" w:rsidRPr="00557A86" w:rsidRDefault="00194F3B" w:rsidP="00194F3B">
      <w:pPr>
        <w:ind w:left="360"/>
        <w:textAlignment w:val="baseline"/>
        <w:rPr>
          <w:rFonts w:ascii="Calibri" w:eastAsia="Times New Roman" w:hAnsi="Calibri" w:cs="Calibri"/>
          <w:b/>
          <w:bCs/>
          <w:lang w:val="uk-UA"/>
        </w:rPr>
      </w:pPr>
    </w:p>
    <w:p w14:paraId="7549BA56"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b/>
          <w:bCs/>
          <w:color w:val="000000"/>
          <w:lang w:val="uk-UA"/>
        </w:rPr>
        <w:t>Розробники документа</w:t>
      </w:r>
      <w:r w:rsidRPr="00557A86">
        <w:rPr>
          <w:rFonts w:eastAsia="Times New Roman"/>
          <w:b/>
          <w:bCs/>
          <w:color w:val="000000"/>
          <w:lang w:val="uk-UA"/>
        </w:rPr>
        <w:t>:</w:t>
      </w:r>
      <w:r w:rsidRPr="00557A86">
        <w:rPr>
          <w:rFonts w:eastAsia="Times New Roman"/>
          <w:color w:val="000000"/>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78"/>
        <w:gridCol w:w="3371"/>
        <w:gridCol w:w="3136"/>
      </w:tblGrid>
      <w:tr w:rsidR="00194F3B" w:rsidRPr="00557A86" w14:paraId="60432A8D" w14:textId="77777777" w:rsidTr="00383D7E">
        <w:trPr>
          <w:trHeight w:val="690"/>
        </w:trPr>
        <w:tc>
          <w:tcPr>
            <w:tcW w:w="30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87E63B0" w14:textId="77777777" w:rsidR="00194F3B" w:rsidRPr="00557A86" w:rsidRDefault="00194F3B" w:rsidP="00383D7E">
            <w:pPr>
              <w:textAlignment w:val="baseline"/>
              <w:rPr>
                <w:rFonts w:eastAsia="Times New Roman"/>
              </w:rPr>
            </w:pPr>
            <w:r w:rsidRPr="00557A86">
              <w:rPr>
                <w:rFonts w:ascii="Calibri" w:eastAsia="Times New Roman" w:hAnsi="Calibri" w:cs="Calibri"/>
                <w:b/>
                <w:bCs/>
                <w:color w:val="000000"/>
                <w:lang w:val="uk-UA"/>
              </w:rPr>
              <w:t>Розроблено</w:t>
            </w:r>
            <w:r w:rsidRPr="00557A86">
              <w:rPr>
                <w:rFonts w:ascii="Calibri" w:eastAsia="Times New Roman" w:hAnsi="Calibri" w:cs="Calibri"/>
                <w:color w:val="000000"/>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C326E4" w14:textId="77777777" w:rsidR="00194F3B" w:rsidRPr="00557A86" w:rsidRDefault="00194F3B" w:rsidP="00383D7E">
            <w:pPr>
              <w:textAlignment w:val="baseline"/>
              <w:rPr>
                <w:rFonts w:eastAsia="Times New Roman"/>
              </w:rPr>
            </w:pPr>
            <w:r w:rsidRPr="00557A86">
              <w:rPr>
                <w:rFonts w:ascii="Calibri" w:eastAsia="Times New Roman" w:hAnsi="Calibri" w:cs="Calibri"/>
                <w:b/>
                <w:bCs/>
                <w:color w:val="000000"/>
                <w:lang w:val="uk-UA"/>
              </w:rPr>
              <w:t>Перевірено та рекомендовано:</w:t>
            </w:r>
            <w:r w:rsidRPr="00557A86">
              <w:rPr>
                <w:rFonts w:eastAsia="Times New Roman"/>
                <w:b/>
                <w:bCs/>
                <w:color w:val="000000"/>
                <w:lang w:val="uk-UA"/>
              </w:rPr>
              <w:t> </w:t>
            </w:r>
            <w:r w:rsidRPr="00557A86">
              <w:rPr>
                <w:rFonts w:eastAsia="Times New Roman"/>
                <w:color w:val="000000"/>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B7A509" w14:textId="77777777" w:rsidR="00194F3B" w:rsidRPr="00557A86" w:rsidRDefault="00194F3B" w:rsidP="00383D7E">
            <w:pPr>
              <w:textAlignment w:val="baseline"/>
              <w:rPr>
                <w:rFonts w:eastAsia="Times New Roman"/>
              </w:rPr>
            </w:pPr>
            <w:r w:rsidRPr="00557A86">
              <w:rPr>
                <w:rFonts w:ascii="Calibri" w:eastAsia="Times New Roman" w:hAnsi="Calibri" w:cs="Calibri"/>
                <w:b/>
                <w:bCs/>
                <w:color w:val="000000"/>
                <w:lang w:val="uk-UA"/>
              </w:rPr>
              <w:t>Погоджено:</w:t>
            </w:r>
          </w:p>
        </w:tc>
      </w:tr>
      <w:tr w:rsidR="00194F3B" w:rsidRPr="00557A86" w14:paraId="38DADF17" w14:textId="77777777" w:rsidTr="00383D7E">
        <w:trPr>
          <w:trHeight w:val="690"/>
        </w:trPr>
        <w:tc>
          <w:tcPr>
            <w:tcW w:w="30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C44CBA" w14:textId="77777777" w:rsidR="00194F3B" w:rsidRPr="00557A86" w:rsidRDefault="00194F3B" w:rsidP="00383D7E">
            <w:pPr>
              <w:jc w:val="both"/>
              <w:textAlignment w:val="baseline"/>
              <w:rPr>
                <w:rFonts w:eastAsia="Times New Roman"/>
                <w:color w:val="000000"/>
                <w:lang w:val="uk-UA"/>
              </w:rPr>
            </w:pPr>
            <w:r w:rsidRPr="00557A86">
              <w:rPr>
                <w:rFonts w:eastAsia="Times New Roman"/>
                <w:color w:val="000000"/>
              </w:rPr>
              <w:t> </w:t>
            </w:r>
            <w:r w:rsidRPr="00557A86">
              <w:rPr>
                <w:rFonts w:eastAsia="Times New Roman"/>
                <w:color w:val="000000"/>
                <w:lang w:val="uk-UA"/>
              </w:rPr>
              <w:t>____________________</w:t>
            </w:r>
          </w:p>
          <w:p w14:paraId="04C02576" w14:textId="77777777" w:rsidR="00194F3B" w:rsidRPr="00557A86" w:rsidRDefault="00194F3B" w:rsidP="00383D7E">
            <w:pPr>
              <w:jc w:val="both"/>
              <w:textAlignment w:val="baseline"/>
              <w:rPr>
                <w:rFonts w:eastAsia="Times New Roman"/>
                <w:vertAlign w:val="superscript"/>
                <w:lang w:val="uk-UA"/>
              </w:rPr>
            </w:pPr>
            <w:r w:rsidRPr="00557A86">
              <w:rPr>
                <w:rFonts w:eastAsia="Times New Roman"/>
                <w:color w:val="000000"/>
                <w:vertAlign w:val="superscript"/>
                <w:lang w:val="uk-UA"/>
              </w:rPr>
              <w:t>ПІБ, посада, відповідальної особи підрядника</w:t>
            </w:r>
          </w:p>
        </w:tc>
        <w:tc>
          <w:tcPr>
            <w:tcW w:w="36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69C195" w14:textId="77777777" w:rsidR="00194F3B" w:rsidRPr="00FC267A" w:rsidRDefault="00194F3B" w:rsidP="00383D7E">
            <w:pPr>
              <w:textAlignment w:val="baseline"/>
              <w:rPr>
                <w:rFonts w:eastAsia="Times New Roman"/>
                <w:color w:val="000000"/>
                <w:lang w:val="uk-UA"/>
              </w:rPr>
            </w:pPr>
            <w:r w:rsidRPr="00FC267A">
              <w:rPr>
                <w:rFonts w:eastAsia="Times New Roman"/>
                <w:color w:val="000000"/>
                <w:lang w:val="uk-UA"/>
              </w:rPr>
              <w:t>_________________________</w:t>
            </w:r>
          </w:p>
          <w:p w14:paraId="2634674B" w14:textId="77777777" w:rsidR="00194F3B" w:rsidRPr="00FC267A" w:rsidRDefault="00194F3B" w:rsidP="00383D7E">
            <w:pPr>
              <w:textAlignment w:val="baseline"/>
              <w:rPr>
                <w:rFonts w:eastAsia="Times New Roman"/>
                <w:vertAlign w:val="superscript"/>
                <w:lang w:val="uk-UA"/>
              </w:rPr>
            </w:pPr>
            <w:r w:rsidRPr="00FC267A">
              <w:rPr>
                <w:rFonts w:eastAsia="Times New Roman"/>
                <w:vertAlign w:val="superscript"/>
                <w:lang w:val="uk-UA"/>
              </w:rPr>
              <w:t>ПІБ посада відповідальної особи УФСІ</w:t>
            </w:r>
          </w:p>
        </w:tc>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6B6CE1" w14:textId="77777777" w:rsidR="00194F3B" w:rsidRPr="00FC267A" w:rsidRDefault="00194F3B" w:rsidP="00383D7E">
            <w:pPr>
              <w:textAlignment w:val="baseline"/>
              <w:rPr>
                <w:rFonts w:eastAsia="Times New Roman"/>
                <w:lang w:val="uk-UA"/>
              </w:rPr>
            </w:pPr>
            <w:r w:rsidRPr="00FC267A">
              <w:rPr>
                <w:rFonts w:eastAsia="Times New Roman"/>
                <w:lang w:val="uk-UA"/>
              </w:rPr>
              <w:t xml:space="preserve"> _________________________</w:t>
            </w:r>
          </w:p>
          <w:p w14:paraId="0B3CDC44" w14:textId="77777777" w:rsidR="00194F3B" w:rsidRPr="00FC267A" w:rsidRDefault="00194F3B" w:rsidP="00383D7E">
            <w:pPr>
              <w:textAlignment w:val="baseline"/>
              <w:rPr>
                <w:rFonts w:eastAsia="Times New Roman"/>
                <w:lang w:val="uk-UA"/>
              </w:rPr>
            </w:pPr>
            <w:r w:rsidRPr="00FC267A">
              <w:rPr>
                <w:rFonts w:eastAsia="Times New Roman"/>
                <w:lang w:val="uk-UA"/>
              </w:rPr>
              <w:t>Керівник проекту за контрактом : ______________</w:t>
            </w:r>
          </w:p>
        </w:tc>
      </w:tr>
      <w:tr w:rsidR="00194F3B" w:rsidRPr="00557A86" w14:paraId="288230C2" w14:textId="77777777" w:rsidTr="00383D7E">
        <w:trPr>
          <w:trHeight w:val="690"/>
        </w:trPr>
        <w:tc>
          <w:tcPr>
            <w:tcW w:w="30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AD4CA6"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Дата:_________________</w:t>
            </w:r>
            <w:r w:rsidRPr="00557A86">
              <w:rPr>
                <w:rFonts w:eastAsia="Times New Roman"/>
                <w:color w:val="000000"/>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62473B" w14:textId="77777777" w:rsidR="00194F3B" w:rsidRPr="00557A86" w:rsidRDefault="00194F3B" w:rsidP="00383D7E">
            <w:pPr>
              <w:textAlignment w:val="baseline"/>
              <w:rPr>
                <w:rFonts w:eastAsia="Times New Roman"/>
                <w:lang w:val="uk-UA"/>
              </w:rPr>
            </w:pPr>
            <w:r w:rsidRPr="00557A86">
              <w:rPr>
                <w:rFonts w:eastAsia="Times New Roman"/>
                <w:color w:val="000000"/>
              </w:rPr>
              <w:t> </w:t>
            </w:r>
            <w:r w:rsidRPr="00557A86">
              <w:rPr>
                <w:rFonts w:eastAsia="Times New Roman"/>
                <w:color w:val="000000"/>
                <w:lang w:val="uk-UA"/>
              </w:rPr>
              <w:t>Дата:____________</w:t>
            </w:r>
          </w:p>
        </w:tc>
        <w:tc>
          <w:tcPr>
            <w:tcW w:w="32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5394DA" w14:textId="77777777" w:rsidR="00194F3B" w:rsidRPr="00557A86" w:rsidRDefault="00194F3B" w:rsidP="00383D7E">
            <w:pPr>
              <w:textAlignment w:val="baseline"/>
              <w:rPr>
                <w:rFonts w:eastAsia="Times New Roman"/>
                <w:lang w:val="uk-UA"/>
              </w:rPr>
            </w:pPr>
            <w:r w:rsidRPr="00557A86">
              <w:rPr>
                <w:rFonts w:eastAsia="Times New Roman"/>
                <w:color w:val="000000"/>
              </w:rPr>
              <w:t> </w:t>
            </w:r>
            <w:r w:rsidRPr="00557A86">
              <w:rPr>
                <w:rFonts w:eastAsia="Times New Roman"/>
                <w:color w:val="000000"/>
                <w:lang w:val="uk-UA"/>
              </w:rPr>
              <w:t>Дата: ___________</w:t>
            </w:r>
          </w:p>
        </w:tc>
      </w:tr>
    </w:tbl>
    <w:p w14:paraId="259559D8"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rPr>
        <w:t> </w:t>
      </w:r>
    </w:p>
    <w:p w14:paraId="6DA4855D" w14:textId="77777777" w:rsidR="00194F3B" w:rsidRPr="00557A86" w:rsidRDefault="00194F3B" w:rsidP="00194F3B">
      <w:pPr>
        <w:textAlignment w:val="baseline"/>
        <w:rPr>
          <w:rFonts w:eastAsia="Times New Roman"/>
          <w:color w:val="000000"/>
          <w:lang w:val="uk-UA"/>
        </w:rPr>
      </w:pPr>
    </w:p>
    <w:p w14:paraId="5B9D2F14" w14:textId="77777777" w:rsidR="00194F3B" w:rsidRPr="00557A86" w:rsidRDefault="00194F3B" w:rsidP="00194F3B">
      <w:pPr>
        <w:keepNext/>
        <w:spacing w:before="240" w:after="60"/>
        <w:ind w:left="360"/>
        <w:outlineLvl w:val="1"/>
        <w:rPr>
          <w:b/>
          <w:bCs/>
          <w:lang w:val="uk-UA"/>
        </w:rPr>
      </w:pPr>
      <w:bookmarkStart w:id="52" w:name="_Toc58444993"/>
      <w:bookmarkStart w:id="53" w:name="_Toc70967894"/>
      <w:bookmarkStart w:id="54" w:name="_Toc70968342"/>
      <w:bookmarkStart w:id="55" w:name="_Toc75253707"/>
      <w:bookmarkStart w:id="56" w:name="_Toc84264261"/>
      <w:bookmarkStart w:id="57" w:name="_Toc101889571"/>
      <w:r w:rsidRPr="00557A86">
        <w:rPr>
          <w:b/>
          <w:bCs/>
          <w:lang w:val="uk-UA"/>
        </w:rPr>
        <w:t xml:space="preserve">Передмова </w:t>
      </w:r>
      <w:bookmarkEnd w:id="52"/>
      <w:bookmarkEnd w:id="53"/>
      <w:bookmarkEnd w:id="54"/>
      <w:bookmarkEnd w:id="55"/>
      <w:bookmarkEnd w:id="56"/>
      <w:bookmarkEnd w:id="57"/>
      <w:r w:rsidRPr="00557A86">
        <w:rPr>
          <w:b/>
          <w:bCs/>
          <w:lang w:val="uk-UA"/>
        </w:rPr>
        <w:t xml:space="preserve"> </w:t>
      </w:r>
    </w:p>
    <w:p w14:paraId="3823FA7E" w14:textId="77777777" w:rsidR="00194F3B" w:rsidRPr="00A21E64" w:rsidRDefault="00194F3B" w:rsidP="00194F3B">
      <w:pPr>
        <w:jc w:val="both"/>
        <w:rPr>
          <w:rFonts w:eastAsia="Calibri"/>
          <w:lang w:val="uk-UA"/>
        </w:rPr>
      </w:pPr>
      <w:r w:rsidRPr="00A21E64">
        <w:rPr>
          <w:rFonts w:eastAsia="Calibri"/>
          <w:lang w:val="uk-UA"/>
        </w:rPr>
        <w:t>План екологічного та соціального менеджменту будівельної компанії є частиною 5 ПЕСМ. ПЕСМ-П заповнюється переможцем торгів та подається Інженеру відповідно до Договору для його затвердження відповідно до Особливих умов Договору.</w:t>
      </w:r>
    </w:p>
    <w:p w14:paraId="574D80A6" w14:textId="77777777" w:rsidR="00194F3B" w:rsidRPr="00A21E64" w:rsidRDefault="00194F3B" w:rsidP="00194F3B">
      <w:pPr>
        <w:jc w:val="both"/>
        <w:rPr>
          <w:rFonts w:eastAsia="Calibri"/>
          <w:lang w:val="uk-UA"/>
        </w:rPr>
      </w:pPr>
      <w:r w:rsidRPr="00A21E64">
        <w:rPr>
          <w:rFonts w:eastAsia="Calibri"/>
          <w:lang w:val="uk-UA"/>
        </w:rPr>
        <w:t>ПЕСМ-П має бути адаптований до потреб і вимог, що застосовуються до будівельних та відновлювальних робіт конкретного SP.</w:t>
      </w:r>
    </w:p>
    <w:p w14:paraId="534D4814" w14:textId="77777777" w:rsidR="00194F3B" w:rsidRPr="00A21E64" w:rsidRDefault="00194F3B" w:rsidP="00194F3B">
      <w:pPr>
        <w:jc w:val="both"/>
        <w:rPr>
          <w:color w:val="000000"/>
          <w:lang w:val="uk-UA"/>
        </w:rPr>
      </w:pPr>
      <w:r w:rsidRPr="00A21E64">
        <w:rPr>
          <w:rFonts w:eastAsia="Calibri"/>
          <w:lang w:val="uk-UA"/>
        </w:rPr>
        <w:t>Підручний шаблон ПЕСМ-П допоможе будівельній компанії в підготовці конкретного об'єкту ПЕСМ-П. Компанія перегляне та, якщо необхідно, оновить існуючу екологічну та соціальну оцінку. За результатами оновлення Будівельна компанія може прийняти існуючу редакцію або підготувати пропозиції щодо внесення будь-яких змін відповідно до специфіки будівельного майданчика.</w:t>
      </w:r>
    </w:p>
    <w:p w14:paraId="56D3170F" w14:textId="77777777" w:rsidR="00194F3B" w:rsidRPr="00557A86" w:rsidRDefault="00194F3B" w:rsidP="00194F3B">
      <w:pPr>
        <w:rPr>
          <w:color w:val="000000"/>
          <w:lang w:val="uk-UA"/>
        </w:rPr>
      </w:pPr>
    </w:p>
    <w:p w14:paraId="7B287496" w14:textId="77777777" w:rsidR="00194F3B" w:rsidRPr="00557A86" w:rsidRDefault="00194F3B" w:rsidP="00194F3B">
      <w:pPr>
        <w:rPr>
          <w:color w:val="000000"/>
          <w:lang w:val="ru-RU"/>
        </w:rPr>
      </w:pPr>
      <w:r w:rsidRPr="00557A86">
        <w:rPr>
          <w:color w:val="000000"/>
          <w:lang w:val="uk-UA"/>
        </w:rPr>
        <w:t xml:space="preserve">Розробник </w:t>
      </w:r>
      <w:r w:rsidRPr="00557A86">
        <w:rPr>
          <w:color w:val="000000"/>
          <w:lang w:val="ru-RU"/>
        </w:rPr>
        <w:t>____________________</w:t>
      </w:r>
    </w:p>
    <w:p w14:paraId="5A0D8C09" w14:textId="77777777" w:rsidR="00194F3B" w:rsidRPr="00557A86" w:rsidRDefault="00194F3B" w:rsidP="00194F3B">
      <w:pPr>
        <w:rPr>
          <w:color w:val="000000"/>
          <w:lang w:val="uk-UA"/>
        </w:rPr>
      </w:pPr>
    </w:p>
    <w:p w14:paraId="54C224B0" w14:textId="77777777" w:rsidR="00194F3B" w:rsidRPr="00557A86" w:rsidRDefault="00194F3B" w:rsidP="00194F3B">
      <w:pPr>
        <w:rPr>
          <w:color w:val="000000"/>
          <w:lang w:val="uk-UA"/>
        </w:rPr>
      </w:pPr>
      <w:r w:rsidRPr="00557A86">
        <w:rPr>
          <w:color w:val="000000"/>
          <w:lang w:val="uk-UA"/>
        </w:rPr>
        <w:t>Підпис</w:t>
      </w:r>
      <w:r w:rsidRPr="00557A86">
        <w:rPr>
          <w:color w:val="000000"/>
          <w:lang w:val="ru-RU"/>
        </w:rPr>
        <w:t xml:space="preserve"> ___________________</w:t>
      </w:r>
      <w:r w:rsidRPr="00557A86">
        <w:rPr>
          <w:color w:val="000000"/>
          <w:lang w:val="uk-UA"/>
        </w:rPr>
        <w:t xml:space="preserve">  </w:t>
      </w:r>
    </w:p>
    <w:p w14:paraId="37065199" w14:textId="77777777" w:rsidR="00194F3B" w:rsidRPr="00557A86" w:rsidRDefault="00194F3B" w:rsidP="00194F3B">
      <w:pPr>
        <w:textAlignment w:val="baseline"/>
        <w:rPr>
          <w:rFonts w:eastAsia="Times New Roman"/>
          <w:color w:val="000000"/>
          <w:lang w:val="ru-RU"/>
        </w:rPr>
      </w:pPr>
    </w:p>
    <w:p w14:paraId="0875365F" w14:textId="77777777" w:rsidR="00194F3B" w:rsidRPr="00557A86" w:rsidRDefault="00194F3B" w:rsidP="00194F3B">
      <w:pPr>
        <w:keepNext/>
        <w:spacing w:before="240" w:after="60"/>
        <w:ind w:left="360"/>
        <w:outlineLvl w:val="1"/>
        <w:rPr>
          <w:b/>
          <w:bCs/>
          <w:lang w:val="uk-UA"/>
        </w:rPr>
      </w:pPr>
      <w:r w:rsidRPr="00557A86">
        <w:rPr>
          <w:rFonts w:eastAsia="Times New Roman"/>
          <w:color w:val="000000"/>
        </w:rPr>
        <w:t>  </w:t>
      </w:r>
      <w:bookmarkStart w:id="58" w:name="_Toc114514326"/>
      <w:bookmarkStart w:id="59" w:name="_Toc114592406"/>
      <w:bookmarkStart w:id="60" w:name="_Toc58444994"/>
      <w:bookmarkStart w:id="61" w:name="_Toc70967895"/>
      <w:bookmarkStart w:id="62" w:name="_Toc70968343"/>
      <w:bookmarkStart w:id="63" w:name="_Toc75253708"/>
      <w:bookmarkStart w:id="64" w:name="_Toc84264262"/>
      <w:bookmarkStart w:id="65" w:name="_Toc101889572"/>
      <w:r w:rsidRPr="00557A86">
        <w:rPr>
          <w:b/>
          <w:bCs/>
          <w:lang w:val="uk-UA"/>
        </w:rPr>
        <w:t>Список скорочень</w:t>
      </w:r>
      <w:bookmarkEnd w:id="58"/>
      <w:bookmarkEnd w:id="59"/>
      <w:r w:rsidRPr="00557A86">
        <w:rPr>
          <w:b/>
          <w:bCs/>
          <w:lang w:val="uk-UA"/>
        </w:rPr>
        <w:t xml:space="preserve"> </w:t>
      </w:r>
      <w:bookmarkEnd w:id="60"/>
      <w:bookmarkEnd w:id="61"/>
      <w:bookmarkEnd w:id="62"/>
      <w:bookmarkEnd w:id="63"/>
      <w:bookmarkEnd w:id="64"/>
      <w:bookmarkEnd w:id="65"/>
    </w:p>
    <w:p w14:paraId="13B3A18C" w14:textId="77777777" w:rsidR="00194F3B" w:rsidRPr="00A21E64" w:rsidRDefault="00194F3B" w:rsidP="00194F3B">
      <w:pPr>
        <w:tabs>
          <w:tab w:val="left" w:pos="2160"/>
        </w:tabs>
        <w:rPr>
          <w:color w:val="000000"/>
          <w:lang w:val="uk-UA"/>
        </w:rPr>
      </w:pPr>
    </w:p>
    <w:p w14:paraId="6D4932D3" w14:textId="77777777" w:rsidR="00194F3B" w:rsidRPr="00A21E64" w:rsidRDefault="00194F3B" w:rsidP="00194F3B">
      <w:pPr>
        <w:tabs>
          <w:tab w:val="left" w:pos="2160"/>
        </w:tabs>
        <w:rPr>
          <w:color w:val="000000"/>
          <w:lang w:val="uk-UA"/>
        </w:rPr>
      </w:pPr>
      <w:r w:rsidRPr="00A21E64">
        <w:rPr>
          <w:color w:val="000000"/>
          <w:lang w:val="uk-UA"/>
        </w:rPr>
        <w:t>ГО</w:t>
      </w:r>
      <w:r w:rsidRPr="00A21E64">
        <w:rPr>
          <w:color w:val="000000"/>
          <w:lang w:val="uk-UA"/>
        </w:rPr>
        <w:tab/>
        <w:t>Громадська організація</w:t>
      </w:r>
    </w:p>
    <w:p w14:paraId="2C2FC6FC" w14:textId="77777777" w:rsidR="00194F3B" w:rsidRPr="00A21E64" w:rsidRDefault="00194F3B" w:rsidP="00194F3B">
      <w:pPr>
        <w:tabs>
          <w:tab w:val="left" w:pos="2160"/>
        </w:tabs>
        <w:rPr>
          <w:color w:val="000000"/>
          <w:lang w:val="uk-UA"/>
        </w:rPr>
      </w:pPr>
      <w:r w:rsidRPr="00A21E64">
        <w:rPr>
          <w:color w:val="000000"/>
          <w:lang w:val="uk-UA"/>
        </w:rPr>
        <w:t xml:space="preserve">ПЕСМ </w:t>
      </w:r>
      <w:r w:rsidRPr="00A21E64">
        <w:rPr>
          <w:color w:val="000000"/>
          <w:lang w:val="uk-UA"/>
        </w:rPr>
        <w:tab/>
        <w:t xml:space="preserve">План екологічного та соціального менеджменту </w:t>
      </w:r>
    </w:p>
    <w:p w14:paraId="3FF16E9D" w14:textId="77777777" w:rsidR="00194F3B" w:rsidRPr="00A21E64" w:rsidRDefault="00194F3B" w:rsidP="00194F3B">
      <w:pPr>
        <w:tabs>
          <w:tab w:val="left" w:pos="2160"/>
        </w:tabs>
        <w:rPr>
          <w:color w:val="000000"/>
          <w:lang w:val="uk-UA"/>
        </w:rPr>
      </w:pPr>
      <w:r w:rsidRPr="00A21E64">
        <w:rPr>
          <w:color w:val="000000"/>
          <w:lang w:val="uk-UA"/>
        </w:rPr>
        <w:t>СЕСМ</w:t>
      </w:r>
      <w:r w:rsidRPr="00A21E64">
        <w:rPr>
          <w:color w:val="000000"/>
          <w:lang w:val="uk-UA"/>
        </w:rPr>
        <w:tab/>
      </w:r>
      <w:bookmarkStart w:id="66" w:name="_Hlk58404205"/>
      <w:r w:rsidRPr="00A21E64">
        <w:rPr>
          <w:color w:val="000000"/>
          <w:lang w:val="uk-UA"/>
        </w:rPr>
        <w:t xml:space="preserve">Система екологічного та соціального моніторингу </w:t>
      </w:r>
      <w:bookmarkEnd w:id="66"/>
    </w:p>
    <w:p w14:paraId="2C2D584D" w14:textId="77777777" w:rsidR="00194F3B" w:rsidRPr="00A21E64" w:rsidRDefault="00194F3B" w:rsidP="00194F3B">
      <w:pPr>
        <w:tabs>
          <w:tab w:val="left" w:pos="2160"/>
        </w:tabs>
        <w:rPr>
          <w:color w:val="000000"/>
          <w:lang w:val="uk-UA"/>
        </w:rPr>
      </w:pPr>
      <w:r w:rsidRPr="00A21E64">
        <w:rPr>
          <w:color w:val="000000"/>
          <w:lang w:val="uk-UA"/>
        </w:rPr>
        <w:t xml:space="preserve">СЕБОП </w:t>
      </w:r>
      <w:r w:rsidRPr="00A21E64">
        <w:rPr>
          <w:color w:val="000000"/>
          <w:lang w:val="uk-UA"/>
        </w:rPr>
        <w:tab/>
        <w:t xml:space="preserve"> Соціально-  </w:t>
      </w:r>
    </w:p>
    <w:p w14:paraId="62A13E96" w14:textId="77777777" w:rsidR="00194F3B" w:rsidRPr="00A21E64" w:rsidRDefault="00194F3B" w:rsidP="00194F3B">
      <w:pPr>
        <w:tabs>
          <w:tab w:val="left" w:pos="2160"/>
        </w:tabs>
        <w:rPr>
          <w:color w:val="000000"/>
          <w:lang w:val="uk-UA"/>
        </w:rPr>
      </w:pPr>
      <w:r w:rsidRPr="00A21E64">
        <w:rPr>
          <w:color w:val="000000"/>
          <w:lang w:val="uk-UA"/>
        </w:rPr>
        <w:t xml:space="preserve">                                    екологічна безпека та охорона праці    </w:t>
      </w:r>
    </w:p>
    <w:p w14:paraId="5EEAFEAB" w14:textId="77777777" w:rsidR="00194F3B" w:rsidRPr="00A21E64" w:rsidRDefault="00194F3B" w:rsidP="00194F3B">
      <w:pPr>
        <w:tabs>
          <w:tab w:val="left" w:pos="2160"/>
        </w:tabs>
        <w:rPr>
          <w:color w:val="000000"/>
          <w:lang w:val="uk-UA"/>
        </w:rPr>
      </w:pPr>
      <w:r w:rsidRPr="00A21E64">
        <w:rPr>
          <w:color w:val="000000"/>
          <w:lang w:val="uk-UA"/>
        </w:rPr>
        <w:t>МФК</w:t>
      </w:r>
      <w:r w:rsidRPr="00A21E64">
        <w:rPr>
          <w:color w:val="000000"/>
          <w:lang w:val="uk-UA"/>
        </w:rPr>
        <w:tab/>
        <w:t>Міжнародна фінансова корпорація (Група Світового банку)</w:t>
      </w:r>
    </w:p>
    <w:p w14:paraId="7838E1D3" w14:textId="77777777" w:rsidR="00194F3B" w:rsidRPr="00A21E64" w:rsidRDefault="00194F3B" w:rsidP="00194F3B">
      <w:pPr>
        <w:tabs>
          <w:tab w:val="left" w:pos="2160"/>
        </w:tabs>
        <w:rPr>
          <w:color w:val="000000"/>
          <w:lang w:val="uk-UA"/>
        </w:rPr>
      </w:pPr>
      <w:r w:rsidRPr="00A21E64">
        <w:rPr>
          <w:color w:val="000000"/>
          <w:lang w:val="uk-UA"/>
        </w:rPr>
        <w:t>АНВ</w:t>
      </w:r>
      <w:r w:rsidRPr="00A21E64">
        <w:rPr>
          <w:color w:val="000000"/>
          <w:lang w:val="uk-UA"/>
        </w:rPr>
        <w:tab/>
        <w:t xml:space="preserve">Акт про невідповідність вимогам </w:t>
      </w:r>
    </w:p>
    <w:p w14:paraId="393C5796" w14:textId="77777777" w:rsidR="00194F3B" w:rsidRPr="00A21E64" w:rsidRDefault="00194F3B" w:rsidP="00194F3B">
      <w:pPr>
        <w:tabs>
          <w:tab w:val="left" w:pos="2160"/>
        </w:tabs>
        <w:rPr>
          <w:color w:val="000000"/>
          <w:lang w:val="uk-UA"/>
        </w:rPr>
      </w:pPr>
      <w:r w:rsidRPr="00A21E64">
        <w:rPr>
          <w:color w:val="000000"/>
          <w:lang w:val="uk-UA"/>
        </w:rPr>
        <w:t xml:space="preserve">НУО  </w:t>
      </w:r>
      <w:r w:rsidRPr="00A21E64">
        <w:rPr>
          <w:color w:val="000000"/>
          <w:lang w:val="uk-UA"/>
        </w:rPr>
        <w:tab/>
        <w:t xml:space="preserve">Неурядова організація </w:t>
      </w:r>
    </w:p>
    <w:p w14:paraId="5AF8D9C0" w14:textId="77777777" w:rsidR="00194F3B" w:rsidRPr="00A21E64" w:rsidRDefault="00194F3B" w:rsidP="00194F3B">
      <w:pPr>
        <w:tabs>
          <w:tab w:val="left" w:pos="2160"/>
        </w:tabs>
        <w:rPr>
          <w:color w:val="000000"/>
          <w:lang w:val="uk-UA"/>
        </w:rPr>
      </w:pPr>
      <w:r w:rsidRPr="00A21E64">
        <w:rPr>
          <w:color w:val="000000"/>
          <w:lang w:val="uk-UA"/>
        </w:rPr>
        <w:t>ОПТБ</w:t>
      </w:r>
      <w:r w:rsidRPr="00A21E64">
        <w:rPr>
          <w:color w:val="000000"/>
          <w:lang w:val="uk-UA"/>
        </w:rPr>
        <w:tab/>
        <w:t>Охорона праці та техніка безпеки</w:t>
      </w:r>
    </w:p>
    <w:p w14:paraId="17C686CD" w14:textId="77777777" w:rsidR="00194F3B" w:rsidRPr="00A21E64" w:rsidRDefault="00194F3B" w:rsidP="00194F3B">
      <w:pPr>
        <w:tabs>
          <w:tab w:val="left" w:pos="2160"/>
        </w:tabs>
        <w:rPr>
          <w:color w:val="000000"/>
          <w:lang w:val="uk-UA"/>
        </w:rPr>
      </w:pPr>
      <w:r w:rsidRPr="00A21E64">
        <w:rPr>
          <w:color w:val="000000"/>
          <w:lang w:val="uk-UA"/>
        </w:rPr>
        <w:t>ПЕСМ-П</w:t>
      </w:r>
      <w:r w:rsidRPr="00A21E64">
        <w:rPr>
          <w:color w:val="000000"/>
          <w:lang w:val="uk-UA"/>
        </w:rPr>
        <w:tab/>
        <w:t xml:space="preserve">План екологічного та соціального менеджменту будівельної </w:t>
      </w:r>
    </w:p>
    <w:p w14:paraId="362E171A" w14:textId="77777777" w:rsidR="00194F3B" w:rsidRPr="00A21E64" w:rsidRDefault="00194F3B" w:rsidP="00194F3B">
      <w:pPr>
        <w:tabs>
          <w:tab w:val="left" w:pos="2160"/>
        </w:tabs>
        <w:rPr>
          <w:color w:val="000000"/>
          <w:lang w:val="uk-UA"/>
        </w:rPr>
      </w:pPr>
      <w:r w:rsidRPr="00A21E64">
        <w:rPr>
          <w:color w:val="000000"/>
          <w:lang w:val="uk-UA"/>
        </w:rPr>
        <w:t xml:space="preserve">                                    компанії, який становить частину ПЕСМ </w:t>
      </w:r>
    </w:p>
    <w:p w14:paraId="213915DE" w14:textId="77777777" w:rsidR="00194F3B" w:rsidRPr="00A21E64" w:rsidRDefault="00194F3B" w:rsidP="00194F3B">
      <w:pPr>
        <w:tabs>
          <w:tab w:val="left" w:pos="2160"/>
        </w:tabs>
        <w:rPr>
          <w:color w:val="000000"/>
          <w:lang w:val="uk-UA"/>
        </w:rPr>
      </w:pPr>
      <w:r w:rsidRPr="00A21E64">
        <w:rPr>
          <w:color w:val="000000"/>
          <w:lang w:val="uk-UA"/>
        </w:rPr>
        <w:t>ЗІЗ</w:t>
      </w:r>
      <w:r w:rsidRPr="00A21E64">
        <w:rPr>
          <w:color w:val="000000"/>
          <w:lang w:val="uk-UA"/>
        </w:rPr>
        <w:tab/>
        <w:t xml:space="preserve">Засоби індивідуального захисту </w:t>
      </w:r>
    </w:p>
    <w:p w14:paraId="26089BD3" w14:textId="77777777" w:rsidR="00194F3B" w:rsidRPr="00A21E64" w:rsidRDefault="00194F3B" w:rsidP="00194F3B">
      <w:pPr>
        <w:tabs>
          <w:tab w:val="left" w:pos="2160"/>
        </w:tabs>
        <w:rPr>
          <w:color w:val="000000"/>
          <w:lang w:val="uk-UA"/>
        </w:rPr>
      </w:pPr>
      <w:r w:rsidRPr="00A21E64">
        <w:rPr>
          <w:color w:val="000000"/>
          <w:lang w:val="uk-UA"/>
        </w:rPr>
        <w:t>СЕС</w:t>
      </w:r>
      <w:r w:rsidRPr="00A21E64">
        <w:rPr>
          <w:color w:val="000000"/>
          <w:lang w:val="uk-UA"/>
        </w:rPr>
        <w:tab/>
        <w:t xml:space="preserve">Соціально-екологічний стандарт </w:t>
      </w:r>
    </w:p>
    <w:p w14:paraId="334EADA4" w14:textId="77777777" w:rsidR="00194F3B" w:rsidRPr="00557A86" w:rsidRDefault="00194F3B" w:rsidP="00194F3B">
      <w:pPr>
        <w:textAlignment w:val="baseline"/>
        <w:rPr>
          <w:rFonts w:ascii="Calibri" w:eastAsia="Times New Roman" w:hAnsi="Calibri" w:cs="Calibri"/>
          <w:b/>
          <w:bCs/>
          <w:caps/>
          <w:lang w:val="uk-UA"/>
        </w:rPr>
      </w:pPr>
    </w:p>
    <w:p w14:paraId="6C684B0F" w14:textId="77777777" w:rsidR="00194F3B" w:rsidRPr="00557A86" w:rsidRDefault="00194F3B" w:rsidP="00194F3B">
      <w:pPr>
        <w:textAlignment w:val="baseline"/>
        <w:rPr>
          <w:rFonts w:ascii="Calibri" w:eastAsia="Times New Roman" w:hAnsi="Calibri" w:cs="Calibri"/>
          <w:b/>
          <w:bCs/>
          <w:caps/>
          <w:lang w:val="uk-UA"/>
        </w:rPr>
      </w:pPr>
    </w:p>
    <w:p w14:paraId="78148086" w14:textId="77777777" w:rsidR="00194F3B" w:rsidRDefault="00194F3B" w:rsidP="00194F3B">
      <w:pPr>
        <w:textAlignment w:val="baseline"/>
        <w:rPr>
          <w:rFonts w:ascii="Calibri" w:eastAsia="Times New Roman" w:hAnsi="Calibri" w:cs="Calibri"/>
          <w:b/>
          <w:bCs/>
          <w:caps/>
          <w:lang w:val="uk-UA"/>
        </w:rPr>
      </w:pPr>
    </w:p>
    <w:p w14:paraId="45937B1B" w14:textId="77777777" w:rsidR="00194F3B" w:rsidRPr="00557A86" w:rsidRDefault="00194F3B" w:rsidP="00194F3B">
      <w:pPr>
        <w:textAlignment w:val="baseline"/>
        <w:rPr>
          <w:rFonts w:ascii="Calibri" w:eastAsia="Times New Roman" w:hAnsi="Calibri" w:cs="Calibri"/>
          <w:b/>
          <w:bCs/>
          <w:caps/>
          <w:lang w:val="uk-UA"/>
        </w:rPr>
      </w:pPr>
    </w:p>
    <w:p w14:paraId="45E6A056" w14:textId="77777777" w:rsidR="00194F3B" w:rsidRPr="00557A86" w:rsidRDefault="00194F3B" w:rsidP="00194F3B">
      <w:pPr>
        <w:keepNext/>
        <w:spacing w:before="240" w:after="60"/>
        <w:ind w:left="360"/>
        <w:outlineLvl w:val="1"/>
        <w:rPr>
          <w:b/>
          <w:bCs/>
          <w:lang w:val="uk-UA"/>
        </w:rPr>
      </w:pPr>
      <w:r w:rsidRPr="00557A86">
        <w:rPr>
          <w:b/>
          <w:bCs/>
          <w:lang w:val="uk-UA"/>
        </w:rPr>
        <w:t>Вступ </w:t>
      </w:r>
    </w:p>
    <w:p w14:paraId="3BA1E1CD" w14:textId="77777777" w:rsidR="00194F3B" w:rsidRPr="00A21E64" w:rsidRDefault="00194F3B" w:rsidP="00194F3B">
      <w:pPr>
        <w:jc w:val="both"/>
        <w:rPr>
          <w:color w:val="000000"/>
          <w:lang w:val="uk-UA"/>
        </w:rPr>
      </w:pPr>
      <w:r w:rsidRPr="00A21E64">
        <w:rPr>
          <w:color w:val="000000"/>
          <w:lang w:val="uk-UA"/>
        </w:rPr>
        <w:t xml:space="preserve">Підрядна компанія зобов’язується впровадити та дотримуватися стандартів СБ із соціальної та екологічної стійкості, а також загальні рекомендації з охорони навколишнього середовища, здоров’я та безпеки, викладені в Посібнику зі сталого розвитку </w:t>
      </w:r>
      <w:proofErr w:type="spellStart"/>
      <w:r w:rsidRPr="00A21E64">
        <w:rPr>
          <w:color w:val="000000"/>
          <w:lang w:val="uk-UA"/>
        </w:rPr>
        <w:t>KfW</w:t>
      </w:r>
      <w:proofErr w:type="spellEnd"/>
      <w:r w:rsidRPr="00A21E64">
        <w:rPr>
          <w:color w:val="000000"/>
          <w:lang w:val="uk-UA"/>
        </w:rPr>
        <w:t xml:space="preserve"> для </w:t>
      </w:r>
      <w:proofErr w:type="spellStart"/>
      <w:r w:rsidRPr="00A21E64">
        <w:rPr>
          <w:color w:val="000000"/>
          <w:lang w:val="uk-UA"/>
        </w:rPr>
        <w:t>Проєкту</w:t>
      </w:r>
      <w:proofErr w:type="spellEnd"/>
      <w:r w:rsidRPr="00A21E64">
        <w:rPr>
          <w:color w:val="000000"/>
          <w:vertAlign w:val="superscript"/>
          <w:lang w:val="uk-UA"/>
        </w:rPr>
        <w:footnoteReference w:id="3"/>
      </w:r>
      <w:r w:rsidRPr="00A21E64">
        <w:rPr>
          <w:color w:val="000000"/>
          <w:lang w:val="uk-UA"/>
        </w:rPr>
        <w:t>.</w:t>
      </w:r>
    </w:p>
    <w:p w14:paraId="4C605827" w14:textId="77777777" w:rsidR="00194F3B" w:rsidRPr="00A21E64" w:rsidRDefault="00194F3B" w:rsidP="00194F3B">
      <w:pPr>
        <w:jc w:val="both"/>
        <w:rPr>
          <w:color w:val="000000"/>
          <w:lang w:val="uk-UA"/>
        </w:rPr>
      </w:pPr>
      <w:r w:rsidRPr="00A21E64">
        <w:rPr>
          <w:color w:val="000000"/>
          <w:lang w:val="uk-UA"/>
        </w:rPr>
        <w:t xml:space="preserve">Однак через невеликий розмір, місцезнаходження та низький вплив цього будівельного </w:t>
      </w:r>
      <w:proofErr w:type="spellStart"/>
      <w:r w:rsidRPr="00A21E64">
        <w:rPr>
          <w:color w:val="000000"/>
          <w:lang w:val="uk-UA"/>
        </w:rPr>
        <w:t>Проєкту</w:t>
      </w:r>
      <w:proofErr w:type="spellEnd"/>
      <w:r w:rsidRPr="00A21E64">
        <w:rPr>
          <w:color w:val="000000"/>
          <w:lang w:val="uk-UA"/>
        </w:rPr>
        <w:t xml:space="preserve"> на навколишнє середовище та соціальну сферу не всі стандарти СБ застосовні до поточного </w:t>
      </w:r>
      <w:proofErr w:type="spellStart"/>
      <w:r w:rsidRPr="00A21E64">
        <w:rPr>
          <w:color w:val="000000"/>
          <w:lang w:val="uk-UA"/>
        </w:rPr>
        <w:t>Проєкту</w:t>
      </w:r>
      <w:proofErr w:type="spellEnd"/>
      <w:r w:rsidRPr="00A21E64">
        <w:rPr>
          <w:color w:val="000000"/>
          <w:lang w:val="uk-UA"/>
        </w:rPr>
        <w:t>.</w:t>
      </w:r>
    </w:p>
    <w:p w14:paraId="2722B27A" w14:textId="77777777" w:rsidR="00194F3B" w:rsidRPr="00A21E64" w:rsidRDefault="00194F3B" w:rsidP="00194F3B">
      <w:pPr>
        <w:pBdr>
          <w:top w:val="single" w:sz="24" w:space="1" w:color="F2F2F2"/>
          <w:bottom w:val="single" w:sz="24" w:space="1" w:color="F2F2F2"/>
        </w:pBdr>
        <w:shd w:val="clear" w:color="auto" w:fill="F2F2F2"/>
        <w:spacing w:before="240" w:after="240"/>
        <w:ind w:left="936" w:right="936"/>
        <w:rPr>
          <w:bCs/>
          <w:color w:val="000000"/>
          <w:lang w:val="uk-UA" w:eastAsia="en-GB"/>
        </w:rPr>
      </w:pPr>
      <w:r w:rsidRPr="00A21E64">
        <w:rPr>
          <w:bCs/>
          <w:color w:val="000000"/>
          <w:lang w:val="uk-UA" w:eastAsia="en-GB"/>
        </w:rPr>
        <w:t xml:space="preserve">В цьому поточному </w:t>
      </w:r>
      <w:proofErr w:type="spellStart"/>
      <w:r w:rsidRPr="00A21E64">
        <w:rPr>
          <w:bCs/>
          <w:color w:val="000000"/>
          <w:lang w:val="uk-UA" w:eastAsia="en-GB"/>
        </w:rPr>
        <w:t>проєкті</w:t>
      </w:r>
      <w:proofErr w:type="spellEnd"/>
      <w:r w:rsidRPr="00A21E64">
        <w:rPr>
          <w:bCs/>
          <w:color w:val="000000"/>
          <w:lang w:val="uk-UA" w:eastAsia="en-GB"/>
        </w:rPr>
        <w:t xml:space="preserve"> робота складається переважно з </w:t>
      </w:r>
      <w:r w:rsidRPr="00A21E64">
        <w:rPr>
          <w:bCs/>
          <w:color w:val="000000"/>
          <w:lang w:val="uk-UA" w:eastAsia="en-GB"/>
        </w:rPr>
        <w:br/>
      </w:r>
      <w:r w:rsidRPr="00A21E64">
        <w:rPr>
          <w:b/>
          <w:color w:val="000000"/>
          <w:lang w:val="uk-UA" w:eastAsia="en-GB"/>
        </w:rPr>
        <w:t xml:space="preserve">переобладнання та відновлення </w:t>
      </w:r>
      <w:r w:rsidRPr="00A21E64">
        <w:rPr>
          <w:bCs/>
          <w:color w:val="000000"/>
          <w:lang w:val="uk-UA" w:eastAsia="en-GB"/>
        </w:rPr>
        <w:t xml:space="preserve">існуючих конструкцій. </w:t>
      </w:r>
    </w:p>
    <w:p w14:paraId="7925B1C8"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 </w:t>
      </w:r>
      <w:r w:rsidRPr="00557A86">
        <w:rPr>
          <w:rFonts w:ascii="Calibri" w:eastAsia="Times New Roman" w:hAnsi="Calibri" w:cs="Calibri"/>
          <w:color w:val="000000"/>
        </w:rPr>
        <w:t> </w:t>
      </w:r>
    </w:p>
    <w:p w14:paraId="36224017"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b/>
          <w:bCs/>
          <w:i/>
          <w:iCs/>
          <w:color w:val="000000"/>
          <w:lang w:val="uk-UA"/>
        </w:rPr>
        <w:t>Таблиця соціально-екологічних стандартів СБ та їх застосування</w:t>
      </w:r>
      <w:r w:rsidRPr="00557A86">
        <w:rPr>
          <w:rFonts w:ascii="Calibri" w:eastAsia="Times New Roman" w:hAnsi="Calibri" w:cs="Calibri"/>
          <w:color w:val="000000"/>
        </w:rPr>
        <w:t> </w:t>
      </w:r>
      <w:r w:rsidRPr="00557A86">
        <w:rPr>
          <w:rFonts w:ascii="Calibri" w:eastAsia="Times New Roman" w:hAnsi="Calibri" w:cs="Calibri"/>
          <w:b/>
          <w:bCs/>
          <w:i/>
          <w:iCs/>
          <w:color w:val="000000"/>
          <w:lang w:val="uk-UA"/>
        </w:rPr>
        <w:t>у</w:t>
      </w:r>
      <w:r w:rsidRPr="00557A86">
        <w:rPr>
          <w:rFonts w:ascii="Calibri" w:eastAsia="Times New Roman" w:hAnsi="Calibri" w:cs="Calibri"/>
          <w:color w:val="000000"/>
          <w:lang w:val="uk-UA"/>
        </w:rPr>
        <w:t xml:space="preserve"> </w:t>
      </w:r>
      <w:r w:rsidRPr="00557A86">
        <w:rPr>
          <w:rFonts w:ascii="Calibri" w:eastAsia="Times New Roman" w:hAnsi="Calibri" w:cs="Calibri"/>
          <w:b/>
          <w:bCs/>
          <w:i/>
          <w:iCs/>
          <w:color w:val="000000"/>
          <w:lang w:val="uk-UA"/>
        </w:rPr>
        <w:t>ПЕСМ-П</w:t>
      </w:r>
    </w:p>
    <w:tbl>
      <w:tblPr>
        <w:tblW w:w="90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80"/>
        <w:gridCol w:w="1980"/>
        <w:gridCol w:w="2415"/>
      </w:tblGrid>
      <w:tr w:rsidR="00194F3B" w:rsidRPr="00557A86" w14:paraId="6E22B44C" w14:textId="77777777" w:rsidTr="00383D7E">
        <w:tc>
          <w:tcPr>
            <w:tcW w:w="4680" w:type="dxa"/>
            <w:tcBorders>
              <w:top w:val="single" w:sz="6" w:space="0" w:color="auto"/>
              <w:left w:val="single" w:sz="6" w:space="0" w:color="auto"/>
              <w:bottom w:val="single" w:sz="6" w:space="0" w:color="auto"/>
              <w:right w:val="single" w:sz="6" w:space="0" w:color="auto"/>
            </w:tcBorders>
            <w:shd w:val="clear" w:color="auto" w:fill="auto"/>
            <w:hideMark/>
          </w:tcPr>
          <w:p w14:paraId="5B0184B3"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Стандарт діяльності СЕС</w:t>
            </w:r>
            <w:r w:rsidRPr="00557A86">
              <w:rPr>
                <w:rFonts w:eastAsia="Times New Roman"/>
                <w:color w:val="000000"/>
              </w:rPr>
              <w:t> </w:t>
            </w:r>
          </w:p>
        </w:tc>
        <w:tc>
          <w:tcPr>
            <w:tcW w:w="1980" w:type="dxa"/>
            <w:tcBorders>
              <w:top w:val="single" w:sz="6" w:space="0" w:color="auto"/>
              <w:left w:val="nil"/>
              <w:bottom w:val="single" w:sz="6" w:space="0" w:color="auto"/>
              <w:right w:val="single" w:sz="6" w:space="0" w:color="auto"/>
            </w:tcBorders>
            <w:shd w:val="clear" w:color="auto" w:fill="auto"/>
            <w:hideMark/>
          </w:tcPr>
          <w:p w14:paraId="644CB8C4"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Застосовується?</w:t>
            </w:r>
            <w:r w:rsidRPr="00557A86">
              <w:rPr>
                <w:rFonts w:eastAsia="Times New Roman"/>
                <w:color w:val="000000"/>
              </w:rPr>
              <w:t> </w:t>
            </w:r>
          </w:p>
        </w:tc>
        <w:tc>
          <w:tcPr>
            <w:tcW w:w="2415" w:type="dxa"/>
            <w:tcBorders>
              <w:top w:val="single" w:sz="6" w:space="0" w:color="auto"/>
              <w:left w:val="nil"/>
              <w:bottom w:val="single" w:sz="6" w:space="0" w:color="auto"/>
              <w:right w:val="single" w:sz="6" w:space="0" w:color="auto"/>
            </w:tcBorders>
            <w:shd w:val="clear" w:color="auto" w:fill="auto"/>
            <w:hideMark/>
          </w:tcPr>
          <w:p w14:paraId="6E592D10"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Примітки</w:t>
            </w:r>
            <w:r w:rsidRPr="00557A86">
              <w:rPr>
                <w:rFonts w:eastAsia="Times New Roman"/>
                <w:color w:val="000000"/>
              </w:rPr>
              <w:t> </w:t>
            </w:r>
          </w:p>
        </w:tc>
      </w:tr>
      <w:tr w:rsidR="00194F3B" w:rsidRPr="00557A86" w14:paraId="027AF93E" w14:textId="77777777" w:rsidTr="00383D7E">
        <w:tc>
          <w:tcPr>
            <w:tcW w:w="4680" w:type="dxa"/>
            <w:tcBorders>
              <w:top w:val="nil"/>
              <w:left w:val="single" w:sz="6" w:space="0" w:color="auto"/>
              <w:bottom w:val="single" w:sz="6" w:space="0" w:color="auto"/>
              <w:right w:val="single" w:sz="6" w:space="0" w:color="auto"/>
            </w:tcBorders>
            <w:shd w:val="clear" w:color="auto" w:fill="auto"/>
            <w:hideMark/>
          </w:tcPr>
          <w:p w14:paraId="446BC09E"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СЕС1: Оцінка та управління екологічними та соціальними ризиками та впливами</w:t>
            </w:r>
            <w:r w:rsidRPr="00557A86">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74C954B9"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A</w:t>
            </w:r>
            <w:r w:rsidRPr="00557A86">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6AC4298D"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5AA5203E" w14:textId="77777777" w:rsidTr="00383D7E">
        <w:tc>
          <w:tcPr>
            <w:tcW w:w="4680" w:type="dxa"/>
            <w:tcBorders>
              <w:top w:val="nil"/>
              <w:left w:val="single" w:sz="6" w:space="0" w:color="auto"/>
              <w:bottom w:val="single" w:sz="6" w:space="0" w:color="auto"/>
              <w:right w:val="single" w:sz="6" w:space="0" w:color="auto"/>
            </w:tcBorders>
            <w:shd w:val="clear" w:color="auto" w:fill="auto"/>
            <w:hideMark/>
          </w:tcPr>
          <w:p w14:paraId="42B86C1B"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СЕС2: Робочий персонал і умови праці</w:t>
            </w:r>
            <w:r w:rsidRPr="00557A86">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38182493"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A</w:t>
            </w:r>
            <w:r w:rsidRPr="00557A86">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113FE0F0"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178EB3C3" w14:textId="77777777" w:rsidTr="00383D7E">
        <w:tc>
          <w:tcPr>
            <w:tcW w:w="4680" w:type="dxa"/>
            <w:tcBorders>
              <w:top w:val="nil"/>
              <w:left w:val="single" w:sz="6" w:space="0" w:color="auto"/>
              <w:bottom w:val="single" w:sz="6" w:space="0" w:color="auto"/>
              <w:right w:val="single" w:sz="6" w:space="0" w:color="auto"/>
            </w:tcBorders>
            <w:shd w:val="clear" w:color="auto" w:fill="auto"/>
            <w:hideMark/>
          </w:tcPr>
          <w:p w14:paraId="0BD2C830"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СЕС3: Управління і раціональне використання ресурсів, запобігання забрудненню довкілля</w:t>
            </w:r>
            <w:r w:rsidRPr="00557A86">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30568EDD"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A</w:t>
            </w:r>
            <w:r w:rsidRPr="00557A86">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03B37B52"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64726F1C" w14:textId="77777777" w:rsidTr="00383D7E">
        <w:tc>
          <w:tcPr>
            <w:tcW w:w="4680" w:type="dxa"/>
            <w:tcBorders>
              <w:top w:val="nil"/>
              <w:left w:val="single" w:sz="6" w:space="0" w:color="auto"/>
              <w:bottom w:val="single" w:sz="6" w:space="0" w:color="auto"/>
              <w:right w:val="single" w:sz="6" w:space="0" w:color="auto"/>
            </w:tcBorders>
            <w:shd w:val="clear" w:color="auto" w:fill="auto"/>
            <w:hideMark/>
          </w:tcPr>
          <w:p w14:paraId="5892F171"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СЕС4: Охорона здоров'я та забезпечення безпеки населення</w:t>
            </w:r>
            <w:r w:rsidRPr="00557A86">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18455F55"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A</w:t>
            </w:r>
            <w:r w:rsidRPr="00557A86">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38670D35"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440C3EF9" w14:textId="77777777" w:rsidTr="00383D7E">
        <w:tc>
          <w:tcPr>
            <w:tcW w:w="4680" w:type="dxa"/>
            <w:tcBorders>
              <w:top w:val="nil"/>
              <w:left w:val="single" w:sz="6" w:space="0" w:color="auto"/>
              <w:bottom w:val="single" w:sz="6" w:space="0" w:color="auto"/>
              <w:right w:val="single" w:sz="6" w:space="0" w:color="auto"/>
            </w:tcBorders>
            <w:shd w:val="clear" w:color="auto" w:fill="auto"/>
            <w:hideMark/>
          </w:tcPr>
          <w:p w14:paraId="151D829B"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СЕС5: Придбання землі, обмеження права землекористування і примусове переселення</w:t>
            </w:r>
            <w:r w:rsidRPr="00557A86">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28282A55"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NA</w:t>
            </w:r>
            <w:r w:rsidRPr="00557A86">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27ECD74C"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6840C020" w14:textId="77777777" w:rsidTr="00383D7E">
        <w:tc>
          <w:tcPr>
            <w:tcW w:w="4680" w:type="dxa"/>
            <w:tcBorders>
              <w:top w:val="nil"/>
              <w:left w:val="single" w:sz="6" w:space="0" w:color="auto"/>
              <w:bottom w:val="single" w:sz="6" w:space="0" w:color="auto"/>
              <w:right w:val="single" w:sz="6" w:space="0" w:color="auto"/>
            </w:tcBorders>
            <w:shd w:val="clear" w:color="auto" w:fill="auto"/>
            <w:hideMark/>
          </w:tcPr>
          <w:p w14:paraId="24D8B16C"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СЕС6: Збереження біорізноманіття та збалансоване управління живими природними ресурсами</w:t>
            </w:r>
            <w:r w:rsidRPr="00557A86">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281B4358"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NA</w:t>
            </w:r>
            <w:r w:rsidRPr="00557A86">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38F348E8"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7609397C" w14:textId="77777777" w:rsidTr="00383D7E">
        <w:tc>
          <w:tcPr>
            <w:tcW w:w="4680" w:type="dxa"/>
            <w:tcBorders>
              <w:top w:val="nil"/>
              <w:left w:val="single" w:sz="6" w:space="0" w:color="auto"/>
              <w:bottom w:val="single" w:sz="6" w:space="0" w:color="auto"/>
              <w:right w:val="single" w:sz="6" w:space="0" w:color="auto"/>
            </w:tcBorders>
            <w:shd w:val="clear" w:color="auto" w:fill="auto"/>
            <w:hideMark/>
          </w:tcPr>
          <w:p w14:paraId="17176F48" w14:textId="77777777" w:rsidR="00194F3B" w:rsidRPr="00557A86" w:rsidRDefault="00194F3B" w:rsidP="00383D7E">
            <w:pPr>
              <w:textAlignment w:val="baseline"/>
              <w:rPr>
                <w:rFonts w:eastAsia="Times New Roman"/>
              </w:rPr>
            </w:pPr>
            <w:r w:rsidRPr="00557A86">
              <w:rPr>
                <w:rFonts w:eastAsia="Times New Roman"/>
                <w:color w:val="000000"/>
                <w:lang w:val="uk-UA"/>
              </w:rPr>
              <w:t>СЕС7: Корінні народи</w:t>
            </w:r>
            <w:r w:rsidRPr="00557A86">
              <w:rPr>
                <w:rFonts w:eastAsia="Times New Roman"/>
                <w:color w:val="000000"/>
              </w:rPr>
              <w:t> </w:t>
            </w:r>
          </w:p>
        </w:tc>
        <w:tc>
          <w:tcPr>
            <w:tcW w:w="1980" w:type="dxa"/>
            <w:tcBorders>
              <w:top w:val="nil"/>
              <w:left w:val="nil"/>
              <w:bottom w:val="single" w:sz="6" w:space="0" w:color="auto"/>
              <w:right w:val="single" w:sz="6" w:space="0" w:color="auto"/>
            </w:tcBorders>
            <w:shd w:val="clear" w:color="auto" w:fill="auto"/>
            <w:hideMark/>
          </w:tcPr>
          <w:p w14:paraId="7914E6F5"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NA</w:t>
            </w:r>
            <w:r w:rsidRPr="00557A86">
              <w:rPr>
                <w:rFonts w:eastAsia="Times New Roman"/>
                <w:color w:val="000000"/>
              </w:rPr>
              <w:t> </w:t>
            </w:r>
          </w:p>
        </w:tc>
        <w:tc>
          <w:tcPr>
            <w:tcW w:w="2415" w:type="dxa"/>
            <w:tcBorders>
              <w:top w:val="nil"/>
              <w:left w:val="nil"/>
              <w:bottom w:val="single" w:sz="6" w:space="0" w:color="auto"/>
              <w:right w:val="single" w:sz="6" w:space="0" w:color="auto"/>
            </w:tcBorders>
            <w:shd w:val="clear" w:color="auto" w:fill="auto"/>
            <w:hideMark/>
          </w:tcPr>
          <w:p w14:paraId="31ED41FC"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073D89E1" w14:textId="77777777" w:rsidTr="00383D7E">
        <w:tc>
          <w:tcPr>
            <w:tcW w:w="4680" w:type="dxa"/>
            <w:tcBorders>
              <w:top w:val="nil"/>
              <w:left w:val="single" w:sz="6" w:space="0" w:color="auto"/>
              <w:bottom w:val="single" w:sz="4" w:space="0" w:color="auto"/>
              <w:right w:val="single" w:sz="6" w:space="0" w:color="auto"/>
            </w:tcBorders>
            <w:shd w:val="clear" w:color="auto" w:fill="auto"/>
            <w:hideMark/>
          </w:tcPr>
          <w:p w14:paraId="5AEF3B30" w14:textId="77777777" w:rsidR="00194F3B" w:rsidRPr="00557A86" w:rsidRDefault="00194F3B" w:rsidP="00383D7E">
            <w:pPr>
              <w:textAlignment w:val="baseline"/>
              <w:rPr>
                <w:rFonts w:eastAsia="Times New Roman"/>
              </w:rPr>
            </w:pPr>
            <w:r w:rsidRPr="00557A86">
              <w:rPr>
                <w:rFonts w:eastAsia="Times New Roman"/>
                <w:color w:val="000000"/>
                <w:lang w:val="uk-UA"/>
              </w:rPr>
              <w:t>СЕС8: Культурна спадщина</w:t>
            </w:r>
            <w:r w:rsidRPr="00557A86">
              <w:rPr>
                <w:rFonts w:eastAsia="Times New Roman"/>
                <w:color w:val="000000"/>
              </w:rPr>
              <w:t> </w:t>
            </w:r>
          </w:p>
        </w:tc>
        <w:tc>
          <w:tcPr>
            <w:tcW w:w="1980" w:type="dxa"/>
            <w:tcBorders>
              <w:top w:val="nil"/>
              <w:left w:val="nil"/>
              <w:bottom w:val="single" w:sz="4" w:space="0" w:color="auto"/>
              <w:right w:val="single" w:sz="6" w:space="0" w:color="auto"/>
            </w:tcBorders>
            <w:shd w:val="clear" w:color="auto" w:fill="auto"/>
            <w:hideMark/>
          </w:tcPr>
          <w:p w14:paraId="26BE8511" w14:textId="77777777" w:rsidR="00194F3B" w:rsidRPr="00557A86" w:rsidRDefault="00194F3B" w:rsidP="00383D7E">
            <w:pPr>
              <w:jc w:val="center"/>
              <w:textAlignment w:val="baseline"/>
              <w:rPr>
                <w:rFonts w:eastAsia="Times New Roman"/>
              </w:rPr>
            </w:pPr>
            <w:r w:rsidRPr="00557A86">
              <w:rPr>
                <w:rFonts w:eastAsia="Times New Roman"/>
                <w:color w:val="000000"/>
                <w:lang w:val="uk-UA"/>
              </w:rPr>
              <w:t>NA</w:t>
            </w:r>
            <w:r w:rsidRPr="00557A86">
              <w:rPr>
                <w:rFonts w:eastAsia="Times New Roman"/>
                <w:color w:val="000000"/>
              </w:rPr>
              <w:t> </w:t>
            </w:r>
          </w:p>
        </w:tc>
        <w:tc>
          <w:tcPr>
            <w:tcW w:w="2415" w:type="dxa"/>
            <w:tcBorders>
              <w:top w:val="nil"/>
              <w:left w:val="nil"/>
              <w:bottom w:val="single" w:sz="4" w:space="0" w:color="auto"/>
              <w:right w:val="single" w:sz="6" w:space="0" w:color="auto"/>
            </w:tcBorders>
            <w:shd w:val="clear" w:color="auto" w:fill="auto"/>
            <w:hideMark/>
          </w:tcPr>
          <w:p w14:paraId="7603B4D7" w14:textId="77777777" w:rsidR="00194F3B" w:rsidRPr="00557A86" w:rsidRDefault="00194F3B" w:rsidP="00383D7E">
            <w:pPr>
              <w:textAlignment w:val="baseline"/>
              <w:rPr>
                <w:rFonts w:eastAsia="Times New Roman"/>
              </w:rPr>
            </w:pPr>
            <w:r w:rsidRPr="00557A86">
              <w:rPr>
                <w:rFonts w:eastAsia="Times New Roman"/>
                <w:color w:val="000000"/>
              </w:rPr>
              <w:t> </w:t>
            </w:r>
          </w:p>
        </w:tc>
      </w:tr>
      <w:tr w:rsidR="00194F3B" w:rsidRPr="00557A86" w14:paraId="11A20FA0" w14:textId="77777777" w:rsidTr="00383D7E">
        <w:tc>
          <w:tcPr>
            <w:tcW w:w="4680" w:type="dxa"/>
            <w:tcBorders>
              <w:top w:val="nil"/>
              <w:left w:val="single" w:sz="6" w:space="0" w:color="auto"/>
              <w:bottom w:val="single" w:sz="4" w:space="0" w:color="auto"/>
              <w:right w:val="single" w:sz="6" w:space="0" w:color="auto"/>
            </w:tcBorders>
            <w:shd w:val="clear" w:color="auto" w:fill="auto"/>
          </w:tcPr>
          <w:p w14:paraId="5EDF3442" w14:textId="77777777" w:rsidR="00194F3B" w:rsidRPr="00557A86" w:rsidRDefault="00194F3B" w:rsidP="00383D7E">
            <w:pPr>
              <w:textAlignment w:val="baseline"/>
              <w:rPr>
                <w:rFonts w:eastAsia="Times New Roman"/>
                <w:color w:val="000000"/>
                <w:lang w:val="uk-UA"/>
              </w:rPr>
            </w:pPr>
            <w:r w:rsidRPr="00557A86">
              <w:rPr>
                <w:rFonts w:eastAsia="Times New Roman"/>
                <w:color w:val="000000"/>
                <w:lang w:val="uk-UA"/>
              </w:rPr>
              <w:t>СЕС9: Фінансові посередники</w:t>
            </w:r>
            <w:r w:rsidRPr="00557A86">
              <w:rPr>
                <w:rFonts w:eastAsia="Times New Roman"/>
                <w:color w:val="000000"/>
              </w:rPr>
              <w:t> </w:t>
            </w:r>
          </w:p>
        </w:tc>
        <w:tc>
          <w:tcPr>
            <w:tcW w:w="1980" w:type="dxa"/>
            <w:tcBorders>
              <w:top w:val="nil"/>
              <w:left w:val="nil"/>
              <w:bottom w:val="single" w:sz="4" w:space="0" w:color="auto"/>
              <w:right w:val="single" w:sz="6" w:space="0" w:color="auto"/>
            </w:tcBorders>
            <w:shd w:val="clear" w:color="auto" w:fill="auto"/>
          </w:tcPr>
          <w:p w14:paraId="33E4B8AB" w14:textId="77777777" w:rsidR="00194F3B" w:rsidRPr="00557A86" w:rsidRDefault="00194F3B" w:rsidP="00383D7E">
            <w:pPr>
              <w:jc w:val="center"/>
              <w:textAlignment w:val="baseline"/>
              <w:rPr>
                <w:rFonts w:eastAsia="Times New Roman"/>
                <w:color w:val="000000"/>
                <w:lang w:val="uk-UA"/>
              </w:rPr>
            </w:pPr>
            <w:r w:rsidRPr="00557A86">
              <w:rPr>
                <w:rFonts w:eastAsia="Times New Roman"/>
                <w:color w:val="000000"/>
                <w:lang w:val="uk-UA"/>
              </w:rPr>
              <w:t>NA</w:t>
            </w:r>
            <w:r w:rsidRPr="00557A86">
              <w:rPr>
                <w:rFonts w:eastAsia="Times New Roman"/>
                <w:color w:val="000000"/>
              </w:rPr>
              <w:t> </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688D5927" w14:textId="77777777" w:rsidR="00194F3B" w:rsidRPr="00557A86" w:rsidRDefault="00194F3B" w:rsidP="00383D7E">
            <w:pPr>
              <w:textAlignment w:val="baseline"/>
              <w:rPr>
                <w:rFonts w:eastAsia="Times New Roman"/>
                <w:color w:val="000000"/>
              </w:rPr>
            </w:pPr>
          </w:p>
        </w:tc>
      </w:tr>
      <w:tr w:rsidR="00194F3B" w:rsidRPr="00557A86" w14:paraId="41EE94C4" w14:textId="77777777" w:rsidTr="00383D7E">
        <w:tc>
          <w:tcPr>
            <w:tcW w:w="4680" w:type="dxa"/>
            <w:tcBorders>
              <w:top w:val="nil"/>
              <w:left w:val="single" w:sz="6" w:space="0" w:color="auto"/>
              <w:bottom w:val="single" w:sz="4" w:space="0" w:color="auto"/>
              <w:right w:val="single" w:sz="6" w:space="0" w:color="auto"/>
            </w:tcBorders>
            <w:shd w:val="clear" w:color="auto" w:fill="auto"/>
          </w:tcPr>
          <w:p w14:paraId="113E3A87" w14:textId="77777777" w:rsidR="00194F3B" w:rsidRPr="00557A86" w:rsidRDefault="00194F3B" w:rsidP="00383D7E">
            <w:pPr>
              <w:textAlignment w:val="baseline"/>
              <w:rPr>
                <w:rFonts w:eastAsia="Times New Roman"/>
                <w:color w:val="000000"/>
                <w:lang w:val="uk-UA"/>
              </w:rPr>
            </w:pPr>
            <w:r w:rsidRPr="00557A86">
              <w:rPr>
                <w:rFonts w:eastAsia="Times New Roman"/>
                <w:color w:val="000000"/>
                <w:lang w:val="uk-UA"/>
              </w:rPr>
              <w:t>СЕС10: Взаємодія із зацікавленими сторонами та розкриття інформації</w:t>
            </w:r>
            <w:r w:rsidRPr="00557A86">
              <w:rPr>
                <w:rFonts w:eastAsia="Times New Roman"/>
                <w:color w:val="000000"/>
              </w:rPr>
              <w:t> </w:t>
            </w:r>
          </w:p>
        </w:tc>
        <w:tc>
          <w:tcPr>
            <w:tcW w:w="1980" w:type="dxa"/>
            <w:tcBorders>
              <w:top w:val="nil"/>
              <w:left w:val="nil"/>
              <w:bottom w:val="single" w:sz="4" w:space="0" w:color="auto"/>
              <w:right w:val="single" w:sz="6" w:space="0" w:color="auto"/>
            </w:tcBorders>
            <w:shd w:val="clear" w:color="auto" w:fill="auto"/>
          </w:tcPr>
          <w:p w14:paraId="1B5818DF" w14:textId="77777777" w:rsidR="00194F3B" w:rsidRPr="00557A86" w:rsidRDefault="00194F3B" w:rsidP="00383D7E">
            <w:pPr>
              <w:jc w:val="center"/>
              <w:textAlignment w:val="baseline"/>
              <w:rPr>
                <w:rFonts w:eastAsia="Times New Roman"/>
                <w:color w:val="000000"/>
                <w:lang w:val="uk-UA"/>
              </w:rPr>
            </w:pPr>
            <w:r w:rsidRPr="00557A86">
              <w:rPr>
                <w:rFonts w:eastAsia="Times New Roman"/>
                <w:color w:val="000000"/>
                <w:lang w:val="uk-UA"/>
              </w:rPr>
              <w:t>NA</w:t>
            </w:r>
            <w:r w:rsidRPr="00557A86">
              <w:rPr>
                <w:rFonts w:eastAsia="Times New Roman"/>
                <w:color w:val="000000"/>
              </w:rPr>
              <w:t> </w:t>
            </w:r>
          </w:p>
        </w:tc>
        <w:tc>
          <w:tcPr>
            <w:tcW w:w="2415" w:type="dxa"/>
            <w:tcBorders>
              <w:top w:val="single" w:sz="4" w:space="0" w:color="auto"/>
              <w:left w:val="single" w:sz="4" w:space="0" w:color="auto"/>
              <w:bottom w:val="single" w:sz="4" w:space="0" w:color="auto"/>
              <w:right w:val="single" w:sz="4" w:space="0" w:color="auto"/>
            </w:tcBorders>
            <w:shd w:val="clear" w:color="auto" w:fill="auto"/>
          </w:tcPr>
          <w:p w14:paraId="1DBEF5F6" w14:textId="77777777" w:rsidR="00194F3B" w:rsidRPr="00557A86" w:rsidRDefault="00194F3B" w:rsidP="00383D7E">
            <w:pPr>
              <w:textAlignment w:val="baseline"/>
              <w:rPr>
                <w:rFonts w:eastAsia="Times New Roman"/>
                <w:color w:val="000000"/>
              </w:rPr>
            </w:pPr>
          </w:p>
        </w:tc>
      </w:tr>
    </w:tbl>
    <w:p w14:paraId="78CDF818"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lang w:val="uk-UA"/>
        </w:rPr>
        <w:t>A = </w:t>
      </w:r>
      <w:r w:rsidRPr="00557A86">
        <w:rPr>
          <w:rFonts w:ascii="Calibri" w:eastAsia="Times New Roman" w:hAnsi="Calibri" w:cs="Calibri"/>
          <w:color w:val="000000"/>
          <w:lang w:val="uk-UA"/>
        </w:rPr>
        <w:t>Застосовується</w:t>
      </w:r>
      <w:r w:rsidRPr="00557A86">
        <w:rPr>
          <w:rFonts w:eastAsia="Times New Roman"/>
          <w:color w:val="000000"/>
          <w:lang w:val="uk-UA"/>
        </w:rPr>
        <w:t>; NA -= </w:t>
      </w:r>
      <w:r w:rsidRPr="00557A86">
        <w:rPr>
          <w:rFonts w:ascii="Calibri" w:eastAsia="Times New Roman" w:hAnsi="Calibri" w:cs="Calibri"/>
          <w:color w:val="000000"/>
          <w:lang w:val="uk-UA"/>
        </w:rPr>
        <w:t>Не застосовується</w:t>
      </w:r>
      <w:r w:rsidRPr="00557A86">
        <w:rPr>
          <w:rFonts w:ascii="Calibri" w:eastAsia="Times New Roman" w:hAnsi="Calibri" w:cs="Calibri"/>
          <w:color w:val="000000"/>
        </w:rPr>
        <w:t> </w:t>
      </w:r>
    </w:p>
    <w:p w14:paraId="10B3A935"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rPr>
        <w:t> </w:t>
      </w:r>
    </w:p>
    <w:p w14:paraId="576F0CBA" w14:textId="77777777" w:rsidR="00194F3B"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У ц</w:t>
      </w:r>
      <w:r>
        <w:rPr>
          <w:rFonts w:ascii="Calibri" w:eastAsia="Times New Roman" w:hAnsi="Calibri" w:cs="Calibri"/>
          <w:color w:val="000000"/>
          <w:lang w:val="uk-UA"/>
        </w:rPr>
        <w:t>ей</w:t>
      </w:r>
      <w:r w:rsidRPr="00557A86">
        <w:rPr>
          <w:rFonts w:ascii="Calibri" w:eastAsia="Times New Roman" w:hAnsi="Calibri" w:cs="Calibri"/>
          <w:color w:val="000000"/>
          <w:lang w:val="uk-UA"/>
        </w:rPr>
        <w:t xml:space="preserve"> документ</w:t>
      </w:r>
      <w:r>
        <w:rPr>
          <w:rFonts w:ascii="Calibri" w:eastAsia="Times New Roman" w:hAnsi="Calibri" w:cs="Calibri"/>
          <w:color w:val="000000"/>
          <w:lang w:val="uk-UA"/>
        </w:rPr>
        <w:t xml:space="preserve"> розроблено на основі наведених нижче </w:t>
      </w:r>
      <w:r w:rsidRPr="00557A86">
        <w:rPr>
          <w:rFonts w:ascii="Calibri" w:eastAsia="Times New Roman" w:hAnsi="Calibri" w:cs="Calibri"/>
          <w:color w:val="000000"/>
          <w:lang w:val="uk-UA"/>
        </w:rPr>
        <w:t>політик будівельної компанії</w:t>
      </w:r>
      <w:r w:rsidRPr="00557A86">
        <w:rPr>
          <w:rFonts w:eastAsia="Times New Roman"/>
          <w:color w:val="000000"/>
          <w:lang w:val="uk-UA"/>
        </w:rPr>
        <w:t>: </w:t>
      </w:r>
      <w:r>
        <w:rPr>
          <w:rFonts w:ascii="Calibri" w:eastAsia="Times New Roman" w:hAnsi="Calibri" w:cs="Calibri"/>
          <w:color w:val="000000"/>
          <w:lang w:val="uk-UA"/>
        </w:rPr>
        <w:t>____________________</w:t>
      </w:r>
    </w:p>
    <w:p w14:paraId="5A48176E" w14:textId="77777777" w:rsidR="00194F3B" w:rsidRPr="00B8613F" w:rsidRDefault="00194F3B" w:rsidP="00194F3B">
      <w:pPr>
        <w:textAlignment w:val="baseline"/>
        <w:rPr>
          <w:rFonts w:ascii="Calibri" w:eastAsia="Times New Roman" w:hAnsi="Calibri" w:cs="Calibri"/>
          <w:color w:val="000000"/>
          <w:vertAlign w:val="superscript"/>
          <w:lang w:val="uk-UA"/>
        </w:rPr>
      </w:pPr>
      <w:r>
        <w:rPr>
          <w:rFonts w:ascii="Calibri" w:eastAsia="Times New Roman" w:hAnsi="Calibri" w:cs="Calibri"/>
          <w:color w:val="000000"/>
          <w:lang w:val="uk-UA"/>
        </w:rPr>
        <w:t xml:space="preserve">                     </w:t>
      </w:r>
      <w:r w:rsidRPr="00B8613F">
        <w:rPr>
          <w:rFonts w:ascii="Calibri" w:eastAsia="Times New Roman" w:hAnsi="Calibri" w:cs="Calibri"/>
          <w:color w:val="000000"/>
          <w:vertAlign w:val="superscript"/>
          <w:lang w:val="uk-UA"/>
        </w:rPr>
        <w:t>Назва підрядника </w:t>
      </w:r>
    </w:p>
    <w:p w14:paraId="1AB7CB54" w14:textId="77777777" w:rsidR="00194F3B" w:rsidRPr="00557A86" w:rsidRDefault="00194F3B" w:rsidP="00194F3B">
      <w:pPr>
        <w:ind w:left="720"/>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 охорона навколишнього середовища [так]</w:t>
      </w:r>
      <w:r w:rsidRPr="00557A86">
        <w:rPr>
          <w:rFonts w:ascii="Calibri" w:eastAsia="Times New Roman" w:hAnsi="Calibri" w:cs="Calibri"/>
          <w:color w:val="000000"/>
        </w:rPr>
        <w:t> </w:t>
      </w:r>
    </w:p>
    <w:p w14:paraId="18000C5E" w14:textId="77777777" w:rsidR="00194F3B" w:rsidRPr="00557A86" w:rsidRDefault="00194F3B" w:rsidP="00194F3B">
      <w:pPr>
        <w:ind w:left="720"/>
        <w:textAlignment w:val="baseline"/>
        <w:rPr>
          <w:rFonts w:ascii="Calibri" w:eastAsia="Times New Roman" w:hAnsi="Calibri" w:cs="Calibri"/>
          <w:color w:val="000000"/>
          <w:lang w:val="ru-RU"/>
        </w:rPr>
      </w:pPr>
      <w:r w:rsidRPr="00557A86">
        <w:rPr>
          <w:rFonts w:ascii="Calibri" w:eastAsia="Times New Roman" w:hAnsi="Calibri" w:cs="Calibri"/>
          <w:color w:val="000000"/>
          <w:lang w:val="uk-UA"/>
        </w:rPr>
        <w:t>• охорона праці та соціальні умови праці [так]</w:t>
      </w:r>
      <w:r w:rsidRPr="00557A86">
        <w:rPr>
          <w:rFonts w:ascii="Calibri" w:eastAsia="Times New Roman" w:hAnsi="Calibri" w:cs="Calibri"/>
          <w:color w:val="000000"/>
        </w:rPr>
        <w:t> </w:t>
      </w:r>
    </w:p>
    <w:p w14:paraId="54E72420" w14:textId="77777777" w:rsidR="00194F3B" w:rsidRPr="00557A86" w:rsidRDefault="00194F3B" w:rsidP="00194F3B">
      <w:pPr>
        <w:ind w:left="720"/>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громадська безпека та стосунки з громадою  [так]</w:t>
      </w:r>
      <w:r w:rsidRPr="00557A86">
        <w:rPr>
          <w:rFonts w:ascii="Calibri" w:eastAsia="Times New Roman" w:hAnsi="Calibri" w:cs="Calibri"/>
          <w:color w:val="000000"/>
        </w:rPr>
        <w:t> </w:t>
      </w:r>
    </w:p>
    <w:p w14:paraId="4261BF62" w14:textId="77777777" w:rsidR="00194F3B" w:rsidRPr="00557A86" w:rsidRDefault="00194F3B" w:rsidP="00194F3B">
      <w:pPr>
        <w:ind w:left="720"/>
        <w:textAlignment w:val="baseline"/>
        <w:rPr>
          <w:rFonts w:ascii="Segoe UI" w:eastAsia="Times New Roman" w:hAnsi="Segoe UI" w:cs="Segoe UI"/>
          <w:sz w:val="18"/>
          <w:szCs w:val="18"/>
          <w:lang w:val="uk-UA"/>
        </w:rPr>
      </w:pPr>
    </w:p>
    <w:p w14:paraId="3AF7F1B0" w14:textId="77777777" w:rsidR="00194F3B" w:rsidRPr="00557A86" w:rsidRDefault="00194F3B" w:rsidP="00194F3B">
      <w:pPr>
        <w:textAlignment w:val="baseline"/>
        <w:rPr>
          <w:rFonts w:ascii="Calibri" w:eastAsia="Times New Roman" w:hAnsi="Calibri" w:cs="Calibri"/>
          <w:b/>
          <w:bCs/>
          <w:caps/>
          <w:lang w:val="uk-UA"/>
        </w:rPr>
      </w:pPr>
    </w:p>
    <w:p w14:paraId="54FFB3AB" w14:textId="77777777" w:rsidR="00194F3B" w:rsidRPr="00194F3B" w:rsidRDefault="00194F3B" w:rsidP="00194F3B">
      <w:pPr>
        <w:textAlignment w:val="baseline"/>
        <w:rPr>
          <w:rFonts w:ascii="Calibri" w:eastAsia="Times New Roman" w:hAnsi="Calibri" w:cs="Calibri"/>
          <w:b/>
          <w:bCs/>
          <w:caps/>
          <w:lang w:val="uk-UA"/>
        </w:rPr>
      </w:pPr>
    </w:p>
    <w:p w14:paraId="709C92F1" w14:textId="77777777" w:rsidR="00194F3B" w:rsidRPr="00557A86" w:rsidRDefault="00194F3B" w:rsidP="00194F3B">
      <w:pPr>
        <w:textAlignment w:val="baseline"/>
        <w:rPr>
          <w:rFonts w:ascii="Calibri" w:eastAsia="Times New Roman" w:hAnsi="Calibri" w:cs="Calibri"/>
          <w:b/>
          <w:bCs/>
          <w:caps/>
          <w:lang w:val="uk-UA"/>
        </w:rPr>
      </w:pPr>
    </w:p>
    <w:p w14:paraId="41BE1000"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b/>
          <w:bCs/>
          <w:caps/>
          <w:lang w:val="uk-UA"/>
        </w:rPr>
        <w:lastRenderedPageBreak/>
        <w:t>КОМІТЕТ З МОНІОРИНГУ ПЕСМ-П</w:t>
      </w:r>
      <w:r w:rsidRPr="00557A86">
        <w:rPr>
          <w:rFonts w:eastAsia="Times New Roman"/>
          <w:b/>
          <w:bCs/>
          <w:caps/>
          <w:lang w:val="uk-UA"/>
        </w:rPr>
        <w:t> </w:t>
      </w:r>
      <w:r w:rsidRPr="00557A86">
        <w:rPr>
          <w:rFonts w:eastAsia="Times New Roman"/>
        </w:rPr>
        <w:t> </w:t>
      </w:r>
    </w:p>
    <w:p w14:paraId="3378B1EF"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lang w:val="uk-UA"/>
        </w:rPr>
        <w:t>Члени ПВСП, представники УФСІ та відповідальна особа/особи Підрядника щодо</w:t>
      </w:r>
      <w:r w:rsidRPr="00557A86">
        <w:rPr>
          <w:lang w:val="uk-UA"/>
        </w:rPr>
        <w:t xml:space="preserve"> </w:t>
      </w:r>
      <w:r w:rsidRPr="00557A86">
        <w:rPr>
          <w:rFonts w:ascii="Calibri" w:eastAsia="Times New Roman" w:hAnsi="Calibri" w:cs="Calibri"/>
          <w:lang w:val="uk-UA"/>
        </w:rPr>
        <w:t>питань СЕБОП сформують моніторинговий комітет Плану екологічного та соціального менеджменту Підрядника</w:t>
      </w:r>
      <w:r w:rsidRPr="00557A86">
        <w:rPr>
          <w:rFonts w:eastAsia="Times New Roman"/>
          <w:lang w:val="uk-UA"/>
        </w:rPr>
        <w:t>.</w:t>
      </w:r>
      <w:r w:rsidRPr="00557A86">
        <w:rPr>
          <w:rFonts w:eastAsia="Times New Roman"/>
        </w:rPr>
        <w:t> </w:t>
      </w:r>
    </w:p>
    <w:p w14:paraId="384EE0D0"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Роль комітету полягатиме в тому, щоб:</w:t>
      </w:r>
      <w:r w:rsidRPr="00557A86">
        <w:rPr>
          <w:rFonts w:ascii="Calibri" w:eastAsia="Times New Roman" w:hAnsi="Calibri" w:cs="Calibri"/>
        </w:rPr>
        <w:t> </w:t>
      </w:r>
    </w:p>
    <w:p w14:paraId="45134DE0"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 контролювати належну роботу та управління </w:t>
      </w:r>
      <w:r w:rsidRPr="00557A86">
        <w:rPr>
          <w:rFonts w:ascii="Calibri" w:eastAsia="Times New Roman" w:hAnsi="Calibri" w:cs="Calibri"/>
          <w:lang w:val="ru-RU"/>
        </w:rPr>
        <w:t>ПЕСМ-П</w:t>
      </w:r>
      <w:r w:rsidRPr="00557A86">
        <w:rPr>
          <w:rFonts w:ascii="Calibri" w:eastAsia="Times New Roman" w:hAnsi="Calibri" w:cs="Calibri"/>
          <w:lang w:val="uk-UA"/>
        </w:rPr>
        <w:t>, включаючи відповідність нормативним актам</w:t>
      </w:r>
      <w:r w:rsidRPr="00557A86">
        <w:rPr>
          <w:rFonts w:eastAsia="Times New Roman"/>
          <w:lang w:val="uk-UA"/>
        </w:rPr>
        <w:t>,</w:t>
      </w:r>
      <w:r w:rsidRPr="00557A86">
        <w:rPr>
          <w:rFonts w:ascii="Calibri" w:eastAsia="Times New Roman" w:hAnsi="Calibri" w:cs="Calibri"/>
          <w:lang w:val="uk-UA"/>
        </w:rPr>
        <w:t> всім відповідним правилам та нормам,</w:t>
      </w:r>
      <w:r w:rsidRPr="00557A86">
        <w:rPr>
          <w:rFonts w:ascii="Calibri" w:eastAsia="Times New Roman" w:hAnsi="Calibri" w:cs="Calibri"/>
        </w:rPr>
        <w:t> </w:t>
      </w:r>
    </w:p>
    <w:p w14:paraId="109F5AB4"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 звітувати про результати моніторингу та про виявлені невідповідності Керівнику проекту </w:t>
      </w:r>
      <w:r w:rsidRPr="00557A86">
        <w:rPr>
          <w:rFonts w:ascii="Calibri" w:eastAsia="Times New Roman" w:hAnsi="Calibri" w:cs="Calibri"/>
        </w:rPr>
        <w:t> </w:t>
      </w:r>
    </w:p>
    <w:p w14:paraId="4C675414"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rPr>
        <w:t> </w:t>
      </w:r>
    </w:p>
    <w:p w14:paraId="33114EF2" w14:textId="77777777" w:rsidR="00194F3B" w:rsidRPr="00557A86" w:rsidRDefault="00194F3B" w:rsidP="00194F3B">
      <w:pPr>
        <w:textAlignment w:val="baseline"/>
        <w:rPr>
          <w:rFonts w:ascii="Calibri" w:eastAsia="Times New Roman" w:hAnsi="Calibri" w:cs="Calibri"/>
          <w:b/>
          <w:bCs/>
          <w:caps/>
          <w:lang w:val="uk-UA"/>
        </w:rPr>
      </w:pPr>
      <w:r w:rsidRPr="00557A86">
        <w:rPr>
          <w:lang w:val="ru-RU"/>
        </w:rPr>
        <w:t xml:space="preserve"> </w:t>
      </w:r>
    </w:p>
    <w:p w14:paraId="3A0E5EEC"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b/>
          <w:bCs/>
          <w:caps/>
          <w:lang w:val="uk-UA"/>
        </w:rPr>
        <w:t>СИСТЕМА ЕКОЛОГІЧНОГО ТА СОЦІАЛЬНОГО МОНІТОРИНГУ ТА ОЦІНКИ</w:t>
      </w:r>
      <w:r w:rsidRPr="00557A86">
        <w:rPr>
          <w:rFonts w:eastAsia="Times New Roman"/>
          <w:b/>
          <w:bCs/>
          <w:caps/>
          <w:lang w:val="uk-UA"/>
        </w:rPr>
        <w:t> </w:t>
      </w:r>
      <w:r w:rsidRPr="00557A86">
        <w:rPr>
          <w:rFonts w:eastAsia="Times New Roman"/>
        </w:rPr>
        <w:t> </w:t>
      </w:r>
    </w:p>
    <w:p w14:paraId="545C68BD" w14:textId="77777777" w:rsidR="00194F3B" w:rsidRPr="00557A86" w:rsidRDefault="00194F3B" w:rsidP="00194F3B">
      <w:pPr>
        <w:textAlignment w:val="baseline"/>
        <w:rPr>
          <w:rFonts w:ascii="Calibri" w:eastAsia="Times New Roman" w:hAnsi="Calibri" w:cs="Calibri"/>
          <w:color w:val="000000"/>
          <w:lang w:val="uk-UA"/>
        </w:rPr>
      </w:pPr>
    </w:p>
    <w:p w14:paraId="782AEECD"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Відповідно до положень Контрактної документації, Компанія встановить і підтримуватиме ефективну систему управління питаннями соціально-екологічної безпеки та охорони праці , яка відповідає характеру та масштабу проекту та відповідає рівню його ризиків для навколишнього середовища та здоров’я та безпеки праці і впливи. Це означає, що УФСІ заохочуватиме Підрядників   впроваджувати /використовувати на місці Систему управління питаннями соціально-екологічної безпеки та охорони праці </w:t>
      </w:r>
      <w:r w:rsidRPr="00557A86">
        <w:rPr>
          <w:rFonts w:eastAsia="Times New Roman"/>
          <w:color w:val="000000"/>
          <w:lang w:val="uk-UA"/>
        </w:rPr>
        <w:t>  </w:t>
      </w:r>
      <w:r w:rsidRPr="00557A86">
        <w:rPr>
          <w:rFonts w:eastAsia="Times New Roman"/>
          <w:color w:val="000000"/>
        </w:rPr>
        <w:t> </w:t>
      </w:r>
      <w:r w:rsidRPr="00557A86">
        <w:rPr>
          <w:rFonts w:ascii="Calibri" w:eastAsia="Times New Roman" w:hAnsi="Calibri" w:cs="Calibri"/>
          <w:color w:val="000000"/>
          <w:lang w:val="uk-UA"/>
        </w:rPr>
        <w:t xml:space="preserve"> (СЕБОП). Система управління СЕБОП означає систему управління питаннями соціально-екологічної безпеки та охорони праці Компанії, яка дозволяє їй постійно виявляти, оцінювати та керувати ризиками щодо своєї діяльності. Система управління СЕБОП включає цикл «Плануй – Виконуй – Перевіряй – Дій» (PDCA), який є основою всіх стандартів системи управління ISO.</w:t>
      </w:r>
    </w:p>
    <w:p w14:paraId="22182E01"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План – Планування включає надання Підрядником Кодексу поведінки (що включає: a) політику захисту навколишнього середовища; b) політику охорони праці та безпеки на робочому місці; в) політику щодо соціальних умов праці; d) політику щодо громадської безпеки та відносин з громадою) як частину тендерної документації та підготовку Плану екологічного та соціального менеджменту будівельної компанії (ПЕСМ-П) після підписання Контракту.</w:t>
      </w:r>
    </w:p>
    <w:p w14:paraId="14A995D6"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Виконуй – впровадження ПЕСМ-П під час будівництва</w:t>
      </w:r>
    </w:p>
    <w:p w14:paraId="48E5F26E"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Перевіряй – проведення моніторингу, аудитів, оцінювання та звітування про ефективність СЕБОП</w:t>
      </w:r>
    </w:p>
    <w:p w14:paraId="38924EF0"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Дій – використання та підтримка системи управління СЕБОП шляхом постійного вдосконалення</w:t>
      </w:r>
    </w:p>
    <w:p w14:paraId="5FEB1305"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Цей ПЕСМ-П є одним із основних компонентів системи управління СЕБОП, яка буде діяти на будівельному майданчику.</w:t>
      </w:r>
    </w:p>
    <w:p w14:paraId="58458BBE"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ПЕСМ-П включає планування заходів СЕБОП: управління навколишнім середовищем, управління охороною праці та безпекою на робочому місці, соціальні умови праці, громадську безпеку та зв’язки з громадою, реагування на надзвичайні ситуації (включно із заходами воєнного стану) та пандемію, роботи з видалення азбесту, а також відповідні вимоги до звітності.</w:t>
      </w:r>
    </w:p>
    <w:p w14:paraId="7F0EEB8F" w14:textId="77777777" w:rsidR="00194F3B" w:rsidRPr="00557A86" w:rsidRDefault="00194F3B" w:rsidP="00194F3B">
      <w:pPr>
        <w:textAlignment w:val="baseline"/>
        <w:rPr>
          <w:rFonts w:ascii="Calibri" w:eastAsia="Times New Roman" w:hAnsi="Calibri" w:cs="Calibri"/>
          <w:b/>
          <w:bCs/>
          <w:lang w:val="uk-UA"/>
        </w:rPr>
      </w:pPr>
      <w:r w:rsidRPr="00557A86">
        <w:rPr>
          <w:rFonts w:ascii="Calibri" w:eastAsia="Times New Roman" w:hAnsi="Calibri" w:cs="Calibri"/>
          <w:color w:val="000000"/>
          <w:lang w:val="uk-UA"/>
        </w:rPr>
        <w:t>Підрядник звітуватиме Керівнику проекту про результати та подальші дії щодо впровадження ПЕСМ-П.</w:t>
      </w:r>
    </w:p>
    <w:p w14:paraId="7A6FD098" w14:textId="77777777" w:rsidR="00194F3B" w:rsidRPr="00557A86" w:rsidRDefault="00194F3B" w:rsidP="00194F3B">
      <w:pPr>
        <w:textAlignment w:val="baseline"/>
        <w:rPr>
          <w:rFonts w:ascii="Calibri" w:eastAsia="Times New Roman" w:hAnsi="Calibri" w:cs="Calibri"/>
          <w:b/>
          <w:bCs/>
          <w:lang w:val="uk-UA"/>
        </w:rPr>
      </w:pPr>
    </w:p>
    <w:p w14:paraId="2EA25CF8" w14:textId="77777777" w:rsidR="00194F3B" w:rsidRPr="00557A86" w:rsidRDefault="00194F3B" w:rsidP="00194F3B">
      <w:pPr>
        <w:ind w:left="360"/>
        <w:textAlignment w:val="baseline"/>
        <w:rPr>
          <w:rFonts w:ascii="Segoe UI" w:eastAsia="Times New Roman" w:hAnsi="Segoe UI" w:cs="Segoe UI"/>
          <w:sz w:val="18"/>
          <w:szCs w:val="18"/>
          <w:lang w:val="ru-RU"/>
        </w:rPr>
      </w:pPr>
      <w:r w:rsidRPr="00557A86">
        <w:rPr>
          <w:rFonts w:ascii="Calibri" w:eastAsia="Times New Roman" w:hAnsi="Calibri" w:cs="Calibri"/>
          <w:b/>
          <w:bCs/>
          <w:lang w:val="uk-UA"/>
        </w:rPr>
        <w:t>Відповідальність</w:t>
      </w:r>
      <w:r w:rsidRPr="00557A86">
        <w:rPr>
          <w:rFonts w:ascii="Calibri" w:eastAsia="Times New Roman" w:hAnsi="Calibri" w:cs="Calibri"/>
        </w:rPr>
        <w:t> </w:t>
      </w:r>
    </w:p>
    <w:p w14:paraId="25D5526A"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rPr>
        <w:t> </w:t>
      </w:r>
    </w:p>
    <w:p w14:paraId="03C76874"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eastAsia="Times New Roman"/>
          <w:b/>
          <w:bCs/>
          <w:color w:val="000000"/>
          <w:lang w:val="uk-UA"/>
        </w:rPr>
        <w:t>Головна відповідальна особа –_______________________________________.</w:t>
      </w:r>
    </w:p>
    <w:p w14:paraId="13FEE99C"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0"/>
        <w:gridCol w:w="5940"/>
        <w:gridCol w:w="2520"/>
      </w:tblGrid>
      <w:tr w:rsidR="00194F3B" w:rsidRPr="00557A86" w14:paraId="75D869BA" w14:textId="77777777" w:rsidTr="00383D7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554B361" w14:textId="77777777" w:rsidR="00194F3B" w:rsidRPr="00557A86" w:rsidRDefault="00194F3B" w:rsidP="00383D7E">
            <w:pPr>
              <w:textAlignment w:val="baseline"/>
              <w:rPr>
                <w:rFonts w:eastAsia="Times New Roman"/>
                <w:lang w:val="uk-UA"/>
              </w:rPr>
            </w:pPr>
            <w:r w:rsidRPr="00557A86">
              <w:rPr>
                <w:rFonts w:eastAsia="Times New Roman"/>
                <w:b/>
                <w:bCs/>
                <w:color w:val="000000"/>
                <w:lang w:val="uk-UA"/>
              </w:rPr>
              <w:t>№п/п</w:t>
            </w:r>
          </w:p>
        </w:tc>
        <w:tc>
          <w:tcPr>
            <w:tcW w:w="5940" w:type="dxa"/>
            <w:tcBorders>
              <w:top w:val="single" w:sz="6" w:space="0" w:color="auto"/>
              <w:left w:val="nil"/>
              <w:bottom w:val="single" w:sz="6" w:space="0" w:color="auto"/>
              <w:right w:val="single" w:sz="6" w:space="0" w:color="auto"/>
            </w:tcBorders>
            <w:shd w:val="clear" w:color="auto" w:fill="auto"/>
            <w:hideMark/>
          </w:tcPr>
          <w:p w14:paraId="0D726270"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Завдання</w:t>
            </w:r>
            <w:r w:rsidRPr="00557A86">
              <w:rPr>
                <w:rFonts w:eastAsia="Times New Roman"/>
                <w:color w:val="000000"/>
              </w:rPr>
              <w:t> </w:t>
            </w:r>
          </w:p>
        </w:tc>
        <w:tc>
          <w:tcPr>
            <w:tcW w:w="2520" w:type="dxa"/>
            <w:tcBorders>
              <w:top w:val="single" w:sz="6" w:space="0" w:color="auto"/>
              <w:left w:val="nil"/>
              <w:bottom w:val="single" w:sz="6" w:space="0" w:color="auto"/>
              <w:right w:val="single" w:sz="6" w:space="0" w:color="auto"/>
            </w:tcBorders>
            <w:shd w:val="clear" w:color="auto" w:fill="auto"/>
            <w:hideMark/>
          </w:tcPr>
          <w:p w14:paraId="78372020"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Відповідальна особа </w:t>
            </w:r>
            <w:r w:rsidRPr="00557A86">
              <w:rPr>
                <w:rFonts w:eastAsia="Times New Roman"/>
                <w:color w:val="000000"/>
              </w:rPr>
              <w:t> </w:t>
            </w:r>
          </w:p>
        </w:tc>
      </w:tr>
      <w:tr w:rsidR="00194F3B" w:rsidRPr="00557A86" w14:paraId="65E1CE89"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0A5CF963" w14:textId="77777777" w:rsidR="00194F3B" w:rsidRPr="00557A86" w:rsidRDefault="00194F3B" w:rsidP="00383D7E">
            <w:pPr>
              <w:textAlignment w:val="baseline"/>
              <w:rPr>
                <w:rFonts w:eastAsia="Times New Roman"/>
              </w:rPr>
            </w:pPr>
            <w:r w:rsidRPr="00557A86">
              <w:rPr>
                <w:rFonts w:eastAsia="Times New Roman"/>
                <w:color w:val="000000"/>
                <w:lang w:val="uk-UA"/>
              </w:rPr>
              <w:lastRenderedPageBreak/>
              <w:t>1</w:t>
            </w:r>
            <w:r w:rsidRPr="00557A86">
              <w:rPr>
                <w:rFonts w:eastAsia="Times New Roman"/>
                <w:color w:val="000000"/>
              </w:rPr>
              <w:t> </w:t>
            </w:r>
          </w:p>
        </w:tc>
        <w:tc>
          <w:tcPr>
            <w:tcW w:w="5940" w:type="dxa"/>
            <w:tcBorders>
              <w:top w:val="nil"/>
              <w:left w:val="nil"/>
              <w:bottom w:val="single" w:sz="6" w:space="0" w:color="auto"/>
              <w:right w:val="single" w:sz="6" w:space="0" w:color="auto"/>
            </w:tcBorders>
            <w:shd w:val="clear" w:color="auto" w:fill="auto"/>
            <w:hideMark/>
          </w:tcPr>
          <w:p w14:paraId="2BD80556"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Перевірити та, якщо необхідно, оновити існуючу екологічну та соціальну оцінку.</w:t>
            </w:r>
            <w:r w:rsidRPr="00557A86">
              <w:rPr>
                <w:rFonts w:eastAsia="Times New Roman"/>
                <w:color w:val="000000"/>
              </w:rPr>
              <w:t> </w:t>
            </w:r>
          </w:p>
        </w:tc>
        <w:tc>
          <w:tcPr>
            <w:tcW w:w="2520" w:type="dxa"/>
            <w:tcBorders>
              <w:top w:val="nil"/>
              <w:left w:val="nil"/>
              <w:bottom w:val="single" w:sz="6" w:space="0" w:color="auto"/>
              <w:right w:val="single" w:sz="6" w:space="0" w:color="auto"/>
            </w:tcBorders>
            <w:shd w:val="clear" w:color="auto" w:fill="auto"/>
            <w:hideMark/>
          </w:tcPr>
          <w:p w14:paraId="19517AD4" w14:textId="77777777" w:rsidR="00194F3B" w:rsidRPr="00557A86" w:rsidRDefault="00194F3B" w:rsidP="00383D7E">
            <w:pPr>
              <w:textAlignment w:val="baseline"/>
              <w:rPr>
                <w:rFonts w:eastAsia="Times New Roman"/>
                <w:lang w:val="uk-UA"/>
              </w:rPr>
            </w:pPr>
            <w:r w:rsidRPr="00557A86">
              <w:rPr>
                <w:rFonts w:eastAsia="Times New Roman"/>
                <w:color w:val="000000"/>
              </w:rPr>
              <w:t> </w:t>
            </w:r>
            <w:r w:rsidRPr="00557A86">
              <w:rPr>
                <w:rFonts w:eastAsia="Times New Roman"/>
                <w:color w:val="000000"/>
                <w:lang w:val="uk-UA"/>
              </w:rPr>
              <w:t>__________________</w:t>
            </w:r>
          </w:p>
        </w:tc>
      </w:tr>
      <w:tr w:rsidR="00194F3B" w:rsidRPr="00557A86" w14:paraId="6AD0BF7D"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22BD4E77" w14:textId="77777777" w:rsidR="00194F3B" w:rsidRPr="00557A86" w:rsidRDefault="00194F3B" w:rsidP="00383D7E">
            <w:pPr>
              <w:textAlignment w:val="baseline"/>
              <w:rPr>
                <w:rFonts w:eastAsia="Times New Roman"/>
              </w:rPr>
            </w:pPr>
            <w:r w:rsidRPr="00557A86">
              <w:rPr>
                <w:rFonts w:eastAsia="Times New Roman"/>
                <w:color w:val="000000"/>
                <w:lang w:val="uk-UA"/>
              </w:rPr>
              <w:t>2</w:t>
            </w:r>
            <w:r w:rsidRPr="00557A86">
              <w:rPr>
                <w:rFonts w:eastAsia="Times New Roman"/>
                <w:color w:val="000000"/>
              </w:rPr>
              <w:t> </w:t>
            </w:r>
          </w:p>
        </w:tc>
        <w:tc>
          <w:tcPr>
            <w:tcW w:w="5940" w:type="dxa"/>
            <w:tcBorders>
              <w:top w:val="nil"/>
              <w:left w:val="nil"/>
              <w:bottom w:val="single" w:sz="6" w:space="0" w:color="auto"/>
              <w:right w:val="single" w:sz="6" w:space="0" w:color="auto"/>
            </w:tcBorders>
            <w:shd w:val="clear" w:color="auto" w:fill="auto"/>
            <w:hideMark/>
          </w:tcPr>
          <w:p w14:paraId="5377E5E6"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Надати звіт про оновлену оцінку керівництву  будівельної компанії та Керівнику проекту</w:t>
            </w:r>
            <w:r w:rsidRPr="00557A86">
              <w:rPr>
                <w:rFonts w:eastAsia="Times New Roman"/>
                <w:color w:val="000000"/>
              </w:rPr>
              <w:t> </w:t>
            </w:r>
          </w:p>
        </w:tc>
        <w:tc>
          <w:tcPr>
            <w:tcW w:w="2520" w:type="dxa"/>
            <w:tcBorders>
              <w:top w:val="nil"/>
              <w:left w:val="nil"/>
              <w:bottom w:val="single" w:sz="6" w:space="0" w:color="auto"/>
              <w:right w:val="single" w:sz="6" w:space="0" w:color="auto"/>
            </w:tcBorders>
            <w:shd w:val="clear" w:color="auto" w:fill="auto"/>
            <w:hideMark/>
          </w:tcPr>
          <w:p w14:paraId="39BB8B03" w14:textId="77777777" w:rsidR="00194F3B" w:rsidRPr="00557A86" w:rsidRDefault="00194F3B" w:rsidP="00383D7E">
            <w:pPr>
              <w:textAlignment w:val="baseline"/>
              <w:rPr>
                <w:rFonts w:eastAsia="Times New Roman"/>
                <w:lang w:val="uk-UA"/>
              </w:rPr>
            </w:pPr>
            <w:r w:rsidRPr="00557A86">
              <w:rPr>
                <w:rFonts w:eastAsia="Times New Roman"/>
                <w:color w:val="000000"/>
              </w:rPr>
              <w:t> </w:t>
            </w:r>
            <w:r w:rsidRPr="00557A86">
              <w:rPr>
                <w:rFonts w:eastAsia="Times New Roman"/>
                <w:color w:val="000000"/>
                <w:lang w:val="uk-UA"/>
              </w:rPr>
              <w:t>___________________</w:t>
            </w:r>
          </w:p>
        </w:tc>
      </w:tr>
    </w:tbl>
    <w:p w14:paraId="654F1099"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sz w:val="32"/>
          <w:szCs w:val="32"/>
        </w:rPr>
        <w:t> </w:t>
      </w:r>
    </w:p>
    <w:p w14:paraId="253CB6E5"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b/>
          <w:bCs/>
          <w:caps/>
          <w:lang w:val="uk-UA"/>
        </w:rPr>
        <w:t>ПЛАН</w:t>
      </w:r>
      <w:r w:rsidRPr="00557A86">
        <w:rPr>
          <w:rFonts w:eastAsia="Times New Roman"/>
          <w:b/>
          <w:bCs/>
          <w:caps/>
          <w:lang w:val="uk-UA"/>
        </w:rPr>
        <w:t> </w:t>
      </w:r>
      <w:r w:rsidRPr="00557A86">
        <w:rPr>
          <w:rFonts w:ascii="Calibri" w:eastAsia="Times New Roman" w:hAnsi="Calibri" w:cs="Calibri"/>
          <w:b/>
          <w:bCs/>
          <w:caps/>
          <w:lang w:val="uk-UA"/>
        </w:rPr>
        <w:t>ЕКОЛОГІЧНОГО МЕНЕДЖМЕНТУ</w:t>
      </w:r>
      <w:r w:rsidRPr="00557A86">
        <w:rPr>
          <w:rFonts w:eastAsia="Times New Roman"/>
          <w:b/>
          <w:bCs/>
          <w:caps/>
          <w:lang w:val="uk-UA"/>
        </w:rPr>
        <w:t> </w:t>
      </w:r>
      <w:r w:rsidRPr="00557A86">
        <w:rPr>
          <w:rFonts w:eastAsia="Times New Roman"/>
        </w:rPr>
        <w:t> </w:t>
      </w:r>
    </w:p>
    <w:p w14:paraId="25412597" w14:textId="77777777" w:rsidR="00194F3B" w:rsidRPr="00557A86" w:rsidRDefault="00194F3B" w:rsidP="00194F3B">
      <w:pPr>
        <w:ind w:left="360"/>
        <w:textAlignment w:val="baseline"/>
        <w:rPr>
          <w:rFonts w:ascii="Calibri" w:eastAsia="Times New Roman" w:hAnsi="Calibri" w:cs="Calibri"/>
          <w:b/>
          <w:bCs/>
          <w:lang w:val="uk-UA"/>
        </w:rPr>
      </w:pPr>
    </w:p>
    <w:p w14:paraId="4F4BE6C0" w14:textId="77777777" w:rsidR="00194F3B" w:rsidRPr="00557A86" w:rsidRDefault="00194F3B" w:rsidP="00194F3B">
      <w:pPr>
        <w:ind w:left="360"/>
        <w:textAlignment w:val="baseline"/>
        <w:rPr>
          <w:rFonts w:ascii="Segoe UI" w:eastAsia="Times New Roman" w:hAnsi="Segoe UI" w:cs="Segoe UI"/>
          <w:sz w:val="18"/>
          <w:szCs w:val="18"/>
          <w:lang w:val="ru-RU"/>
        </w:rPr>
      </w:pPr>
      <w:r w:rsidRPr="00557A86">
        <w:rPr>
          <w:rFonts w:ascii="Calibri" w:eastAsia="Times New Roman" w:hAnsi="Calibri" w:cs="Calibri"/>
          <w:b/>
          <w:bCs/>
          <w:lang w:val="uk-UA"/>
        </w:rPr>
        <w:t>Політика захисту довкілля</w:t>
      </w:r>
      <w:r w:rsidRPr="00557A86">
        <w:rPr>
          <w:rFonts w:ascii="Calibri" w:eastAsia="Times New Roman" w:hAnsi="Calibri" w:cs="Calibri"/>
        </w:rPr>
        <w:t> </w:t>
      </w:r>
    </w:p>
    <w:p w14:paraId="2DE025DF"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Планування управління навколишнім середовищем конкретного будівельного майданчика, здійснюється для того, щоб проект реалізовувався у екологічно сталий спосіб, коли всі підрядники та субпідрядники, включаючи консультантів, розуміють потенційні екологічні ризики, пов’язані з запропонованим проектом, і вживають відповідних заходів для управління ними.</w:t>
      </w:r>
    </w:p>
    <w:p w14:paraId="0B19B8DA" w14:textId="77777777" w:rsidR="00194F3B" w:rsidRPr="00557A86" w:rsidRDefault="00194F3B" w:rsidP="00194F3B">
      <w:pPr>
        <w:textAlignment w:val="baseline"/>
        <w:rPr>
          <w:rFonts w:ascii="Calibri" w:eastAsia="Times New Roman" w:hAnsi="Calibri" w:cs="Calibri"/>
          <w:color w:val="000000"/>
          <w:lang w:val="uk-UA"/>
        </w:rPr>
      </w:pPr>
    </w:p>
    <w:p w14:paraId="74D538B1"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xml:space="preserve">Керівництво забезпечуватиме та впроваджуватиме заходи з управління навколишнім середовищем, які включають питання, пов’язані з ризиками та впливами на навколишнє середовище, зазначені у Частині 2 та Частині 3 поточного </w:t>
      </w:r>
      <w:r w:rsidRPr="00557A86">
        <w:rPr>
          <w:rFonts w:ascii="Calibri" w:eastAsia="Times New Roman" w:hAnsi="Calibri" w:cs="Calibri"/>
          <w:color w:val="000000"/>
        </w:rPr>
        <w:t>ESMP</w:t>
      </w:r>
      <w:r w:rsidRPr="00557A86">
        <w:rPr>
          <w:rFonts w:ascii="Calibri" w:eastAsia="Times New Roman" w:hAnsi="Calibri" w:cs="Calibri"/>
          <w:color w:val="000000"/>
          <w:lang w:val="uk-UA"/>
        </w:rPr>
        <w:t xml:space="preserve"> та в положеннях договірної документації.</w:t>
      </w:r>
    </w:p>
    <w:p w14:paraId="32ECD2AA"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Також, під час виконання, завершення робіт і усунення будь-яких недоліків компанія буде:</w:t>
      </w:r>
      <w:r w:rsidRPr="00557A86">
        <w:rPr>
          <w:rFonts w:ascii="Calibri" w:eastAsia="Times New Roman" w:hAnsi="Calibri" w:cs="Calibri"/>
          <w:color w:val="000000"/>
        </w:rPr>
        <w:t> </w:t>
      </w:r>
    </w:p>
    <w:p w14:paraId="425AA10B" w14:textId="77777777" w:rsidR="00194F3B" w:rsidRPr="00557A86" w:rsidRDefault="00194F3B" w:rsidP="00194F3B">
      <w:pPr>
        <w:textAlignment w:val="baseline"/>
        <w:rPr>
          <w:rFonts w:ascii="Segoe UI" w:eastAsia="Times New Roman" w:hAnsi="Segoe UI" w:cs="Segoe UI"/>
          <w:sz w:val="18"/>
          <w:szCs w:val="18"/>
        </w:rPr>
      </w:pPr>
      <w:r w:rsidRPr="00557A86">
        <w:rPr>
          <w:rFonts w:eastAsia="Times New Roman"/>
          <w:color w:val="000000"/>
        </w:rPr>
        <w:t> </w:t>
      </w:r>
      <w:r w:rsidRPr="00557A86">
        <w:rPr>
          <w:rFonts w:eastAsia="Times New Roman"/>
          <w:color w:val="000000"/>
          <w:lang w:val="uk-UA"/>
        </w:rPr>
        <w:t>a) Повністю дбати про безпеку всіх осіб, які мають право перебувати на об’єкті, і утримувати об’єкт</w:t>
      </w:r>
      <w:r w:rsidRPr="00557A86">
        <w:rPr>
          <w:rFonts w:ascii="Calibri" w:eastAsia="Times New Roman" w:hAnsi="Calibri" w:cs="Calibri"/>
          <w:color w:val="000000"/>
          <w:lang w:val="uk-UA"/>
        </w:rPr>
        <w:t> (оскільки він знаходиться під контролем будівельної</w:t>
      </w:r>
      <w:r w:rsidRPr="00557A86">
        <w:t xml:space="preserve"> </w:t>
      </w:r>
      <w:r w:rsidRPr="00557A86">
        <w:rPr>
          <w:rFonts w:ascii="Calibri" w:eastAsia="Times New Roman" w:hAnsi="Calibri" w:cs="Calibri"/>
          <w:color w:val="000000"/>
          <w:lang w:val="uk-UA"/>
        </w:rPr>
        <w:t>компанії)  і виконувати роботи (поки вони не завершені або не прийняті Замовником)  у належному та відповідному стані для уникнення небезпеки для таких осіб. </w:t>
      </w:r>
      <w:r w:rsidRPr="00557A86">
        <w:rPr>
          <w:rFonts w:ascii="Calibri" w:eastAsia="Times New Roman" w:hAnsi="Calibri" w:cs="Calibri"/>
          <w:color w:val="000000"/>
        </w:rPr>
        <w:t> </w:t>
      </w:r>
    </w:p>
    <w:p w14:paraId="29E1024E" w14:textId="77777777" w:rsidR="00194F3B" w:rsidRPr="00557A86" w:rsidRDefault="00194F3B" w:rsidP="00194F3B">
      <w:pPr>
        <w:textAlignment w:val="baseline"/>
        <w:rPr>
          <w:rFonts w:ascii="Segoe UI" w:eastAsia="Times New Roman" w:hAnsi="Segoe UI" w:cs="Segoe UI"/>
          <w:sz w:val="18"/>
          <w:szCs w:val="18"/>
        </w:rPr>
      </w:pPr>
      <w:r w:rsidRPr="00557A86">
        <w:rPr>
          <w:rFonts w:eastAsia="Times New Roman"/>
          <w:color w:val="000000"/>
          <w:lang w:val="uk-UA"/>
        </w:rPr>
        <w:t>b) Забезпечувати та підтримувати за власний кошт </w:t>
      </w:r>
      <w:r w:rsidRPr="00557A86">
        <w:rPr>
          <w:rFonts w:ascii="Calibri" w:eastAsia="Times New Roman" w:hAnsi="Calibri" w:cs="Calibri"/>
          <w:color w:val="000000"/>
          <w:lang w:val="uk-UA"/>
        </w:rPr>
        <w:t>освітлення, охорону, огорожу, попереджувальні знаки та забезпечувати засоби спостереження, коли це необхідно або вимагає Керівник проекту або будь-який належним чином утворений орган, для</w:t>
      </w:r>
      <w:r w:rsidRPr="00557A86">
        <w:t xml:space="preserve"> </w:t>
      </w:r>
      <w:r w:rsidRPr="00557A86">
        <w:rPr>
          <w:rFonts w:ascii="Calibri" w:eastAsia="Times New Roman" w:hAnsi="Calibri" w:cs="Calibri"/>
          <w:color w:val="000000"/>
          <w:lang w:val="uk-UA"/>
        </w:rPr>
        <w:t>захисту безпеки об'єкту та забезпечення зручності  для громадськості (зокрема ПВСП) або інші.</w:t>
      </w:r>
      <w:r w:rsidRPr="00557A86">
        <w:rPr>
          <w:rFonts w:ascii="Calibri" w:eastAsia="Times New Roman" w:hAnsi="Calibri" w:cs="Calibri"/>
          <w:color w:val="000000"/>
        </w:rPr>
        <w:t> </w:t>
      </w:r>
    </w:p>
    <w:p w14:paraId="382245F9" w14:textId="77777777" w:rsidR="00194F3B" w:rsidRPr="00557A86" w:rsidRDefault="00194F3B" w:rsidP="00194F3B">
      <w:pPr>
        <w:textAlignment w:val="baseline"/>
        <w:rPr>
          <w:rFonts w:ascii="Segoe UI" w:eastAsia="Times New Roman" w:hAnsi="Segoe UI" w:cs="Segoe UI"/>
          <w:sz w:val="18"/>
          <w:szCs w:val="18"/>
        </w:rPr>
      </w:pPr>
      <w:r w:rsidRPr="00557A86">
        <w:rPr>
          <w:rFonts w:eastAsia="Times New Roman"/>
          <w:color w:val="000000"/>
          <w:lang w:val="uk-UA"/>
        </w:rPr>
        <w:t>c) Вживає всіх розумних заходів для захисту </w:t>
      </w:r>
      <w:r w:rsidRPr="00557A86">
        <w:rPr>
          <w:rFonts w:ascii="Calibri" w:eastAsia="Times New Roman" w:hAnsi="Calibri" w:cs="Calibri"/>
          <w:color w:val="000000"/>
          <w:lang w:val="uk-UA"/>
        </w:rPr>
        <w:t>довкілля на будівельному майданчику та за його межами, а також для уникнення шкоди чи неприємностей для людей чи майна громадськості чи інших осіб у результаті забруднення, шуму чи інших причин, які є</w:t>
      </w:r>
      <w:r w:rsidRPr="00557A86">
        <w:t xml:space="preserve"> </w:t>
      </w:r>
      <w:r w:rsidRPr="00557A86">
        <w:rPr>
          <w:rFonts w:ascii="Calibri" w:eastAsia="Times New Roman" w:hAnsi="Calibri" w:cs="Calibri"/>
          <w:color w:val="000000"/>
          <w:lang w:val="uk-UA"/>
        </w:rPr>
        <w:t xml:space="preserve">наслідком методів роботи, які застосовує будівельна компанія.   </w:t>
      </w:r>
    </w:p>
    <w:p w14:paraId="15E340EB" w14:textId="77777777" w:rsidR="00194F3B" w:rsidRPr="00557A86" w:rsidRDefault="00194F3B" w:rsidP="00194F3B">
      <w:pPr>
        <w:textAlignment w:val="baseline"/>
        <w:rPr>
          <w:rFonts w:ascii="Segoe UI" w:eastAsia="Times New Roman" w:hAnsi="Segoe UI" w:cs="Segoe UI"/>
          <w:sz w:val="18"/>
          <w:szCs w:val="18"/>
        </w:rPr>
      </w:pPr>
      <w:r w:rsidRPr="00557A86">
        <w:rPr>
          <w:rFonts w:eastAsia="Times New Roman"/>
          <w:color w:val="000000"/>
          <w:lang w:val="uk-UA"/>
        </w:rPr>
        <w:t>d) Переконайтеся, що будь-які схили</w:t>
      </w:r>
      <w:r w:rsidRPr="00557A86">
        <w:rPr>
          <w:rFonts w:ascii="Calibri" w:eastAsia="Times New Roman" w:hAnsi="Calibri" w:cs="Calibri"/>
          <w:color w:val="000000"/>
          <w:lang w:val="uk-UA"/>
        </w:rPr>
        <w:t> насипів або </w:t>
      </w:r>
      <w:proofErr w:type="spellStart"/>
      <w:r w:rsidRPr="00557A86">
        <w:rPr>
          <w:rFonts w:ascii="Calibri" w:eastAsia="Times New Roman" w:hAnsi="Calibri" w:cs="Calibri"/>
          <w:color w:val="000000"/>
          <w:lang w:val="uk-UA"/>
        </w:rPr>
        <w:t>виємок</w:t>
      </w:r>
      <w:proofErr w:type="spellEnd"/>
      <w:r w:rsidRPr="00557A86">
        <w:rPr>
          <w:rFonts w:eastAsia="Times New Roman"/>
          <w:color w:val="000000"/>
          <w:lang w:val="uk-UA"/>
        </w:rPr>
        <w:t> </w:t>
      </w:r>
      <w:proofErr w:type="spellStart"/>
      <w:r w:rsidRPr="00557A86">
        <w:rPr>
          <w:rFonts w:ascii="Calibri" w:eastAsia="Times New Roman" w:hAnsi="Calibri" w:cs="Calibri"/>
          <w:color w:val="000000"/>
          <w:lang w:val="uk-UA"/>
        </w:rPr>
        <w:t>грунту</w:t>
      </w:r>
      <w:proofErr w:type="spellEnd"/>
      <w:r w:rsidRPr="00557A86">
        <w:rPr>
          <w:rFonts w:ascii="Calibri" w:eastAsia="Times New Roman" w:hAnsi="Calibri" w:cs="Calibri"/>
          <w:color w:val="000000"/>
          <w:lang w:val="uk-UA"/>
        </w:rPr>
        <w:t> якомога швидше засаджені травою чи іншим рослинним покривом, щоб захистити їх від ерозії.</w:t>
      </w:r>
      <w:r w:rsidRPr="00557A86">
        <w:rPr>
          <w:rFonts w:ascii="Calibri" w:eastAsia="Times New Roman" w:hAnsi="Calibri" w:cs="Calibri"/>
          <w:color w:val="000000"/>
        </w:rPr>
        <w:t> </w:t>
      </w:r>
    </w:p>
    <w:p w14:paraId="4A3E3A95"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lang w:val="uk-UA"/>
        </w:rPr>
        <w:t>e) Будь-який </w:t>
      </w:r>
      <w:r w:rsidRPr="00557A86">
        <w:rPr>
          <w:rFonts w:ascii="Calibri" w:eastAsia="Times New Roman" w:hAnsi="Calibri" w:cs="Calibri"/>
          <w:color w:val="000000"/>
          <w:lang w:val="uk-UA"/>
        </w:rPr>
        <w:t>бруд або матеріал, вилучений із стоків, слід утилізувати в попередньо визначених</w:t>
      </w:r>
      <w:r w:rsidRPr="00557A86">
        <w:rPr>
          <w:rFonts w:eastAsia="Times New Roman"/>
          <w:color w:val="000000"/>
          <w:lang w:val="uk-UA"/>
        </w:rPr>
        <w:t> </w:t>
      </w:r>
      <w:r w:rsidRPr="00557A86">
        <w:rPr>
          <w:rFonts w:ascii="Calibri" w:eastAsia="Times New Roman" w:hAnsi="Calibri" w:cs="Calibri"/>
          <w:color w:val="000000"/>
          <w:lang w:val="uk-UA"/>
        </w:rPr>
        <w:t>для тимчасового складування</w:t>
      </w:r>
      <w:r w:rsidRPr="00557A86">
        <w:rPr>
          <w:rFonts w:eastAsia="Times New Roman"/>
          <w:color w:val="000000"/>
          <w:lang w:val="uk-UA"/>
        </w:rPr>
        <w:t> </w:t>
      </w:r>
      <w:r w:rsidRPr="00557A86">
        <w:rPr>
          <w:rFonts w:ascii="Calibri" w:eastAsia="Times New Roman" w:hAnsi="Calibri" w:cs="Calibri"/>
          <w:color w:val="000000"/>
          <w:lang w:val="uk-UA"/>
        </w:rPr>
        <w:t> відповідно до вказівок Керівника проекту</w:t>
      </w:r>
      <w:r w:rsidRPr="00557A86">
        <w:rPr>
          <w:rFonts w:ascii="Calibri" w:eastAsia="Times New Roman" w:hAnsi="Calibri" w:cs="Calibri"/>
          <w:color w:val="000000"/>
        </w:rPr>
        <w:t> </w:t>
      </w:r>
    </w:p>
    <w:p w14:paraId="505A3D58"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lang w:val="uk-UA"/>
        </w:rPr>
        <w:t>f) Не використовувати паливну деревину як засіб опалення під час обробки або </w:t>
      </w:r>
      <w:r w:rsidRPr="00557A86">
        <w:rPr>
          <w:rFonts w:ascii="Calibri" w:eastAsia="Times New Roman" w:hAnsi="Calibri" w:cs="Calibri"/>
          <w:color w:val="000000"/>
          <w:lang w:val="uk-UA"/>
        </w:rPr>
        <w:t> підготовки будь-яких матеріалів, які є частиною робіт.</w:t>
      </w:r>
      <w:r w:rsidRPr="00557A86">
        <w:rPr>
          <w:rFonts w:ascii="Calibri" w:eastAsia="Times New Roman" w:hAnsi="Calibri" w:cs="Calibri"/>
          <w:color w:val="000000"/>
        </w:rPr>
        <w:t> </w:t>
      </w:r>
    </w:p>
    <w:p w14:paraId="30F0434B" w14:textId="77777777" w:rsidR="00194F3B" w:rsidRPr="00557A86" w:rsidRDefault="00194F3B" w:rsidP="00194F3B">
      <w:pPr>
        <w:textAlignment w:val="baseline"/>
        <w:rPr>
          <w:rFonts w:eastAsia="Times New Roman"/>
          <w:color w:val="000000"/>
          <w:lang w:val="ru-RU"/>
        </w:rPr>
      </w:pPr>
      <w:r w:rsidRPr="00557A86">
        <w:rPr>
          <w:rFonts w:eastAsia="Times New Roman"/>
          <w:color w:val="000000"/>
          <w:lang w:val="uk-UA"/>
        </w:rPr>
        <w:t>g) </w:t>
      </w:r>
      <w:r w:rsidRPr="00557A86">
        <w:rPr>
          <w:rFonts w:ascii="Calibri" w:eastAsia="Times New Roman" w:hAnsi="Calibri" w:cs="Calibri"/>
          <w:color w:val="000000"/>
          <w:lang w:val="uk-UA"/>
        </w:rPr>
        <w:t>Керівник проекту (Інженер</w:t>
      </w:r>
      <w:r w:rsidRPr="00557A86">
        <w:rPr>
          <w:rFonts w:eastAsia="Times New Roman"/>
          <w:color w:val="000000"/>
          <w:lang w:val="uk-UA"/>
        </w:rPr>
        <w:t>)</w:t>
      </w:r>
      <w:r w:rsidRPr="00557A86">
        <w:rPr>
          <w:rFonts w:ascii="Calibri" w:eastAsia="Times New Roman" w:hAnsi="Calibri" w:cs="Calibri"/>
          <w:color w:val="000000"/>
          <w:lang w:val="uk-UA"/>
        </w:rPr>
        <w:t> має право забороняти будь-яку робочу практику або діяльність Підрядника або вказувати, щоб такі практики чи</w:t>
      </w:r>
      <w:r w:rsidRPr="00557A86">
        <w:rPr>
          <w:lang w:val="ru-RU"/>
        </w:rPr>
        <w:t xml:space="preserve"> </w:t>
      </w:r>
      <w:r w:rsidRPr="00557A86">
        <w:rPr>
          <w:rFonts w:ascii="Calibri" w:eastAsia="Times New Roman" w:hAnsi="Calibri" w:cs="Calibri"/>
          <w:color w:val="000000"/>
          <w:lang w:val="uk-UA"/>
        </w:rPr>
        <w:t>діяльність повинні бути змінені (за рішенням Інженера, на вказівку відповідних урядових відомств)</w:t>
      </w:r>
      <w:r w:rsidRPr="00557A86">
        <w:rPr>
          <w:rFonts w:eastAsia="Times New Roman"/>
          <w:color w:val="000000"/>
          <w:lang w:val="uk-UA"/>
        </w:rPr>
        <w:t>,</w:t>
      </w:r>
      <w:r w:rsidRPr="00557A86">
        <w:rPr>
          <w:rFonts w:ascii="Calibri" w:eastAsia="Times New Roman" w:hAnsi="Calibri" w:cs="Calibri"/>
          <w:lang w:val="uk-UA"/>
        </w:rPr>
        <w:t> як</w:t>
      </w:r>
      <w:r w:rsidRPr="00557A86">
        <w:rPr>
          <w:rFonts w:ascii="Calibri" w:eastAsia="Times New Roman" w:hAnsi="Calibri" w:cs="Calibri"/>
          <w:color w:val="000000"/>
          <w:lang w:val="uk-UA"/>
        </w:rPr>
        <w:t>що такі практики чи дії будуть шкідливими для довкілля</w:t>
      </w:r>
      <w:r w:rsidRPr="00557A86">
        <w:rPr>
          <w:rFonts w:eastAsia="Times New Roman"/>
          <w:color w:val="000000"/>
          <w:lang w:val="uk-UA"/>
        </w:rPr>
        <w:t>. </w:t>
      </w:r>
      <w:r w:rsidRPr="00557A86">
        <w:rPr>
          <w:rFonts w:eastAsia="Times New Roman"/>
          <w:color w:val="000000"/>
        </w:rPr>
        <w:t> </w:t>
      </w:r>
    </w:p>
    <w:p w14:paraId="0C52646C"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lang w:val="uk-UA"/>
        </w:rPr>
        <w:t>h) За</w:t>
      </w:r>
      <w:r w:rsidRPr="00557A86">
        <w:rPr>
          <w:rFonts w:ascii="Calibri" w:eastAsia="Times New Roman" w:hAnsi="Calibri" w:cs="Calibri"/>
          <w:color w:val="000000"/>
          <w:lang w:val="uk-UA"/>
        </w:rPr>
        <w:t>провадити на будівельному</w:t>
      </w:r>
      <w:r w:rsidRPr="00557A86">
        <w:rPr>
          <w:lang w:val="ru-RU"/>
        </w:rPr>
        <w:t xml:space="preserve"> </w:t>
      </w:r>
      <w:r w:rsidRPr="00557A86">
        <w:rPr>
          <w:rFonts w:ascii="Calibri" w:eastAsia="Times New Roman" w:hAnsi="Calibri" w:cs="Calibri"/>
          <w:color w:val="000000"/>
          <w:lang w:val="uk-UA"/>
        </w:rPr>
        <w:t xml:space="preserve">майданчику такий </w:t>
      </w:r>
      <w:proofErr w:type="spellStart"/>
      <w:r w:rsidRPr="00557A86">
        <w:rPr>
          <w:rFonts w:ascii="Calibri" w:eastAsia="Times New Roman" w:hAnsi="Calibri" w:cs="Calibri"/>
          <w:color w:val="000000"/>
          <w:lang w:val="uk-UA"/>
        </w:rPr>
        <w:t>безпековий</w:t>
      </w:r>
      <w:proofErr w:type="spellEnd"/>
      <w:r w:rsidRPr="00557A86">
        <w:rPr>
          <w:rFonts w:ascii="Calibri" w:eastAsia="Times New Roman" w:hAnsi="Calibri" w:cs="Calibri"/>
          <w:color w:val="000000"/>
          <w:lang w:val="uk-UA"/>
        </w:rPr>
        <w:t xml:space="preserve"> </w:t>
      </w:r>
      <w:proofErr w:type="spellStart"/>
      <w:r w:rsidRPr="00557A86">
        <w:rPr>
          <w:rFonts w:ascii="Calibri" w:eastAsia="Times New Roman" w:hAnsi="Calibri" w:cs="Calibri"/>
          <w:color w:val="000000"/>
          <w:lang w:val="uk-UA"/>
        </w:rPr>
        <w:t>мехінізм</w:t>
      </w:r>
      <w:proofErr w:type="spellEnd"/>
      <w:r w:rsidRPr="00557A86">
        <w:rPr>
          <w:rFonts w:ascii="Calibri" w:eastAsia="Times New Roman" w:hAnsi="Calibri" w:cs="Calibri"/>
          <w:color w:val="000000"/>
          <w:lang w:val="uk-UA"/>
        </w:rPr>
        <w:t xml:space="preserve">  реагування нещасні випадки, який може бути доречним, а також відповідне й легкодоступне спорядження для надання першої допомоги або таке спорядження, яке може вимагатися будь-яким урядовим розпорядженням, наказом керівника </w:t>
      </w:r>
      <w:proofErr w:type="spellStart"/>
      <w:r w:rsidRPr="00557A86">
        <w:rPr>
          <w:rFonts w:ascii="Calibri" w:eastAsia="Times New Roman" w:hAnsi="Calibri" w:cs="Calibri"/>
          <w:color w:val="000000"/>
          <w:lang w:val="uk-UA"/>
        </w:rPr>
        <w:t>підпиємства</w:t>
      </w:r>
      <w:proofErr w:type="spellEnd"/>
      <w:r w:rsidRPr="00557A86">
        <w:rPr>
          <w:rFonts w:ascii="Calibri" w:eastAsia="Times New Roman" w:hAnsi="Calibri" w:cs="Calibri"/>
          <w:color w:val="000000"/>
          <w:lang w:val="uk-UA"/>
        </w:rPr>
        <w:t> тощо, які згодом публікуються та час від часу змінюються.</w:t>
      </w:r>
      <w:r w:rsidRPr="00557A86">
        <w:rPr>
          <w:rFonts w:ascii="Calibri" w:eastAsia="Times New Roman" w:hAnsi="Calibri" w:cs="Calibri"/>
          <w:color w:val="000000"/>
        </w:rPr>
        <w:t> </w:t>
      </w:r>
    </w:p>
    <w:p w14:paraId="4FE34459"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lastRenderedPageBreak/>
        <w:t>Цей План екологічного менеджменту призначений для конкретного об’єкта, розроблений для забезпечення реалізації проекту екологічно сталим способом, коли всі підрядники та субпідрядники, включаючи консультантів, розуміють потенційні екологічні ризики, що виникають із запропонованого </w:t>
      </w:r>
      <w:proofErr w:type="spellStart"/>
      <w:r w:rsidRPr="00557A86">
        <w:rPr>
          <w:rFonts w:ascii="Calibri" w:eastAsia="Times New Roman" w:hAnsi="Calibri" w:cs="Calibri"/>
          <w:color w:val="000000"/>
          <w:lang w:val="uk-UA"/>
        </w:rPr>
        <w:t>субпроекту</w:t>
      </w:r>
      <w:proofErr w:type="spellEnd"/>
      <w:r w:rsidRPr="00557A86">
        <w:rPr>
          <w:rFonts w:ascii="Calibri" w:eastAsia="Times New Roman" w:hAnsi="Calibri" w:cs="Calibri"/>
          <w:color w:val="000000"/>
          <w:lang w:val="uk-UA"/>
        </w:rPr>
        <w:t>, та вживають відповідних дій для управління ними.</w:t>
      </w:r>
      <w:r w:rsidRPr="00557A86">
        <w:rPr>
          <w:rFonts w:ascii="Calibri" w:eastAsia="Times New Roman" w:hAnsi="Calibri" w:cs="Calibri"/>
          <w:color w:val="000000"/>
        </w:rPr>
        <w:t> </w:t>
      </w:r>
    </w:p>
    <w:p w14:paraId="5CC1DE40"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Керівництво забезпечить та впровадить План екологічного менеджменту, який включає всі питання, пов’язані з повітрям, водою, землею та шумом.</w:t>
      </w:r>
      <w:r w:rsidRPr="00557A86">
        <w:rPr>
          <w:rFonts w:ascii="Calibri" w:eastAsia="Times New Roman" w:hAnsi="Calibri" w:cs="Calibri"/>
          <w:color w:val="000000"/>
        </w:rPr>
        <w:t> </w:t>
      </w:r>
    </w:p>
    <w:p w14:paraId="147827E0" w14:textId="77777777" w:rsidR="00194F3B" w:rsidRPr="00557A86" w:rsidRDefault="00194F3B" w:rsidP="00194F3B">
      <w:pPr>
        <w:textAlignment w:val="baseline"/>
        <w:rPr>
          <w:rFonts w:ascii="Calibri" w:eastAsia="Times New Roman" w:hAnsi="Calibri" w:cs="Calibri"/>
          <w:b/>
          <w:bCs/>
          <w:lang w:val="uk-UA"/>
        </w:rPr>
      </w:pPr>
    </w:p>
    <w:p w14:paraId="609E820F" w14:textId="77777777" w:rsidR="00194F3B" w:rsidRPr="00557A86" w:rsidRDefault="00194F3B" w:rsidP="00194F3B">
      <w:pPr>
        <w:ind w:left="360"/>
        <w:textAlignment w:val="baseline"/>
        <w:rPr>
          <w:rFonts w:ascii="Segoe UI" w:eastAsia="Times New Roman" w:hAnsi="Segoe UI" w:cs="Segoe UI"/>
          <w:sz w:val="18"/>
          <w:szCs w:val="18"/>
          <w:lang w:val="ru-RU"/>
        </w:rPr>
      </w:pPr>
      <w:r w:rsidRPr="00557A86">
        <w:rPr>
          <w:rFonts w:ascii="Calibri" w:eastAsia="Times New Roman" w:hAnsi="Calibri" w:cs="Calibri"/>
          <w:b/>
          <w:bCs/>
          <w:lang w:val="uk-UA"/>
        </w:rPr>
        <w:t>Відповідальність</w:t>
      </w:r>
      <w:r w:rsidRPr="00557A86">
        <w:rPr>
          <w:rFonts w:ascii="Calibri" w:eastAsia="Times New Roman" w:hAnsi="Calibri" w:cs="Calibri"/>
        </w:rPr>
        <w:t> </w:t>
      </w:r>
    </w:p>
    <w:p w14:paraId="3BF05071"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Особами, відповідальними у підрядній компанії за виконання та моніторинг цього Плану екологічного менеджменту є:</w:t>
      </w:r>
      <w:r w:rsidRPr="00557A86">
        <w:rPr>
          <w:rFonts w:ascii="Calibri" w:eastAsia="Times New Roman" w:hAnsi="Calibri" w:cs="Calibri"/>
          <w:color w:val="000000"/>
        </w:rPr>
        <w:t> </w:t>
      </w:r>
    </w:p>
    <w:p w14:paraId="0D4AD479"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eastAsia="Times New Roman"/>
          <w:b/>
          <w:bCs/>
          <w:color w:val="000000"/>
          <w:lang w:val="uk-UA"/>
        </w:rPr>
        <w:t>Головна відповідальна особа – _____________________________________________</w:t>
      </w:r>
    </w:p>
    <w:p w14:paraId="0AC5DC22"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rPr>
        <w:t> </w:t>
      </w:r>
    </w:p>
    <w:tbl>
      <w:tblPr>
        <w:tblW w:w="93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
        <w:gridCol w:w="4755"/>
        <w:gridCol w:w="1687"/>
        <w:gridCol w:w="2555"/>
      </w:tblGrid>
      <w:tr w:rsidR="00194F3B" w:rsidRPr="00557A86" w14:paraId="49072D79" w14:textId="77777777" w:rsidTr="00383D7E">
        <w:tc>
          <w:tcPr>
            <w:tcW w:w="373" w:type="dxa"/>
            <w:tcBorders>
              <w:top w:val="single" w:sz="6" w:space="0" w:color="auto"/>
              <w:left w:val="single" w:sz="6" w:space="0" w:color="auto"/>
              <w:bottom w:val="single" w:sz="6" w:space="0" w:color="auto"/>
              <w:right w:val="single" w:sz="6" w:space="0" w:color="auto"/>
            </w:tcBorders>
            <w:shd w:val="clear" w:color="auto" w:fill="auto"/>
            <w:hideMark/>
          </w:tcPr>
          <w:p w14:paraId="639AC457"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w:t>
            </w:r>
            <w:r w:rsidRPr="00557A86">
              <w:rPr>
                <w:rFonts w:eastAsia="Times New Roman"/>
                <w:color w:val="000000"/>
              </w:rPr>
              <w:t> </w:t>
            </w:r>
          </w:p>
        </w:tc>
        <w:tc>
          <w:tcPr>
            <w:tcW w:w="4755" w:type="dxa"/>
            <w:tcBorders>
              <w:top w:val="single" w:sz="6" w:space="0" w:color="auto"/>
              <w:left w:val="nil"/>
              <w:bottom w:val="single" w:sz="6" w:space="0" w:color="auto"/>
              <w:right w:val="single" w:sz="6" w:space="0" w:color="auto"/>
            </w:tcBorders>
            <w:shd w:val="clear" w:color="auto" w:fill="auto"/>
            <w:hideMark/>
          </w:tcPr>
          <w:p w14:paraId="436B1C17"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Завдання</w:t>
            </w:r>
            <w:r w:rsidRPr="00557A86">
              <w:rPr>
                <w:rFonts w:eastAsia="Times New Roman"/>
                <w:color w:val="000000"/>
              </w:rPr>
              <w:t> </w:t>
            </w:r>
          </w:p>
        </w:tc>
        <w:tc>
          <w:tcPr>
            <w:tcW w:w="1687" w:type="dxa"/>
            <w:tcBorders>
              <w:top w:val="single" w:sz="6" w:space="0" w:color="auto"/>
              <w:left w:val="nil"/>
              <w:bottom w:val="single" w:sz="6" w:space="0" w:color="auto"/>
              <w:right w:val="single" w:sz="6" w:space="0" w:color="auto"/>
            </w:tcBorders>
            <w:shd w:val="clear" w:color="auto" w:fill="auto"/>
            <w:hideMark/>
          </w:tcPr>
          <w:p w14:paraId="7F217A10"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Відповідальна особа</w:t>
            </w:r>
            <w:r w:rsidRPr="00557A86">
              <w:rPr>
                <w:rFonts w:eastAsia="Times New Roman"/>
                <w:color w:val="000000"/>
              </w:rPr>
              <w:t> </w:t>
            </w:r>
          </w:p>
        </w:tc>
        <w:tc>
          <w:tcPr>
            <w:tcW w:w="2555" w:type="dxa"/>
            <w:tcBorders>
              <w:top w:val="single" w:sz="6" w:space="0" w:color="auto"/>
              <w:left w:val="nil"/>
              <w:bottom w:val="single" w:sz="6" w:space="0" w:color="auto"/>
              <w:right w:val="single" w:sz="6" w:space="0" w:color="auto"/>
            </w:tcBorders>
            <w:shd w:val="clear" w:color="auto" w:fill="auto"/>
            <w:hideMark/>
          </w:tcPr>
          <w:p w14:paraId="4254C49A"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Застосовується так/ні?</w:t>
            </w:r>
            <w:r w:rsidRPr="00557A86">
              <w:rPr>
                <w:rFonts w:eastAsia="Times New Roman"/>
                <w:color w:val="000000"/>
              </w:rPr>
              <w:t> </w:t>
            </w:r>
          </w:p>
        </w:tc>
      </w:tr>
      <w:tr w:rsidR="00194F3B" w:rsidRPr="00383D7E" w14:paraId="53B49D7E" w14:textId="77777777" w:rsidTr="00383D7E">
        <w:tc>
          <w:tcPr>
            <w:tcW w:w="373" w:type="dxa"/>
            <w:tcBorders>
              <w:top w:val="nil"/>
              <w:left w:val="single" w:sz="6" w:space="0" w:color="auto"/>
              <w:bottom w:val="single" w:sz="6" w:space="0" w:color="auto"/>
              <w:right w:val="single" w:sz="6" w:space="0" w:color="auto"/>
            </w:tcBorders>
            <w:shd w:val="clear" w:color="auto" w:fill="auto"/>
            <w:hideMark/>
          </w:tcPr>
          <w:p w14:paraId="33685985" w14:textId="77777777" w:rsidR="00194F3B" w:rsidRPr="00557A86" w:rsidRDefault="00194F3B" w:rsidP="00383D7E">
            <w:pPr>
              <w:textAlignment w:val="baseline"/>
              <w:rPr>
                <w:rFonts w:eastAsia="Times New Roman"/>
              </w:rPr>
            </w:pPr>
            <w:r w:rsidRPr="00557A86">
              <w:rPr>
                <w:rFonts w:eastAsia="Times New Roman"/>
                <w:color w:val="000000"/>
                <w:lang w:val="uk-UA"/>
              </w:rPr>
              <w:t>1</w:t>
            </w:r>
            <w:r w:rsidRPr="00557A86">
              <w:rPr>
                <w:rFonts w:eastAsia="Times New Roman"/>
                <w:color w:val="000000"/>
              </w:rPr>
              <w:t> </w:t>
            </w:r>
          </w:p>
        </w:tc>
        <w:tc>
          <w:tcPr>
            <w:tcW w:w="4755" w:type="dxa"/>
            <w:tcBorders>
              <w:top w:val="nil"/>
              <w:left w:val="nil"/>
              <w:bottom w:val="single" w:sz="6" w:space="0" w:color="auto"/>
              <w:right w:val="single" w:sz="6" w:space="0" w:color="auto"/>
            </w:tcBorders>
            <w:shd w:val="clear" w:color="auto" w:fill="auto"/>
            <w:hideMark/>
          </w:tcPr>
          <w:p w14:paraId="453EFFA2"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Отримання та підтримка екологічних дозволів, якщо це застосовується</w:t>
            </w:r>
            <w:r w:rsidRPr="00557A86">
              <w:rPr>
                <w:rFonts w:eastAsia="Times New Roman"/>
                <w:color w:val="000000"/>
              </w:rPr>
              <w:t> </w:t>
            </w:r>
          </w:p>
        </w:tc>
        <w:tc>
          <w:tcPr>
            <w:tcW w:w="1687" w:type="dxa"/>
            <w:tcBorders>
              <w:top w:val="nil"/>
              <w:left w:val="nil"/>
              <w:bottom w:val="single" w:sz="6" w:space="0" w:color="auto"/>
              <w:right w:val="single" w:sz="6" w:space="0" w:color="auto"/>
            </w:tcBorders>
            <w:shd w:val="clear" w:color="auto" w:fill="auto"/>
          </w:tcPr>
          <w:p w14:paraId="1CE1CC29" w14:textId="77777777" w:rsidR="00194F3B" w:rsidRPr="00557A86" w:rsidRDefault="00194F3B" w:rsidP="00383D7E">
            <w:pPr>
              <w:jc w:val="center"/>
              <w:textAlignment w:val="baseline"/>
              <w:rPr>
                <w:rFonts w:eastAsia="Times New Roman"/>
                <w:bCs/>
                <w:color w:val="000000"/>
                <w:lang w:val="uk-UA"/>
              </w:rPr>
            </w:pPr>
          </w:p>
        </w:tc>
        <w:tc>
          <w:tcPr>
            <w:tcW w:w="2555" w:type="dxa"/>
            <w:tcBorders>
              <w:top w:val="nil"/>
              <w:left w:val="nil"/>
              <w:bottom w:val="single" w:sz="6" w:space="0" w:color="auto"/>
              <w:right w:val="single" w:sz="6" w:space="0" w:color="auto"/>
            </w:tcBorders>
            <w:shd w:val="clear" w:color="auto" w:fill="auto"/>
          </w:tcPr>
          <w:p w14:paraId="1D62005C" w14:textId="77777777" w:rsidR="00194F3B" w:rsidRPr="00557A86" w:rsidRDefault="00194F3B" w:rsidP="00383D7E">
            <w:pPr>
              <w:textAlignment w:val="baseline"/>
              <w:rPr>
                <w:rFonts w:eastAsia="Times New Roman"/>
                <w:lang w:val="uk-UA"/>
              </w:rPr>
            </w:pPr>
          </w:p>
        </w:tc>
      </w:tr>
      <w:tr w:rsidR="00194F3B" w:rsidRPr="00383D7E" w14:paraId="37442E3D" w14:textId="77777777" w:rsidTr="00383D7E">
        <w:tc>
          <w:tcPr>
            <w:tcW w:w="373" w:type="dxa"/>
            <w:tcBorders>
              <w:top w:val="nil"/>
              <w:left w:val="single" w:sz="6" w:space="0" w:color="auto"/>
              <w:bottom w:val="single" w:sz="6" w:space="0" w:color="auto"/>
              <w:right w:val="single" w:sz="6" w:space="0" w:color="auto"/>
            </w:tcBorders>
            <w:shd w:val="clear" w:color="auto" w:fill="auto"/>
            <w:hideMark/>
          </w:tcPr>
          <w:p w14:paraId="530ABCF8" w14:textId="77777777" w:rsidR="00194F3B" w:rsidRPr="00557A86" w:rsidRDefault="00194F3B" w:rsidP="00383D7E">
            <w:pPr>
              <w:textAlignment w:val="baseline"/>
              <w:rPr>
                <w:rFonts w:eastAsia="Times New Roman"/>
              </w:rPr>
            </w:pPr>
            <w:r w:rsidRPr="00557A86">
              <w:rPr>
                <w:rFonts w:eastAsia="Times New Roman"/>
                <w:color w:val="000000"/>
                <w:lang w:val="uk-UA"/>
              </w:rPr>
              <w:t>2</w:t>
            </w:r>
            <w:r w:rsidRPr="00557A86">
              <w:rPr>
                <w:rFonts w:eastAsia="Times New Roman"/>
                <w:color w:val="000000"/>
              </w:rPr>
              <w:t> </w:t>
            </w:r>
          </w:p>
        </w:tc>
        <w:tc>
          <w:tcPr>
            <w:tcW w:w="4755" w:type="dxa"/>
            <w:tcBorders>
              <w:top w:val="nil"/>
              <w:left w:val="nil"/>
              <w:bottom w:val="single" w:sz="6" w:space="0" w:color="auto"/>
              <w:right w:val="single" w:sz="6" w:space="0" w:color="auto"/>
            </w:tcBorders>
            <w:shd w:val="clear" w:color="auto" w:fill="auto"/>
            <w:hideMark/>
          </w:tcPr>
          <w:p w14:paraId="5E0059E6"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Нагляд за діяльністю щодо поводження з відходами, захисту повітря та ґрунту та контролю забруднення</w:t>
            </w:r>
            <w:r w:rsidRPr="00557A86">
              <w:rPr>
                <w:rFonts w:eastAsia="Times New Roman"/>
                <w:color w:val="000000"/>
              </w:rPr>
              <w:t> </w:t>
            </w:r>
          </w:p>
        </w:tc>
        <w:tc>
          <w:tcPr>
            <w:tcW w:w="1687" w:type="dxa"/>
            <w:tcBorders>
              <w:top w:val="nil"/>
              <w:left w:val="nil"/>
              <w:bottom w:val="single" w:sz="6" w:space="0" w:color="auto"/>
              <w:right w:val="single" w:sz="6" w:space="0" w:color="auto"/>
            </w:tcBorders>
            <w:shd w:val="clear" w:color="auto" w:fill="auto"/>
          </w:tcPr>
          <w:p w14:paraId="4E85A44C" w14:textId="77777777" w:rsidR="00194F3B" w:rsidRPr="00557A86" w:rsidRDefault="00194F3B" w:rsidP="00383D7E">
            <w:pPr>
              <w:textAlignment w:val="baseline"/>
              <w:rPr>
                <w:rFonts w:eastAsia="Times New Roman"/>
                <w:lang w:val="ru-RU"/>
              </w:rPr>
            </w:pPr>
          </w:p>
        </w:tc>
        <w:tc>
          <w:tcPr>
            <w:tcW w:w="2555" w:type="dxa"/>
            <w:tcBorders>
              <w:top w:val="nil"/>
              <w:left w:val="nil"/>
              <w:bottom w:val="single" w:sz="6" w:space="0" w:color="auto"/>
              <w:right w:val="single" w:sz="6" w:space="0" w:color="auto"/>
            </w:tcBorders>
            <w:shd w:val="clear" w:color="auto" w:fill="auto"/>
          </w:tcPr>
          <w:p w14:paraId="77FCC5FB" w14:textId="77777777" w:rsidR="00194F3B" w:rsidRPr="00557A86" w:rsidRDefault="00194F3B" w:rsidP="00383D7E">
            <w:pPr>
              <w:textAlignment w:val="baseline"/>
              <w:rPr>
                <w:rFonts w:eastAsia="Times New Roman"/>
                <w:lang w:val="uk-UA"/>
              </w:rPr>
            </w:pPr>
          </w:p>
        </w:tc>
      </w:tr>
      <w:tr w:rsidR="00194F3B" w:rsidRPr="00383D7E" w14:paraId="39A9EC5D" w14:textId="77777777" w:rsidTr="00383D7E">
        <w:tc>
          <w:tcPr>
            <w:tcW w:w="373" w:type="dxa"/>
            <w:tcBorders>
              <w:top w:val="nil"/>
              <w:left w:val="single" w:sz="6" w:space="0" w:color="auto"/>
              <w:bottom w:val="single" w:sz="6" w:space="0" w:color="auto"/>
              <w:right w:val="single" w:sz="6" w:space="0" w:color="auto"/>
            </w:tcBorders>
            <w:shd w:val="clear" w:color="auto" w:fill="auto"/>
            <w:hideMark/>
          </w:tcPr>
          <w:p w14:paraId="4DAE9DF8" w14:textId="77777777" w:rsidR="00194F3B" w:rsidRPr="00557A86" w:rsidRDefault="00194F3B" w:rsidP="00383D7E">
            <w:pPr>
              <w:textAlignment w:val="baseline"/>
              <w:rPr>
                <w:rFonts w:eastAsia="Times New Roman"/>
              </w:rPr>
            </w:pPr>
            <w:r w:rsidRPr="00557A86">
              <w:rPr>
                <w:rFonts w:eastAsia="Times New Roman"/>
                <w:color w:val="000000"/>
                <w:lang w:val="uk-UA"/>
              </w:rPr>
              <w:t>3</w:t>
            </w:r>
            <w:r w:rsidRPr="00557A86">
              <w:rPr>
                <w:rFonts w:eastAsia="Times New Roman"/>
                <w:color w:val="000000"/>
              </w:rPr>
              <w:t> </w:t>
            </w:r>
          </w:p>
        </w:tc>
        <w:tc>
          <w:tcPr>
            <w:tcW w:w="4755" w:type="dxa"/>
            <w:tcBorders>
              <w:top w:val="nil"/>
              <w:left w:val="nil"/>
              <w:bottom w:val="single" w:sz="6" w:space="0" w:color="auto"/>
              <w:right w:val="single" w:sz="6" w:space="0" w:color="auto"/>
            </w:tcBorders>
            <w:shd w:val="clear" w:color="auto" w:fill="auto"/>
            <w:hideMark/>
          </w:tcPr>
          <w:p w14:paraId="3EEF1BB2"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Здійснення моніторингу актуальних вимог до якості повітря, води та  поводження із відходами </w:t>
            </w:r>
            <w:r w:rsidRPr="00557A86">
              <w:rPr>
                <w:rFonts w:eastAsia="Times New Roman"/>
                <w:color w:val="000000"/>
              </w:rPr>
              <w:t> </w:t>
            </w:r>
          </w:p>
        </w:tc>
        <w:tc>
          <w:tcPr>
            <w:tcW w:w="1687" w:type="dxa"/>
            <w:tcBorders>
              <w:top w:val="nil"/>
              <w:left w:val="nil"/>
              <w:bottom w:val="single" w:sz="6" w:space="0" w:color="auto"/>
              <w:right w:val="single" w:sz="6" w:space="0" w:color="auto"/>
            </w:tcBorders>
            <w:shd w:val="clear" w:color="auto" w:fill="auto"/>
          </w:tcPr>
          <w:p w14:paraId="76064504" w14:textId="77777777" w:rsidR="00194F3B" w:rsidRPr="00557A86" w:rsidRDefault="00194F3B" w:rsidP="00383D7E">
            <w:pPr>
              <w:textAlignment w:val="baseline"/>
              <w:rPr>
                <w:rFonts w:eastAsia="Times New Roman"/>
                <w:lang w:val="ru-RU"/>
              </w:rPr>
            </w:pPr>
          </w:p>
        </w:tc>
        <w:tc>
          <w:tcPr>
            <w:tcW w:w="2555" w:type="dxa"/>
            <w:tcBorders>
              <w:top w:val="nil"/>
              <w:left w:val="nil"/>
              <w:bottom w:val="single" w:sz="6" w:space="0" w:color="auto"/>
              <w:right w:val="single" w:sz="6" w:space="0" w:color="auto"/>
            </w:tcBorders>
            <w:shd w:val="clear" w:color="auto" w:fill="auto"/>
          </w:tcPr>
          <w:p w14:paraId="6992A3FC" w14:textId="77777777" w:rsidR="00194F3B" w:rsidRPr="00557A86" w:rsidRDefault="00194F3B" w:rsidP="00383D7E">
            <w:pPr>
              <w:textAlignment w:val="baseline"/>
              <w:rPr>
                <w:rFonts w:eastAsia="Times New Roman"/>
                <w:lang w:val="uk-UA"/>
              </w:rPr>
            </w:pPr>
          </w:p>
        </w:tc>
      </w:tr>
      <w:tr w:rsidR="00194F3B" w:rsidRPr="00383D7E" w14:paraId="75ABEACA" w14:textId="77777777" w:rsidTr="00383D7E">
        <w:tc>
          <w:tcPr>
            <w:tcW w:w="373" w:type="dxa"/>
            <w:tcBorders>
              <w:top w:val="nil"/>
              <w:left w:val="single" w:sz="6" w:space="0" w:color="auto"/>
              <w:bottom w:val="single" w:sz="6" w:space="0" w:color="auto"/>
              <w:right w:val="single" w:sz="6" w:space="0" w:color="auto"/>
            </w:tcBorders>
            <w:shd w:val="clear" w:color="auto" w:fill="auto"/>
            <w:hideMark/>
          </w:tcPr>
          <w:p w14:paraId="46DD8241" w14:textId="77777777" w:rsidR="00194F3B" w:rsidRPr="00557A86" w:rsidRDefault="00194F3B" w:rsidP="00383D7E">
            <w:pPr>
              <w:textAlignment w:val="baseline"/>
              <w:rPr>
                <w:rFonts w:eastAsia="Times New Roman"/>
              </w:rPr>
            </w:pPr>
            <w:r w:rsidRPr="00557A86">
              <w:rPr>
                <w:rFonts w:eastAsia="Times New Roman"/>
                <w:color w:val="000000"/>
                <w:lang w:val="uk-UA"/>
              </w:rPr>
              <w:t>4</w:t>
            </w:r>
            <w:r w:rsidRPr="00557A86">
              <w:rPr>
                <w:rFonts w:eastAsia="Times New Roman"/>
                <w:color w:val="000000"/>
              </w:rPr>
              <w:t> </w:t>
            </w:r>
          </w:p>
        </w:tc>
        <w:tc>
          <w:tcPr>
            <w:tcW w:w="4755" w:type="dxa"/>
            <w:tcBorders>
              <w:top w:val="nil"/>
              <w:left w:val="nil"/>
              <w:bottom w:val="single" w:sz="6" w:space="0" w:color="auto"/>
              <w:right w:val="single" w:sz="6" w:space="0" w:color="auto"/>
            </w:tcBorders>
            <w:shd w:val="clear" w:color="auto" w:fill="auto"/>
            <w:hideMark/>
          </w:tcPr>
          <w:p w14:paraId="3ADAC29E"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Оцінка потенційних екологічних ризиків та розроблення планів пом’якшення</w:t>
            </w:r>
            <w:r w:rsidRPr="00557A86">
              <w:rPr>
                <w:rFonts w:eastAsia="Times New Roman"/>
                <w:color w:val="000000"/>
              </w:rPr>
              <w:t> </w:t>
            </w:r>
          </w:p>
        </w:tc>
        <w:tc>
          <w:tcPr>
            <w:tcW w:w="1687" w:type="dxa"/>
            <w:tcBorders>
              <w:top w:val="nil"/>
              <w:left w:val="nil"/>
              <w:bottom w:val="single" w:sz="6" w:space="0" w:color="auto"/>
              <w:right w:val="single" w:sz="6" w:space="0" w:color="auto"/>
            </w:tcBorders>
            <w:shd w:val="clear" w:color="auto" w:fill="auto"/>
          </w:tcPr>
          <w:p w14:paraId="7568FA6B" w14:textId="77777777" w:rsidR="00194F3B" w:rsidRPr="00557A86" w:rsidRDefault="00194F3B" w:rsidP="00383D7E">
            <w:pPr>
              <w:textAlignment w:val="baseline"/>
              <w:rPr>
                <w:rFonts w:eastAsia="Times New Roman"/>
                <w:lang w:val="ru-RU"/>
              </w:rPr>
            </w:pPr>
          </w:p>
        </w:tc>
        <w:tc>
          <w:tcPr>
            <w:tcW w:w="2555" w:type="dxa"/>
            <w:tcBorders>
              <w:top w:val="nil"/>
              <w:left w:val="nil"/>
              <w:bottom w:val="single" w:sz="6" w:space="0" w:color="auto"/>
              <w:right w:val="single" w:sz="6" w:space="0" w:color="auto"/>
            </w:tcBorders>
            <w:shd w:val="clear" w:color="auto" w:fill="auto"/>
          </w:tcPr>
          <w:p w14:paraId="575BBE99" w14:textId="77777777" w:rsidR="00194F3B" w:rsidRPr="00557A86" w:rsidRDefault="00194F3B" w:rsidP="00383D7E">
            <w:pPr>
              <w:textAlignment w:val="baseline"/>
              <w:rPr>
                <w:rFonts w:eastAsia="Times New Roman"/>
                <w:lang w:val="uk-UA"/>
              </w:rPr>
            </w:pPr>
          </w:p>
        </w:tc>
      </w:tr>
      <w:tr w:rsidR="00194F3B" w:rsidRPr="00383D7E" w14:paraId="66DB85B8" w14:textId="77777777" w:rsidTr="00383D7E">
        <w:tc>
          <w:tcPr>
            <w:tcW w:w="373" w:type="dxa"/>
            <w:tcBorders>
              <w:top w:val="nil"/>
              <w:left w:val="single" w:sz="6" w:space="0" w:color="auto"/>
              <w:bottom w:val="nil"/>
              <w:right w:val="single" w:sz="6" w:space="0" w:color="auto"/>
            </w:tcBorders>
            <w:shd w:val="clear" w:color="auto" w:fill="auto"/>
            <w:hideMark/>
          </w:tcPr>
          <w:p w14:paraId="5F5B4735" w14:textId="77777777" w:rsidR="00194F3B" w:rsidRPr="00557A86" w:rsidRDefault="00194F3B" w:rsidP="00383D7E">
            <w:pPr>
              <w:textAlignment w:val="baseline"/>
              <w:rPr>
                <w:rFonts w:eastAsia="Times New Roman"/>
              </w:rPr>
            </w:pPr>
            <w:r w:rsidRPr="00557A86">
              <w:rPr>
                <w:rFonts w:eastAsia="Times New Roman"/>
                <w:color w:val="000000"/>
                <w:lang w:val="uk-UA"/>
              </w:rPr>
              <w:t>5</w:t>
            </w:r>
            <w:r w:rsidRPr="00557A86">
              <w:rPr>
                <w:rFonts w:eastAsia="Times New Roman"/>
                <w:color w:val="000000"/>
              </w:rPr>
              <w:t> </w:t>
            </w:r>
          </w:p>
        </w:tc>
        <w:tc>
          <w:tcPr>
            <w:tcW w:w="4755" w:type="dxa"/>
            <w:tcBorders>
              <w:top w:val="nil"/>
              <w:left w:val="nil"/>
              <w:bottom w:val="nil"/>
              <w:right w:val="single" w:sz="6" w:space="0" w:color="auto"/>
            </w:tcBorders>
            <w:shd w:val="clear" w:color="auto" w:fill="auto"/>
            <w:hideMark/>
          </w:tcPr>
          <w:p w14:paraId="4BC7B7F6"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Виконання регулярного обстеження території на предмет відповідності екологічним вимогам</w:t>
            </w:r>
            <w:r w:rsidRPr="00557A86">
              <w:rPr>
                <w:rFonts w:eastAsia="Times New Roman"/>
                <w:color w:val="000000"/>
              </w:rPr>
              <w:t> </w:t>
            </w:r>
          </w:p>
        </w:tc>
        <w:tc>
          <w:tcPr>
            <w:tcW w:w="1687" w:type="dxa"/>
            <w:tcBorders>
              <w:top w:val="nil"/>
              <w:left w:val="nil"/>
              <w:bottom w:val="nil"/>
              <w:right w:val="single" w:sz="6" w:space="0" w:color="auto"/>
            </w:tcBorders>
            <w:shd w:val="clear" w:color="auto" w:fill="auto"/>
          </w:tcPr>
          <w:p w14:paraId="47E92DEF" w14:textId="77777777" w:rsidR="00194F3B" w:rsidRPr="00557A86" w:rsidRDefault="00194F3B" w:rsidP="00383D7E">
            <w:pPr>
              <w:textAlignment w:val="baseline"/>
              <w:rPr>
                <w:rFonts w:eastAsia="Times New Roman"/>
                <w:lang w:val="ru-RU"/>
              </w:rPr>
            </w:pPr>
          </w:p>
        </w:tc>
        <w:tc>
          <w:tcPr>
            <w:tcW w:w="2555" w:type="dxa"/>
            <w:tcBorders>
              <w:top w:val="nil"/>
              <w:left w:val="nil"/>
              <w:bottom w:val="nil"/>
              <w:right w:val="single" w:sz="6" w:space="0" w:color="auto"/>
            </w:tcBorders>
            <w:shd w:val="clear" w:color="auto" w:fill="auto"/>
          </w:tcPr>
          <w:p w14:paraId="5794144C" w14:textId="77777777" w:rsidR="00194F3B" w:rsidRPr="00557A86" w:rsidRDefault="00194F3B" w:rsidP="00383D7E">
            <w:pPr>
              <w:textAlignment w:val="baseline"/>
              <w:rPr>
                <w:rFonts w:eastAsia="Times New Roman"/>
                <w:lang w:val="uk-UA"/>
              </w:rPr>
            </w:pPr>
          </w:p>
        </w:tc>
      </w:tr>
      <w:tr w:rsidR="00194F3B" w:rsidRPr="00383D7E" w14:paraId="17922624" w14:textId="77777777" w:rsidTr="00383D7E">
        <w:tc>
          <w:tcPr>
            <w:tcW w:w="373" w:type="dxa"/>
            <w:tcBorders>
              <w:top w:val="nil"/>
              <w:left w:val="single" w:sz="6" w:space="0" w:color="auto"/>
              <w:bottom w:val="single" w:sz="6" w:space="0" w:color="auto"/>
              <w:right w:val="single" w:sz="6" w:space="0" w:color="auto"/>
            </w:tcBorders>
            <w:shd w:val="clear" w:color="auto" w:fill="auto"/>
          </w:tcPr>
          <w:p w14:paraId="0EA5C315" w14:textId="77777777" w:rsidR="00194F3B" w:rsidRPr="00557A86" w:rsidRDefault="00194F3B" w:rsidP="00383D7E">
            <w:pPr>
              <w:textAlignment w:val="baseline"/>
              <w:rPr>
                <w:rFonts w:eastAsia="Times New Roman"/>
                <w:color w:val="000000"/>
                <w:lang w:val="uk-UA"/>
              </w:rPr>
            </w:pPr>
          </w:p>
        </w:tc>
        <w:tc>
          <w:tcPr>
            <w:tcW w:w="4755" w:type="dxa"/>
            <w:tcBorders>
              <w:top w:val="nil"/>
              <w:left w:val="nil"/>
              <w:bottom w:val="single" w:sz="6" w:space="0" w:color="auto"/>
              <w:right w:val="single" w:sz="6" w:space="0" w:color="auto"/>
            </w:tcBorders>
            <w:shd w:val="clear" w:color="auto" w:fill="auto"/>
          </w:tcPr>
          <w:p w14:paraId="0839AAF0" w14:textId="77777777" w:rsidR="00194F3B" w:rsidRPr="005105C1" w:rsidRDefault="00194F3B" w:rsidP="00383D7E">
            <w:pPr>
              <w:textAlignment w:val="baseline"/>
              <w:rPr>
                <w:rFonts w:eastAsia="Times New Roman"/>
                <w:color w:val="000000"/>
                <w:lang w:val="uk-UA"/>
              </w:rPr>
            </w:pPr>
            <w:r w:rsidRPr="005105C1">
              <w:rPr>
                <w:rFonts w:eastAsia="Times New Roman"/>
                <w:color w:val="000000"/>
                <w:lang w:val="uk-UA"/>
              </w:rPr>
              <w:t>БУДІВЕЛЬНА КОМПАНІЯ ДОДАЄ ТА ЗАВЕРШУЄ  </w:t>
            </w:r>
          </w:p>
        </w:tc>
        <w:tc>
          <w:tcPr>
            <w:tcW w:w="1687" w:type="dxa"/>
            <w:tcBorders>
              <w:top w:val="nil"/>
              <w:left w:val="nil"/>
              <w:bottom w:val="single" w:sz="6" w:space="0" w:color="auto"/>
              <w:right w:val="single" w:sz="6" w:space="0" w:color="auto"/>
            </w:tcBorders>
            <w:shd w:val="clear" w:color="auto" w:fill="auto"/>
          </w:tcPr>
          <w:p w14:paraId="275F7668" w14:textId="77777777" w:rsidR="00194F3B" w:rsidRPr="005105C1" w:rsidRDefault="00194F3B" w:rsidP="00383D7E">
            <w:pPr>
              <w:textAlignment w:val="baseline"/>
              <w:rPr>
                <w:rFonts w:eastAsia="Times New Roman"/>
                <w:lang w:val="ru-RU"/>
              </w:rPr>
            </w:pPr>
          </w:p>
        </w:tc>
        <w:tc>
          <w:tcPr>
            <w:tcW w:w="2555" w:type="dxa"/>
            <w:tcBorders>
              <w:top w:val="nil"/>
              <w:left w:val="nil"/>
              <w:bottom w:val="single" w:sz="6" w:space="0" w:color="auto"/>
              <w:right w:val="single" w:sz="6" w:space="0" w:color="auto"/>
            </w:tcBorders>
            <w:shd w:val="clear" w:color="auto" w:fill="auto"/>
          </w:tcPr>
          <w:p w14:paraId="144E369F" w14:textId="77777777" w:rsidR="00194F3B" w:rsidRPr="005105C1" w:rsidRDefault="00194F3B" w:rsidP="00383D7E">
            <w:pPr>
              <w:textAlignment w:val="baseline"/>
              <w:rPr>
                <w:rFonts w:eastAsia="Times New Roman"/>
                <w:lang w:val="uk-UA"/>
              </w:rPr>
            </w:pPr>
          </w:p>
        </w:tc>
      </w:tr>
    </w:tbl>
    <w:p w14:paraId="5CCDE547" w14:textId="77777777" w:rsidR="00194F3B" w:rsidRPr="005105C1" w:rsidRDefault="00194F3B" w:rsidP="00194F3B">
      <w:pPr>
        <w:textAlignment w:val="baseline"/>
        <w:rPr>
          <w:rFonts w:ascii="Segoe UI" w:eastAsia="Times New Roman" w:hAnsi="Segoe UI" w:cs="Segoe UI"/>
          <w:sz w:val="18"/>
          <w:szCs w:val="18"/>
          <w:lang w:val="ru-RU"/>
        </w:rPr>
      </w:pPr>
      <w:r w:rsidRPr="005105C1">
        <w:rPr>
          <w:rFonts w:eastAsia="Times New Roman"/>
          <w:color w:val="000000"/>
        </w:rPr>
        <w:t> </w:t>
      </w:r>
      <w:r w:rsidRPr="005105C1">
        <w:rPr>
          <w:rFonts w:ascii="Calibri" w:eastAsia="Times New Roman" w:hAnsi="Calibri" w:cs="Calibri"/>
          <w:color w:val="000000"/>
          <w:lang w:val="uk-UA"/>
        </w:rPr>
        <w:t>У додатку додається перелік чинних нормативних актів.</w:t>
      </w:r>
      <w:r w:rsidRPr="005105C1">
        <w:rPr>
          <w:rFonts w:ascii="Calibri" w:eastAsia="Times New Roman" w:hAnsi="Calibri" w:cs="Calibri"/>
          <w:color w:val="000000"/>
        </w:rPr>
        <w:t> </w:t>
      </w:r>
    </w:p>
    <w:p w14:paraId="61E1C974" w14:textId="77777777" w:rsidR="00194F3B" w:rsidRPr="005105C1" w:rsidRDefault="00194F3B" w:rsidP="00194F3B">
      <w:pPr>
        <w:textAlignment w:val="baseline"/>
        <w:rPr>
          <w:rFonts w:eastAsia="Times New Roman"/>
          <w:color w:val="000000"/>
          <w:lang w:val="uk-UA"/>
        </w:rPr>
      </w:pPr>
      <w:r w:rsidRPr="005105C1">
        <w:rPr>
          <w:rFonts w:eastAsia="Times New Roman"/>
          <w:color w:val="000000"/>
          <w:lang w:val="uk-UA"/>
        </w:rPr>
        <w:t> БУДІВЕЛЬНА КОМПАНІЯ ДОДАЄ ТА ЗАВЕРШУЄ</w:t>
      </w:r>
    </w:p>
    <w:p w14:paraId="2DFA603A" w14:textId="77777777" w:rsidR="00194F3B" w:rsidRPr="005105C1" w:rsidRDefault="00194F3B" w:rsidP="00194F3B">
      <w:pPr>
        <w:textAlignment w:val="baseline"/>
        <w:rPr>
          <w:rFonts w:eastAsia="Times New Roman"/>
          <w:color w:val="000000"/>
          <w:lang w:val="uk-UA"/>
        </w:rPr>
      </w:pPr>
      <w:r w:rsidRPr="00557A86">
        <w:rPr>
          <w:rFonts w:eastAsia="Times New Roman"/>
          <w:color w:val="000000"/>
          <w:lang w:val="uk-UA"/>
        </w:rPr>
        <w:t> </w:t>
      </w:r>
    </w:p>
    <w:p w14:paraId="794A58EC"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b/>
          <w:bCs/>
          <w:caps/>
          <w:lang w:val="uk-UA"/>
        </w:rPr>
        <w:t xml:space="preserve"> Менеджмент  ОХОРОНИ ПРАЦІ та техники безпеки</w:t>
      </w:r>
      <w:r w:rsidRPr="00557A86">
        <w:rPr>
          <w:rFonts w:eastAsia="Times New Roman"/>
          <w:b/>
          <w:bCs/>
          <w:caps/>
          <w:lang w:val="uk-UA"/>
        </w:rPr>
        <w:t> </w:t>
      </w:r>
    </w:p>
    <w:p w14:paraId="34425D5B" w14:textId="77777777" w:rsidR="00194F3B" w:rsidRPr="00557A86" w:rsidRDefault="00194F3B" w:rsidP="00194F3B">
      <w:pPr>
        <w:textAlignment w:val="baseline"/>
        <w:rPr>
          <w:rFonts w:ascii="Segoe UI" w:eastAsia="Times New Roman" w:hAnsi="Segoe UI" w:cs="Segoe UI"/>
          <w:sz w:val="18"/>
          <w:szCs w:val="18"/>
          <w:lang w:val="ru-RU"/>
        </w:rPr>
      </w:pPr>
    </w:p>
    <w:p w14:paraId="71043D34"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Керівництво підприємства несе відповідальність за безпеку всіх робітників та інших осіб, які заходять на будівельний майданчик, і за свій рахунок; якщо не зазначено інше, вжити всіх заходів, за умови схвалення Керівника проекту</w:t>
      </w:r>
      <w:r w:rsidRPr="00557A86">
        <w:rPr>
          <w:rFonts w:eastAsia="Times New Roman"/>
          <w:color w:val="000000"/>
          <w:lang w:val="uk-UA"/>
        </w:rPr>
        <w:t> (</w:t>
      </w:r>
      <w:r w:rsidRPr="00557A86">
        <w:rPr>
          <w:rFonts w:ascii="Calibri" w:eastAsia="Times New Roman" w:hAnsi="Calibri" w:cs="Calibri"/>
          <w:color w:val="000000"/>
          <w:lang w:val="uk-UA"/>
        </w:rPr>
        <w:t>Інженера</w:t>
      </w:r>
      <w:r w:rsidRPr="00557A86">
        <w:rPr>
          <w:rFonts w:eastAsia="Times New Roman"/>
          <w:color w:val="000000"/>
          <w:lang w:val="uk-UA"/>
        </w:rPr>
        <w:t>)</w:t>
      </w:r>
      <w:r w:rsidRPr="00557A86">
        <w:rPr>
          <w:rFonts w:ascii="Calibri" w:eastAsia="Times New Roman" w:hAnsi="Calibri" w:cs="Calibri"/>
          <w:color w:val="000000"/>
          <w:lang w:val="uk-UA"/>
        </w:rPr>
        <w:t>, необхідних для забезпечення їх безпеки.</w:t>
      </w:r>
      <w:r w:rsidRPr="00557A86">
        <w:rPr>
          <w:rFonts w:ascii="Calibri" w:eastAsia="Times New Roman" w:hAnsi="Calibri" w:cs="Calibri"/>
          <w:color w:val="000000"/>
        </w:rPr>
        <w:t> </w:t>
      </w:r>
    </w:p>
    <w:p w14:paraId="4AACE93A"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Керівництво забезпечуватиме та впроваджуватиме заходи з управління здоров’ям та безпекою на робочому місці, які включають питання, пов’язані з гігієною та безпекою праці, ризиками та впливами на умови праці, які згадуються у Частині 2 та Частині 3 поточного ESMP та положеннях договірна документація.</w:t>
      </w:r>
    </w:p>
    <w:p w14:paraId="667C414A"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Крім того, протягом усього виконання та завершення робіт і усунення будь-яких дефектів компанія буде забезпечувати:</w:t>
      </w:r>
    </w:p>
    <w:p w14:paraId="47E1B150"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Забезпечувати та підтримувати за власний рахунок усі ліхтарі, охорону, огорожі, попереджувальні знаки та спостереження, якщо це необхідно або вимагається Інженером або будь-яким належним чином уповноваженим органом, для захисту робіт для безпеки та зручності громадськості або інші.</w:t>
      </w:r>
    </w:p>
    <w:p w14:paraId="385C2673"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lastRenderedPageBreak/>
        <w:t>• Надання правил техніки безпеки та надзвичайних ситуацій для запобігання ураженню пожежами, газом та електричним струмом разом із планом аварійних дій</w:t>
      </w:r>
    </w:p>
    <w:p w14:paraId="423BE231"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Безпечний контроль проточної води</w:t>
      </w:r>
    </w:p>
    <w:p w14:paraId="0E615888"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Забезпечення та підтримка належного освітлення для забезпечення адекватного освітлення на робочому місці з відповідними запасними частинами та резервним блоком</w:t>
      </w:r>
    </w:p>
    <w:p w14:paraId="478E0E01"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Надання та технічне обслуговування безпечних, міцних строп, шківів, канатів та інших підйомних пристроїв</w:t>
      </w:r>
    </w:p>
    <w:p w14:paraId="2FBC29D6"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Забезпечення безпечного доступу до будь-якої частини робіт</w:t>
      </w:r>
    </w:p>
    <w:p w14:paraId="609DB8AD"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Надання повідомлень на місцевому діалекті/мові тимчасово або постійно під час будівництва в місцях, які, ймовірно, будуть використовуватися громадськістю. Розміщення таких повідомлень залежить від наявності поблизу роботи. Ці повідомлення повинні бути доповненням до будь-яких інших законодавчих вимог, які вимагаються від Підрядника.</w:t>
      </w:r>
    </w:p>
    <w:p w14:paraId="1DC2BF0F"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Компанія подбає про те, щоб усі співробітники були повністю обізнані з правилами, а також процедурами аварійних і рятувальних заходів. Компанія запровадить правило про миттєве звільнення будь-якого працівника, який серйозно порушить ці правила.</w:t>
      </w:r>
    </w:p>
    <w:p w14:paraId="53285FBD"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Компанія вживатиме заходів для запобігання нещасним випадкам, травмам і захворюванням, які виникають, пов’язані з або відбуваються під час роботи, зводячи до мінімуму, наскільки це можливо, причини небезпеки.</w:t>
      </w:r>
    </w:p>
    <w:p w14:paraId="4EEDC5D4"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Компанія займатиметься такими сферами, як:</w:t>
      </w:r>
    </w:p>
    <w:p w14:paraId="12CB2CA3"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визначення потенційних небезпек для працівників, особливо тих, які можуть становити загрозу для життя.</w:t>
      </w:r>
    </w:p>
    <w:p w14:paraId="177C1BCB"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забезпечення профілактичних і захисних заходів, включаючи модифікацію, заміну або усунення небезпечних умов або речовин</w:t>
      </w:r>
    </w:p>
    <w:p w14:paraId="0F430587"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навчання робітників</w:t>
      </w:r>
    </w:p>
    <w:p w14:paraId="1937CA29"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документування та звітність про нещасні випадки на виробництві, професійні захворювання та нещасні випадки; та інші дані, пов’язані зі здоров’ям і безпекою</w:t>
      </w:r>
    </w:p>
    <w:p w14:paraId="0C5350A1"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заходи щодо попередження надзвичайних ситуацій, готовності та реагування.</w:t>
      </w:r>
    </w:p>
    <w:p w14:paraId="7348D9C5" w14:textId="77777777" w:rsidR="00194F3B" w:rsidRPr="00557A86" w:rsidRDefault="00194F3B" w:rsidP="00194F3B">
      <w:pPr>
        <w:textAlignment w:val="baseline"/>
        <w:rPr>
          <w:rFonts w:ascii="Calibri" w:eastAsia="Times New Roman" w:hAnsi="Calibri" w:cs="Calibri"/>
          <w:color w:val="000000"/>
          <w:lang w:val="uk-UA"/>
        </w:rPr>
      </w:pPr>
    </w:p>
    <w:p w14:paraId="4CD75DFD"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b/>
          <w:bCs/>
          <w:color w:val="000000"/>
          <w:lang w:val="uk-UA"/>
        </w:rPr>
        <w:t>Відповідальність</w:t>
      </w:r>
      <w:r w:rsidRPr="00557A86">
        <w:rPr>
          <w:rFonts w:ascii="Calibri" w:eastAsia="Times New Roman" w:hAnsi="Calibri" w:cs="Calibri"/>
          <w:color w:val="000000"/>
        </w:rPr>
        <w:t> </w:t>
      </w:r>
    </w:p>
    <w:p w14:paraId="7D3DA3D3"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eastAsia="Times New Roman"/>
          <w:color w:val="000000"/>
        </w:rPr>
        <w:t> </w:t>
      </w:r>
    </w:p>
    <w:p w14:paraId="40C2CB97"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color w:val="000000"/>
          <w:lang w:val="uk-UA"/>
        </w:rPr>
        <w:t>Особи, відповідальні на підприємстві за виконання та моніторинг цього Плану управління охороною праці на робочому місці:</w:t>
      </w:r>
      <w:r w:rsidRPr="00557A86">
        <w:rPr>
          <w:rFonts w:ascii="Calibri" w:eastAsia="Times New Roman" w:hAnsi="Calibri" w:cs="Calibri"/>
          <w:color w:val="000000"/>
        </w:rPr>
        <w:t> </w:t>
      </w:r>
    </w:p>
    <w:p w14:paraId="0C09361A"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eastAsia="Times New Roman"/>
          <w:color w:val="000000"/>
        </w:rPr>
        <w:t> </w:t>
      </w:r>
    </w:p>
    <w:p w14:paraId="586D398B"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b/>
          <w:bCs/>
          <w:color w:val="000000"/>
          <w:lang w:val="uk-UA"/>
        </w:rPr>
        <w:t>Відповідальний головний керівник:       _________________________________</w:t>
      </w:r>
      <w:r w:rsidRPr="00557A86">
        <w:rPr>
          <w:rFonts w:eastAsia="Times New Roman"/>
          <w:color w:val="000000"/>
        </w:rPr>
        <w:t> </w:t>
      </w:r>
    </w:p>
    <w:p w14:paraId="714568E1"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color w:val="000000"/>
        </w:rPr>
        <w:t> </w:t>
      </w:r>
    </w:p>
    <w:p w14:paraId="0ED56259"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Призначений </w:t>
      </w:r>
      <w:r w:rsidRPr="00557A86">
        <w:rPr>
          <w:rFonts w:ascii="Calibri" w:eastAsia="Times New Roman" w:hAnsi="Calibri" w:cs="Calibri"/>
          <w:b/>
          <w:bCs/>
          <w:color w:val="000000"/>
          <w:lang w:val="uk-UA"/>
        </w:rPr>
        <w:t>представник з питань охорони праці</w:t>
      </w:r>
      <w:r w:rsidRPr="00557A86">
        <w:rPr>
          <w:rFonts w:ascii="Calibri" w:eastAsia="Times New Roman" w:hAnsi="Calibri" w:cs="Calibri"/>
          <w:color w:val="000000"/>
          <w:lang w:val="uk-UA"/>
        </w:rPr>
        <w:t> відповідатиме за забезпечення безпеки та захист від нещасних випадків.</w:t>
      </w:r>
      <w:r w:rsidRPr="00557A86">
        <w:rPr>
          <w:rFonts w:ascii="Calibri" w:eastAsia="Times New Roman" w:hAnsi="Calibri" w:cs="Calibri"/>
          <w:color w:val="000000"/>
        </w:rPr>
        <w:t> </w:t>
      </w:r>
    </w:p>
    <w:p w14:paraId="2B2AA54F" w14:textId="77777777" w:rsidR="00194F3B" w:rsidRPr="00557A86" w:rsidRDefault="00194F3B" w:rsidP="00194F3B">
      <w:pPr>
        <w:textAlignment w:val="baseline"/>
        <w:rPr>
          <w:rFonts w:ascii="Calibri" w:eastAsia="Times New Roman" w:hAnsi="Calibri" w:cs="Calibri"/>
          <w:color w:val="000000"/>
          <w:lang w:val="uk-UA"/>
        </w:rPr>
      </w:pPr>
      <w:r w:rsidRPr="00557A86">
        <w:rPr>
          <w:rFonts w:eastAsia="Times New Roman"/>
          <w:color w:val="000000"/>
        </w:rPr>
        <w:t> </w:t>
      </w:r>
      <w:r w:rsidRPr="00557A86">
        <w:rPr>
          <w:rFonts w:ascii="Calibri" w:eastAsia="Times New Roman" w:hAnsi="Calibri" w:cs="Calibri"/>
          <w:color w:val="000000"/>
          <w:lang w:val="uk-UA"/>
        </w:rPr>
        <w:t>Ця особа буде кваліфікованою для виконання цієї відповідальності і матиме повноваження давати інструкції та вживати захисних заходів для запобігання нещасним випадкам. За запитом компанія </w:t>
      </w:r>
      <w:proofErr w:type="spellStart"/>
      <w:r w:rsidRPr="00557A86">
        <w:rPr>
          <w:rFonts w:ascii="Calibri" w:eastAsia="Times New Roman" w:hAnsi="Calibri" w:cs="Calibri"/>
          <w:color w:val="000000"/>
          <w:lang w:val="uk-UA"/>
        </w:rPr>
        <w:t>надасть</w:t>
      </w:r>
      <w:proofErr w:type="spellEnd"/>
      <w:r w:rsidRPr="00557A86">
        <w:rPr>
          <w:rFonts w:ascii="Calibri" w:eastAsia="Times New Roman" w:hAnsi="Calibri" w:cs="Calibri"/>
          <w:color w:val="000000"/>
          <w:lang w:val="uk-UA"/>
        </w:rPr>
        <w:t> підтвердження цієї кваліфікації.</w:t>
      </w:r>
      <w:r w:rsidRPr="00557A86">
        <w:rPr>
          <w:rFonts w:ascii="Calibri" w:eastAsia="Times New Roman" w:hAnsi="Calibri" w:cs="Calibri"/>
          <w:color w:val="000000"/>
        </w:rPr>
        <w:t> </w:t>
      </w:r>
    </w:p>
    <w:p w14:paraId="1E148B49" w14:textId="77777777" w:rsidR="00194F3B" w:rsidRPr="00557A86" w:rsidRDefault="00194F3B" w:rsidP="00194F3B">
      <w:pPr>
        <w:textAlignment w:val="baseline"/>
        <w:rPr>
          <w:rFonts w:ascii="Calibri" w:eastAsia="Times New Roman" w:hAnsi="Calibri" w:cs="Calibri"/>
          <w:color w:val="000000"/>
          <w:lang w:val="uk-UA"/>
        </w:rPr>
      </w:pPr>
    </w:p>
    <w:p w14:paraId="15304338"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color w:val="000000"/>
          <w:lang w:val="uk-UA"/>
        </w:rPr>
        <w:t>Під час виконання робіт компанія надаватиме все, що потрібно цій особі для виконання цієї відповідальності та повноважень.</w:t>
      </w:r>
      <w:r w:rsidRPr="00557A86">
        <w:rPr>
          <w:rFonts w:ascii="Calibri" w:eastAsia="Times New Roman" w:hAnsi="Calibri" w:cs="Calibri"/>
          <w:color w:val="000000"/>
        </w:rPr>
        <w:t> </w:t>
      </w:r>
    </w:p>
    <w:p w14:paraId="778F6AB2"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eastAsia="Times New Roman"/>
          <w:color w:val="000000"/>
        </w:rPr>
        <w:t> </w:t>
      </w:r>
    </w:p>
    <w:tbl>
      <w:tblPr>
        <w:tblW w:w="92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6090"/>
        <w:gridCol w:w="2610"/>
      </w:tblGrid>
      <w:tr w:rsidR="00194F3B" w:rsidRPr="00557A86" w14:paraId="66FC6ABD" w14:textId="77777777" w:rsidTr="00383D7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3FD2713"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w:t>
            </w:r>
            <w:r w:rsidRPr="00557A86">
              <w:rPr>
                <w:rFonts w:eastAsia="Times New Roman"/>
                <w:color w:val="000000"/>
              </w:rPr>
              <w:t> </w:t>
            </w:r>
          </w:p>
        </w:tc>
        <w:tc>
          <w:tcPr>
            <w:tcW w:w="6090" w:type="dxa"/>
            <w:tcBorders>
              <w:top w:val="single" w:sz="6" w:space="0" w:color="auto"/>
              <w:left w:val="nil"/>
              <w:bottom w:val="single" w:sz="6" w:space="0" w:color="auto"/>
              <w:right w:val="single" w:sz="6" w:space="0" w:color="auto"/>
            </w:tcBorders>
            <w:shd w:val="clear" w:color="auto" w:fill="auto"/>
            <w:hideMark/>
          </w:tcPr>
          <w:p w14:paraId="31D0D9D9"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Завдання</w:t>
            </w:r>
            <w:r w:rsidRPr="00557A86">
              <w:rPr>
                <w:rFonts w:eastAsia="Times New Roman"/>
                <w:color w:val="000000"/>
              </w:rPr>
              <w:t> </w:t>
            </w:r>
          </w:p>
        </w:tc>
        <w:tc>
          <w:tcPr>
            <w:tcW w:w="2610" w:type="dxa"/>
            <w:tcBorders>
              <w:top w:val="single" w:sz="6" w:space="0" w:color="auto"/>
              <w:left w:val="nil"/>
              <w:bottom w:val="single" w:sz="6" w:space="0" w:color="auto"/>
              <w:right w:val="single" w:sz="6" w:space="0" w:color="auto"/>
            </w:tcBorders>
            <w:shd w:val="clear" w:color="auto" w:fill="auto"/>
            <w:hideMark/>
          </w:tcPr>
          <w:p w14:paraId="34421A6C"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Відповідальний керівник</w:t>
            </w:r>
            <w:r w:rsidRPr="00557A86">
              <w:rPr>
                <w:rFonts w:eastAsia="Times New Roman"/>
                <w:color w:val="000000"/>
              </w:rPr>
              <w:t> </w:t>
            </w:r>
          </w:p>
        </w:tc>
      </w:tr>
      <w:tr w:rsidR="00194F3B" w:rsidRPr="00557A86" w14:paraId="58E4E7A3"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7C97B5C4" w14:textId="77777777" w:rsidR="00194F3B" w:rsidRPr="00557A86" w:rsidRDefault="00194F3B" w:rsidP="00383D7E">
            <w:pPr>
              <w:textAlignment w:val="baseline"/>
              <w:rPr>
                <w:rFonts w:eastAsia="Times New Roman"/>
              </w:rPr>
            </w:pPr>
            <w:r w:rsidRPr="00557A86">
              <w:rPr>
                <w:rFonts w:eastAsia="Times New Roman"/>
                <w:color w:val="000000"/>
                <w:lang w:val="uk-UA"/>
              </w:rPr>
              <w:t>1</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632509A0" w14:textId="77777777" w:rsidR="00194F3B" w:rsidRPr="00557A86" w:rsidRDefault="00194F3B" w:rsidP="00383D7E">
            <w:pPr>
              <w:textAlignment w:val="baseline"/>
              <w:rPr>
                <w:rFonts w:eastAsia="Times New Roman"/>
              </w:rPr>
            </w:pPr>
            <w:r w:rsidRPr="00557A86">
              <w:rPr>
                <w:rFonts w:eastAsia="Times New Roman"/>
                <w:color w:val="000000"/>
                <w:lang w:val="uk-UA"/>
              </w:rPr>
              <w:t xml:space="preserve">Виявлення потенційних небезпек і ризиків для працівників  (включно із ризиками воєнного стану) і розробка планів пом'якшення коригуючих і превентивних дій </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1EEF2ED8" w14:textId="77777777" w:rsidR="00194F3B" w:rsidRPr="00557A86" w:rsidRDefault="00194F3B" w:rsidP="00383D7E">
            <w:pPr>
              <w:textAlignment w:val="baseline"/>
              <w:rPr>
                <w:rFonts w:eastAsia="Times New Roman"/>
                <w:lang w:val="uk-UA"/>
              </w:rPr>
            </w:pPr>
          </w:p>
        </w:tc>
      </w:tr>
      <w:tr w:rsidR="00194F3B" w:rsidRPr="00383D7E" w14:paraId="5A91C65A"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609749E1" w14:textId="77777777" w:rsidR="00194F3B" w:rsidRPr="00557A86" w:rsidRDefault="00194F3B" w:rsidP="00383D7E">
            <w:pPr>
              <w:textAlignment w:val="baseline"/>
              <w:rPr>
                <w:rFonts w:eastAsia="Times New Roman"/>
              </w:rPr>
            </w:pPr>
            <w:r w:rsidRPr="00557A86">
              <w:rPr>
                <w:rFonts w:eastAsia="Times New Roman"/>
                <w:color w:val="000000"/>
                <w:lang w:val="uk-UA"/>
              </w:rPr>
              <w:lastRenderedPageBreak/>
              <w:t>2</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26FA2BA2"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Розробка та оновлення Плану управління охороною праці </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6668B918" w14:textId="77777777" w:rsidR="00194F3B" w:rsidRPr="00557A86" w:rsidRDefault="00194F3B" w:rsidP="00383D7E">
            <w:pPr>
              <w:textAlignment w:val="baseline"/>
              <w:rPr>
                <w:rFonts w:eastAsia="Times New Roman"/>
                <w:lang w:val="uk-UA"/>
              </w:rPr>
            </w:pPr>
          </w:p>
        </w:tc>
      </w:tr>
      <w:tr w:rsidR="00194F3B" w:rsidRPr="00383D7E" w14:paraId="71426819"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25735578" w14:textId="77777777" w:rsidR="00194F3B" w:rsidRPr="00557A86" w:rsidRDefault="00194F3B" w:rsidP="00383D7E">
            <w:pPr>
              <w:textAlignment w:val="baseline"/>
              <w:rPr>
                <w:rFonts w:eastAsia="Times New Roman"/>
              </w:rPr>
            </w:pPr>
            <w:r w:rsidRPr="00557A86">
              <w:rPr>
                <w:rFonts w:eastAsia="Times New Roman"/>
                <w:color w:val="000000"/>
                <w:lang w:val="uk-UA"/>
              </w:rPr>
              <w:t>3</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54A2B036"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Бути в курсі змін/оновлень законодавства з охорони праці </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004EFCBC" w14:textId="77777777" w:rsidR="00194F3B" w:rsidRPr="00557A86" w:rsidRDefault="00194F3B" w:rsidP="00383D7E">
            <w:pPr>
              <w:textAlignment w:val="baseline"/>
              <w:rPr>
                <w:rFonts w:eastAsia="Times New Roman"/>
                <w:lang w:val="uk-UA"/>
              </w:rPr>
            </w:pPr>
          </w:p>
        </w:tc>
      </w:tr>
      <w:tr w:rsidR="00194F3B" w:rsidRPr="00557A86" w14:paraId="1AF7912B"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1BA082F1" w14:textId="77777777" w:rsidR="00194F3B" w:rsidRPr="00557A86" w:rsidRDefault="00194F3B" w:rsidP="00383D7E">
            <w:pPr>
              <w:textAlignment w:val="baseline"/>
              <w:rPr>
                <w:rFonts w:eastAsia="Times New Roman"/>
              </w:rPr>
            </w:pPr>
            <w:r w:rsidRPr="00557A86">
              <w:rPr>
                <w:rFonts w:eastAsia="Times New Roman"/>
                <w:color w:val="000000"/>
                <w:lang w:val="uk-UA"/>
              </w:rPr>
              <w:t>4</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77CC2326" w14:textId="77777777" w:rsidR="00194F3B" w:rsidRPr="00557A86" w:rsidRDefault="00194F3B" w:rsidP="00383D7E">
            <w:pPr>
              <w:textAlignment w:val="baseline"/>
              <w:rPr>
                <w:rFonts w:eastAsia="Times New Roman"/>
              </w:rPr>
            </w:pPr>
            <w:r w:rsidRPr="00557A86">
              <w:rPr>
                <w:rFonts w:eastAsia="Times New Roman"/>
                <w:color w:val="000000"/>
                <w:lang w:val="uk-UA"/>
              </w:rPr>
              <w:t>Здійснення профілактичних і захисних заходів, включаючи модифікацію, заміну або усунення небезпечних умов або речовин, включаючи дотримання правил безпеки на робочому місці, включаючи правильне використання засобів індивідуального захисту (ЗІЗ)</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6D6D7392" w14:textId="77777777" w:rsidR="00194F3B" w:rsidRPr="00557A86" w:rsidRDefault="00194F3B" w:rsidP="00383D7E">
            <w:pPr>
              <w:textAlignment w:val="baseline"/>
              <w:rPr>
                <w:rFonts w:eastAsia="Times New Roman"/>
                <w:lang w:val="uk-UA"/>
              </w:rPr>
            </w:pPr>
          </w:p>
        </w:tc>
      </w:tr>
      <w:tr w:rsidR="00194F3B" w:rsidRPr="00383D7E" w14:paraId="49BECDDE"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2688CC1B" w14:textId="77777777" w:rsidR="00194F3B" w:rsidRPr="00557A86" w:rsidRDefault="00194F3B" w:rsidP="00383D7E">
            <w:pPr>
              <w:textAlignment w:val="baseline"/>
              <w:rPr>
                <w:rFonts w:eastAsia="Times New Roman"/>
              </w:rPr>
            </w:pPr>
            <w:r w:rsidRPr="00557A86">
              <w:rPr>
                <w:rFonts w:eastAsia="Times New Roman"/>
                <w:color w:val="000000"/>
                <w:lang w:val="uk-UA"/>
              </w:rPr>
              <w:t>5</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690AE519"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Розробка плану навчання робітників та його виконання</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6203E03F" w14:textId="77777777" w:rsidR="00194F3B" w:rsidRPr="00557A86" w:rsidRDefault="00194F3B" w:rsidP="00383D7E">
            <w:pPr>
              <w:textAlignment w:val="baseline"/>
              <w:rPr>
                <w:rFonts w:eastAsia="Times New Roman"/>
                <w:lang w:val="uk-UA"/>
              </w:rPr>
            </w:pPr>
          </w:p>
        </w:tc>
      </w:tr>
      <w:tr w:rsidR="00194F3B" w:rsidRPr="00383D7E" w14:paraId="5499169B"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37EC9697" w14:textId="77777777" w:rsidR="00194F3B" w:rsidRPr="00557A86" w:rsidRDefault="00194F3B" w:rsidP="00383D7E">
            <w:pPr>
              <w:textAlignment w:val="baseline"/>
              <w:rPr>
                <w:rFonts w:eastAsia="Times New Roman"/>
              </w:rPr>
            </w:pPr>
            <w:r w:rsidRPr="00557A86">
              <w:rPr>
                <w:rFonts w:eastAsia="Times New Roman"/>
                <w:color w:val="000000"/>
                <w:lang w:val="uk-UA"/>
              </w:rPr>
              <w:t>6</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0A59E9A3"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Отримання та контроль наявності дозволів на роботу</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3664D055" w14:textId="77777777" w:rsidR="00194F3B" w:rsidRPr="00557A86" w:rsidRDefault="00194F3B" w:rsidP="00383D7E">
            <w:pPr>
              <w:textAlignment w:val="baseline"/>
              <w:rPr>
                <w:rFonts w:eastAsia="Times New Roman"/>
                <w:lang w:val="ru-RU"/>
              </w:rPr>
            </w:pPr>
          </w:p>
        </w:tc>
      </w:tr>
      <w:tr w:rsidR="00194F3B" w:rsidRPr="00383D7E" w14:paraId="31DC1295"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10052E53" w14:textId="77777777" w:rsidR="00194F3B" w:rsidRPr="00557A86" w:rsidRDefault="00194F3B" w:rsidP="00383D7E">
            <w:pPr>
              <w:textAlignment w:val="baseline"/>
              <w:rPr>
                <w:rFonts w:eastAsia="Times New Roman"/>
              </w:rPr>
            </w:pPr>
            <w:r w:rsidRPr="00557A86">
              <w:rPr>
                <w:rFonts w:eastAsia="Times New Roman"/>
                <w:color w:val="000000"/>
                <w:lang w:val="uk-UA"/>
              </w:rPr>
              <w:t>7</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31CEDCDA"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Виконання регулярних перевірок </w:t>
            </w:r>
            <w:proofErr w:type="spellStart"/>
            <w:r w:rsidRPr="00557A86">
              <w:rPr>
                <w:rFonts w:eastAsia="Times New Roman"/>
                <w:color w:val="000000"/>
                <w:lang w:val="uk-UA"/>
              </w:rPr>
              <w:t>будмайданчику</w:t>
            </w:r>
            <w:proofErr w:type="spellEnd"/>
            <w:r w:rsidRPr="00557A86">
              <w:rPr>
                <w:rFonts w:eastAsia="Times New Roman"/>
                <w:color w:val="000000"/>
                <w:lang w:val="uk-UA"/>
              </w:rPr>
              <w:t> для моніторингу відповідності </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67FB6199" w14:textId="77777777" w:rsidR="00194F3B" w:rsidRPr="00557A86" w:rsidRDefault="00194F3B" w:rsidP="00383D7E">
            <w:pPr>
              <w:textAlignment w:val="baseline"/>
              <w:rPr>
                <w:rFonts w:eastAsia="Times New Roman"/>
                <w:lang w:val="ru-RU"/>
              </w:rPr>
            </w:pPr>
          </w:p>
        </w:tc>
      </w:tr>
      <w:tr w:rsidR="00194F3B" w:rsidRPr="00383D7E" w14:paraId="22FA5F9D" w14:textId="77777777" w:rsidTr="00383D7E">
        <w:tc>
          <w:tcPr>
            <w:tcW w:w="555" w:type="dxa"/>
            <w:tcBorders>
              <w:top w:val="nil"/>
              <w:left w:val="single" w:sz="6" w:space="0" w:color="auto"/>
              <w:bottom w:val="single" w:sz="6" w:space="0" w:color="auto"/>
              <w:right w:val="single" w:sz="6" w:space="0" w:color="auto"/>
            </w:tcBorders>
            <w:shd w:val="clear" w:color="auto" w:fill="auto"/>
            <w:hideMark/>
          </w:tcPr>
          <w:p w14:paraId="62C1BC76" w14:textId="77777777" w:rsidR="00194F3B" w:rsidRPr="00557A86" w:rsidRDefault="00194F3B" w:rsidP="00383D7E">
            <w:pPr>
              <w:textAlignment w:val="baseline"/>
              <w:rPr>
                <w:rFonts w:eastAsia="Times New Roman"/>
              </w:rPr>
            </w:pPr>
            <w:r w:rsidRPr="00557A86">
              <w:rPr>
                <w:rFonts w:eastAsia="Times New Roman"/>
                <w:color w:val="000000"/>
                <w:lang w:val="uk-UA"/>
              </w:rPr>
              <w:t>8</w:t>
            </w:r>
            <w:r w:rsidRPr="00557A86">
              <w:rPr>
                <w:rFonts w:eastAsia="Times New Roman"/>
                <w:color w:val="000000"/>
              </w:rPr>
              <w:t> </w:t>
            </w:r>
          </w:p>
        </w:tc>
        <w:tc>
          <w:tcPr>
            <w:tcW w:w="6090" w:type="dxa"/>
            <w:tcBorders>
              <w:top w:val="nil"/>
              <w:left w:val="nil"/>
              <w:bottom w:val="single" w:sz="6" w:space="0" w:color="auto"/>
              <w:right w:val="single" w:sz="6" w:space="0" w:color="auto"/>
            </w:tcBorders>
            <w:shd w:val="clear" w:color="auto" w:fill="auto"/>
            <w:hideMark/>
          </w:tcPr>
          <w:p w14:paraId="3D67EF02"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Повідомлення керівникам та зовнішнім інституціям  про ситуацію з охорони праці та скарги </w:t>
            </w:r>
            <w:r w:rsidRPr="00557A86">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5748E808" w14:textId="77777777" w:rsidR="00194F3B" w:rsidRPr="00557A86" w:rsidRDefault="00194F3B" w:rsidP="00383D7E">
            <w:pPr>
              <w:textAlignment w:val="baseline"/>
              <w:rPr>
                <w:rFonts w:eastAsia="Times New Roman"/>
                <w:lang w:val="ru-RU"/>
              </w:rPr>
            </w:pPr>
          </w:p>
        </w:tc>
      </w:tr>
      <w:tr w:rsidR="00194F3B" w:rsidRPr="00383D7E" w14:paraId="074C13E2" w14:textId="77777777" w:rsidTr="00383D7E">
        <w:tc>
          <w:tcPr>
            <w:tcW w:w="555" w:type="dxa"/>
            <w:tcBorders>
              <w:top w:val="nil"/>
              <w:left w:val="single" w:sz="6" w:space="0" w:color="auto"/>
              <w:bottom w:val="nil"/>
              <w:right w:val="single" w:sz="6" w:space="0" w:color="auto"/>
            </w:tcBorders>
            <w:shd w:val="clear" w:color="auto" w:fill="auto"/>
            <w:hideMark/>
          </w:tcPr>
          <w:p w14:paraId="7A32C24E" w14:textId="77777777" w:rsidR="00194F3B" w:rsidRPr="00557A86" w:rsidRDefault="00194F3B" w:rsidP="00383D7E">
            <w:pPr>
              <w:textAlignment w:val="baseline"/>
              <w:rPr>
                <w:rFonts w:eastAsia="Times New Roman"/>
              </w:rPr>
            </w:pPr>
            <w:r w:rsidRPr="00557A86">
              <w:rPr>
                <w:rFonts w:eastAsia="Times New Roman"/>
                <w:color w:val="000000"/>
                <w:lang w:val="uk-UA"/>
              </w:rPr>
              <w:t>9</w:t>
            </w:r>
            <w:r w:rsidRPr="00557A86">
              <w:rPr>
                <w:rFonts w:eastAsia="Times New Roman"/>
                <w:color w:val="000000"/>
              </w:rPr>
              <w:t> </w:t>
            </w:r>
          </w:p>
        </w:tc>
        <w:tc>
          <w:tcPr>
            <w:tcW w:w="6090" w:type="dxa"/>
            <w:tcBorders>
              <w:top w:val="nil"/>
              <w:left w:val="nil"/>
              <w:bottom w:val="nil"/>
              <w:right w:val="single" w:sz="6" w:space="0" w:color="auto"/>
            </w:tcBorders>
            <w:shd w:val="clear" w:color="auto" w:fill="auto"/>
            <w:hideMark/>
          </w:tcPr>
          <w:p w14:paraId="085513FD"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Підготовка та ведення документації з охорони праці та безпеки, включаючи звіти про нещасні випадки та коригувальні та запобіжні дії </w:t>
            </w:r>
            <w:r w:rsidRPr="00557A86">
              <w:rPr>
                <w:rFonts w:eastAsia="Times New Roman"/>
                <w:color w:val="000000"/>
              </w:rPr>
              <w:t> </w:t>
            </w:r>
          </w:p>
        </w:tc>
        <w:tc>
          <w:tcPr>
            <w:tcW w:w="2610" w:type="dxa"/>
            <w:tcBorders>
              <w:top w:val="nil"/>
              <w:left w:val="nil"/>
              <w:bottom w:val="nil"/>
              <w:right w:val="single" w:sz="6" w:space="0" w:color="auto"/>
            </w:tcBorders>
            <w:shd w:val="clear" w:color="auto" w:fill="auto"/>
          </w:tcPr>
          <w:p w14:paraId="42EC88E2" w14:textId="77777777" w:rsidR="00194F3B" w:rsidRPr="00557A86" w:rsidRDefault="00194F3B" w:rsidP="00383D7E">
            <w:pPr>
              <w:textAlignment w:val="baseline"/>
              <w:rPr>
                <w:rFonts w:eastAsia="Times New Roman"/>
                <w:lang w:val="ru-RU"/>
              </w:rPr>
            </w:pPr>
          </w:p>
        </w:tc>
      </w:tr>
      <w:tr w:rsidR="00194F3B" w:rsidRPr="00CC3CCC" w14:paraId="19CCE71F" w14:textId="77777777" w:rsidTr="00383D7E">
        <w:tc>
          <w:tcPr>
            <w:tcW w:w="555" w:type="dxa"/>
            <w:tcBorders>
              <w:top w:val="nil"/>
              <w:left w:val="single" w:sz="6" w:space="0" w:color="auto"/>
              <w:bottom w:val="single" w:sz="6" w:space="0" w:color="auto"/>
              <w:right w:val="single" w:sz="6" w:space="0" w:color="auto"/>
            </w:tcBorders>
            <w:shd w:val="clear" w:color="auto" w:fill="auto"/>
          </w:tcPr>
          <w:p w14:paraId="0CA3670C" w14:textId="77777777" w:rsidR="00194F3B" w:rsidRPr="00557A86" w:rsidRDefault="00194F3B" w:rsidP="00383D7E">
            <w:pPr>
              <w:textAlignment w:val="baseline"/>
              <w:rPr>
                <w:rFonts w:eastAsia="Times New Roman"/>
                <w:color w:val="000000"/>
                <w:lang w:val="uk-UA"/>
              </w:rPr>
            </w:pPr>
          </w:p>
        </w:tc>
        <w:tc>
          <w:tcPr>
            <w:tcW w:w="6090" w:type="dxa"/>
            <w:tcBorders>
              <w:top w:val="nil"/>
              <w:left w:val="nil"/>
              <w:bottom w:val="single" w:sz="6" w:space="0" w:color="auto"/>
              <w:right w:val="single" w:sz="6" w:space="0" w:color="auto"/>
            </w:tcBorders>
            <w:shd w:val="clear" w:color="auto" w:fill="auto"/>
          </w:tcPr>
          <w:p w14:paraId="73B4F5B2" w14:textId="77777777" w:rsidR="00194F3B" w:rsidRPr="00557A86" w:rsidRDefault="00194F3B" w:rsidP="00383D7E">
            <w:pPr>
              <w:textAlignment w:val="baseline"/>
              <w:rPr>
                <w:rFonts w:eastAsia="Times New Roman"/>
                <w:color w:val="000000"/>
                <w:lang w:val="uk-UA"/>
              </w:rPr>
            </w:pPr>
            <w:r w:rsidRPr="005105C1">
              <w:rPr>
                <w:rFonts w:ascii="Calibri" w:eastAsia="Times New Roman" w:hAnsi="Calibri" w:cs="Calibri"/>
                <w:color w:val="000000"/>
                <w:lang w:val="uk-UA"/>
              </w:rPr>
              <w:t>КОМПАНІЯ : ДОДАТИ ТА ФІНАЛІЗУВАТИ</w:t>
            </w:r>
            <w:r w:rsidRPr="00AD72A4">
              <w:rPr>
                <w:rFonts w:eastAsia="Times New Roman"/>
                <w:color w:val="000000"/>
              </w:rPr>
              <w:t> </w:t>
            </w:r>
          </w:p>
        </w:tc>
        <w:tc>
          <w:tcPr>
            <w:tcW w:w="2610" w:type="dxa"/>
            <w:tcBorders>
              <w:top w:val="nil"/>
              <w:left w:val="nil"/>
              <w:bottom w:val="single" w:sz="6" w:space="0" w:color="auto"/>
              <w:right w:val="single" w:sz="6" w:space="0" w:color="auto"/>
            </w:tcBorders>
            <w:shd w:val="clear" w:color="auto" w:fill="auto"/>
          </w:tcPr>
          <w:p w14:paraId="0042B2AA" w14:textId="77777777" w:rsidR="00194F3B" w:rsidRPr="00557A86" w:rsidRDefault="00194F3B" w:rsidP="00383D7E">
            <w:pPr>
              <w:textAlignment w:val="baseline"/>
              <w:rPr>
                <w:rFonts w:eastAsia="Times New Roman"/>
                <w:lang w:val="ru-RU"/>
              </w:rPr>
            </w:pPr>
          </w:p>
        </w:tc>
      </w:tr>
    </w:tbl>
    <w:p w14:paraId="64CB4F0D" w14:textId="77777777" w:rsidR="00194F3B" w:rsidRPr="00557A86" w:rsidRDefault="00194F3B" w:rsidP="00194F3B">
      <w:pPr>
        <w:ind w:left="360"/>
        <w:textAlignment w:val="baseline"/>
        <w:rPr>
          <w:rFonts w:ascii="Calibri" w:eastAsia="Times New Roman" w:hAnsi="Calibri" w:cs="Calibri"/>
          <w:b/>
          <w:bCs/>
          <w:lang w:val="uk-UA"/>
        </w:rPr>
      </w:pPr>
    </w:p>
    <w:p w14:paraId="66A4962B" w14:textId="77777777" w:rsidR="00194F3B" w:rsidRPr="00557A86" w:rsidRDefault="00194F3B" w:rsidP="00194F3B">
      <w:pPr>
        <w:ind w:left="360"/>
        <w:textAlignment w:val="baseline"/>
        <w:rPr>
          <w:rFonts w:ascii="Segoe UI" w:eastAsia="Times New Roman" w:hAnsi="Segoe UI" w:cs="Segoe UI"/>
          <w:sz w:val="18"/>
          <w:szCs w:val="18"/>
          <w:lang w:val="ru-RU"/>
        </w:rPr>
      </w:pPr>
      <w:r w:rsidRPr="00557A86">
        <w:rPr>
          <w:rFonts w:ascii="Calibri" w:eastAsia="Times New Roman" w:hAnsi="Calibri" w:cs="Calibri"/>
          <w:b/>
          <w:bCs/>
          <w:lang w:val="uk-UA"/>
        </w:rPr>
        <w:t>Моніторинг та звітування щодо охорони праці на робочому місці та умов праці</w:t>
      </w:r>
      <w:r w:rsidRPr="00557A86">
        <w:rPr>
          <w:rFonts w:ascii="Calibri" w:eastAsia="Times New Roman" w:hAnsi="Calibri" w:cs="Calibri"/>
        </w:rPr>
        <w:t> </w:t>
      </w:r>
    </w:p>
    <w:p w14:paraId="5321E9FA" w14:textId="77777777" w:rsidR="00194F3B" w:rsidRPr="00557A86" w:rsidRDefault="00194F3B" w:rsidP="00194F3B">
      <w:pPr>
        <w:textAlignment w:val="baseline"/>
        <w:rPr>
          <w:rFonts w:ascii="Calibri" w:eastAsia="Times New Roman" w:hAnsi="Calibri" w:cs="Calibri"/>
          <w:color w:val="000000"/>
          <w:lang w:val="uk-UA"/>
        </w:rPr>
      </w:pPr>
    </w:p>
    <w:p w14:paraId="571A0D69" w14:textId="77777777" w:rsidR="00194F3B" w:rsidRPr="00557A86" w:rsidRDefault="00194F3B" w:rsidP="00194F3B">
      <w:pPr>
        <w:contextualSpacing/>
        <w:rPr>
          <w:rFonts w:eastAsia="Times New Roman"/>
          <w:lang w:val="uk-UA"/>
        </w:rPr>
      </w:pPr>
      <w:r w:rsidRPr="00557A86">
        <w:rPr>
          <w:rFonts w:eastAsia="Times New Roman"/>
          <w:lang w:val="uk-UA"/>
        </w:rPr>
        <w:t>Здоров’я та безпека на робочому місці та соціальні умови праці контролюватимуться щоденно всіма керівниками Підрядників.</w:t>
      </w:r>
    </w:p>
    <w:p w14:paraId="1D815D13" w14:textId="77777777" w:rsidR="00194F3B" w:rsidRPr="00557A86" w:rsidRDefault="00194F3B" w:rsidP="00194F3B">
      <w:pPr>
        <w:contextualSpacing/>
        <w:rPr>
          <w:rFonts w:eastAsia="Times New Roman"/>
          <w:lang w:val="uk-UA"/>
        </w:rPr>
      </w:pPr>
      <w:r w:rsidRPr="00557A86">
        <w:rPr>
          <w:rFonts w:eastAsia="Times New Roman"/>
          <w:lang w:val="uk-UA"/>
        </w:rPr>
        <w:t>Офіційний короткий звіт буде заповнений особою, відповідальною за Охорону праці на регулярній основі та у випадку надзвичайної ситуації, і надісланий Керівнику проекту та керівництву компанії.</w:t>
      </w:r>
    </w:p>
    <w:p w14:paraId="06DC52E9" w14:textId="77777777" w:rsidR="00194F3B" w:rsidRPr="00557A86" w:rsidRDefault="00194F3B" w:rsidP="00194F3B">
      <w:pPr>
        <w:contextualSpacing/>
        <w:rPr>
          <w:rFonts w:eastAsia="Times New Roman"/>
          <w:lang w:val="uk-UA"/>
        </w:rPr>
      </w:pPr>
      <w:r w:rsidRPr="00557A86">
        <w:rPr>
          <w:rFonts w:eastAsia="Times New Roman"/>
          <w:lang w:val="uk-UA"/>
        </w:rPr>
        <w:t>Керівництво компанії підтверджує отримання звіту та приймає рішення про необхідні подальші дії для виконання.</w:t>
      </w:r>
    </w:p>
    <w:p w14:paraId="4D65602D" w14:textId="77777777" w:rsidR="00194F3B" w:rsidRPr="00557A86" w:rsidRDefault="00194F3B" w:rsidP="00194F3B">
      <w:pPr>
        <w:contextualSpacing/>
        <w:rPr>
          <w:rFonts w:eastAsia="Times New Roman"/>
          <w:lang w:val="uk-UA"/>
        </w:rPr>
      </w:pPr>
      <w:r w:rsidRPr="00557A86">
        <w:rPr>
          <w:rFonts w:eastAsia="Times New Roman"/>
          <w:lang w:val="uk-UA"/>
        </w:rPr>
        <w:t>Ці звіти включатимуть моніторинг соціальних умов праці (див. розділи нижче). Усі невідповідності, скарги та дії будуть перераховані в надзвичайних і регулярних звітах.</w:t>
      </w:r>
    </w:p>
    <w:p w14:paraId="45278CA4" w14:textId="77777777" w:rsidR="00194F3B" w:rsidRPr="00557A86" w:rsidRDefault="00194F3B" w:rsidP="00194F3B">
      <w:pPr>
        <w:textAlignment w:val="baseline"/>
        <w:rPr>
          <w:rFonts w:eastAsia="Times New Roman"/>
          <w:color w:val="000000"/>
          <w:lang w:val="uk-UA"/>
        </w:rPr>
      </w:pPr>
    </w:p>
    <w:p w14:paraId="194B57CE" w14:textId="77777777" w:rsidR="00194F3B" w:rsidRPr="00557A86" w:rsidRDefault="00194F3B" w:rsidP="00194F3B">
      <w:pPr>
        <w:ind w:left="720"/>
        <w:textAlignment w:val="baseline"/>
        <w:rPr>
          <w:rFonts w:ascii="Segoe UI" w:eastAsia="Times New Roman" w:hAnsi="Segoe UI" w:cs="Segoe UI"/>
          <w:sz w:val="18"/>
          <w:szCs w:val="18"/>
          <w:lang w:val="ru-RU"/>
        </w:rPr>
      </w:pPr>
      <w:r w:rsidRPr="00557A86">
        <w:rPr>
          <w:rFonts w:eastAsia="Times New Roman"/>
          <w:b/>
          <w:bCs/>
          <w:color w:val="000000"/>
          <w:lang w:val="uk-UA"/>
        </w:rPr>
        <w:t>Вимоги до Підрядника щодо звітності з питань  СЕБОП стосовно в надзвичайних ситуацій</w:t>
      </w:r>
    </w:p>
    <w:p w14:paraId="7A7446B6" w14:textId="77777777" w:rsidR="00194F3B" w:rsidRPr="00557A86" w:rsidRDefault="00194F3B" w:rsidP="00194F3B">
      <w:pPr>
        <w:contextualSpacing/>
        <w:rPr>
          <w:lang w:val="uk-UA"/>
        </w:rPr>
      </w:pPr>
      <w:r w:rsidRPr="00557A86">
        <w:rPr>
          <w:rFonts w:eastAsia="Times New Roman"/>
          <w:lang w:val="uk-UA"/>
        </w:rPr>
        <w:t> </w:t>
      </w:r>
      <w:r w:rsidRPr="00557A86">
        <w:rPr>
          <w:lang w:val="uk-UA"/>
        </w:rPr>
        <w:t>Стосовно екологічних та соціальних питань, включаючи питання охорони праці та безпеки громади, а також впливи на мешканців, які проживають поряд, Підрядник повинен</w:t>
      </w:r>
      <w:r w:rsidRPr="00557A86">
        <w:rPr>
          <w:b/>
          <w:bCs/>
          <w:lang w:val="uk-UA"/>
        </w:rPr>
        <w:t xml:space="preserve"> </w:t>
      </w:r>
      <w:r w:rsidRPr="00557A86">
        <w:rPr>
          <w:lang w:val="uk-UA"/>
        </w:rPr>
        <w:t>негайно (не пізніше 24 годин) повідомити УФСІ про будь-яку подію, інцидент або аварію, пов’язану з виконання Проекту та щодо деталей</w:t>
      </w:r>
    </w:p>
    <w:p w14:paraId="59C99BE4" w14:textId="77777777" w:rsidR="00194F3B" w:rsidRPr="00557A86" w:rsidRDefault="00194F3B" w:rsidP="00194F3B">
      <w:pPr>
        <w:contextualSpacing/>
        <w:rPr>
          <w:lang w:val="uk-UA"/>
        </w:rPr>
      </w:pPr>
      <w:r w:rsidRPr="00557A86">
        <w:rPr>
          <w:lang w:val="uk-UA"/>
        </w:rPr>
        <w:t>(i) будь-якого інциденту</w:t>
      </w:r>
    </w:p>
    <w:p w14:paraId="266E69B3" w14:textId="77777777" w:rsidR="00194F3B" w:rsidRPr="00557A86" w:rsidRDefault="00194F3B" w:rsidP="00194F3B">
      <w:pPr>
        <w:contextualSpacing/>
        <w:rPr>
          <w:lang w:val="uk-UA"/>
        </w:rPr>
      </w:pPr>
      <w:r w:rsidRPr="00557A86">
        <w:rPr>
          <w:lang w:val="uk-UA"/>
        </w:rPr>
        <w:t>- екологічної природи;</w:t>
      </w:r>
    </w:p>
    <w:p w14:paraId="74D9B2C5" w14:textId="77777777" w:rsidR="00194F3B" w:rsidRPr="00557A86" w:rsidRDefault="00194F3B" w:rsidP="00194F3B">
      <w:pPr>
        <w:contextualSpacing/>
        <w:rPr>
          <w:lang w:val="uk-UA"/>
        </w:rPr>
      </w:pPr>
      <w:r w:rsidRPr="00557A86">
        <w:rPr>
          <w:lang w:val="uk-UA"/>
        </w:rPr>
        <w:t>- охорони праці;</w:t>
      </w:r>
    </w:p>
    <w:p w14:paraId="5EAC18FD" w14:textId="77777777" w:rsidR="00194F3B" w:rsidRPr="00557A86" w:rsidRDefault="00194F3B" w:rsidP="00194F3B">
      <w:pPr>
        <w:contextualSpacing/>
        <w:rPr>
          <w:lang w:val="uk-UA"/>
        </w:rPr>
      </w:pPr>
      <w:r w:rsidRPr="00557A86">
        <w:rPr>
          <w:lang w:val="uk-UA"/>
        </w:rPr>
        <w:t>- громадської безпеки (включно із ризиками воєнного стану)</w:t>
      </w:r>
    </w:p>
    <w:p w14:paraId="0B4791A2" w14:textId="77777777" w:rsidR="00194F3B" w:rsidRPr="00557A86" w:rsidRDefault="00194F3B" w:rsidP="00194F3B">
      <w:pPr>
        <w:contextualSpacing/>
        <w:rPr>
          <w:lang w:val="uk-UA"/>
        </w:rPr>
      </w:pPr>
      <w:r w:rsidRPr="00557A86">
        <w:rPr>
          <w:lang w:val="uk-UA"/>
        </w:rPr>
        <w:t>(зокрема, але не обмежуючись ними,  про будь-який вибух, розлив або нещасний випадок на робочому місці, що призводить до смерті, серйозних або множинних травм або матеріального забруднення навколишнього</w:t>
      </w:r>
      <w:r w:rsidRPr="00557A86">
        <w:rPr>
          <w:b/>
          <w:bCs/>
          <w:lang w:val="uk-UA"/>
        </w:rPr>
        <w:t xml:space="preserve"> </w:t>
      </w:r>
      <w:r w:rsidRPr="00557A86">
        <w:rPr>
          <w:lang w:val="uk-UA"/>
        </w:rPr>
        <w:t>середовища, нещасних випадків представників громадськості/місцевих громад, що призвели до смерті або серйозних або множинних травм, сексуальних домагань та насильства за участю робочої сили проекту);</w:t>
      </w:r>
    </w:p>
    <w:p w14:paraId="53AAA0A8" w14:textId="77777777" w:rsidR="00194F3B" w:rsidRPr="00557A86" w:rsidRDefault="00194F3B" w:rsidP="00194F3B">
      <w:pPr>
        <w:contextualSpacing/>
        <w:rPr>
          <w:lang w:val="uk-UA"/>
        </w:rPr>
      </w:pPr>
      <w:r w:rsidRPr="00557A86">
        <w:rPr>
          <w:lang w:val="uk-UA"/>
        </w:rPr>
        <w:t>(ii) будь-який інцидент соціального характеру (включаючи без обмеження будь-які насильницькі заворушення чи суперечки з місцевими громадами);</w:t>
      </w:r>
    </w:p>
    <w:p w14:paraId="53E23EB2" w14:textId="77777777" w:rsidR="00194F3B" w:rsidRPr="00557A86" w:rsidRDefault="00194F3B" w:rsidP="00194F3B">
      <w:pPr>
        <w:textAlignment w:val="baseline"/>
        <w:rPr>
          <w:lang w:val="uk-UA"/>
        </w:rPr>
      </w:pPr>
      <w:r w:rsidRPr="00557A86">
        <w:rPr>
          <w:lang w:val="uk-UA"/>
        </w:rPr>
        <w:t xml:space="preserve">(iii) будь-який інший інцидент екологічного або соціального характеру, що стався на або поблизу будь-якого </w:t>
      </w:r>
      <w:proofErr w:type="spellStart"/>
      <w:r w:rsidRPr="00557A86">
        <w:rPr>
          <w:lang w:val="uk-UA"/>
        </w:rPr>
        <w:t>будмайданчика</w:t>
      </w:r>
      <w:proofErr w:type="spellEnd"/>
      <w:r w:rsidRPr="00557A86">
        <w:rPr>
          <w:lang w:val="uk-UA"/>
        </w:rPr>
        <w:t xml:space="preserve">, щодо використання інструментів, обладнання або щодо об'єкта УФСІ (інциденти, згадані в (i) - (iii), у перелічених "Інцидентах") </w:t>
      </w:r>
    </w:p>
    <w:p w14:paraId="298C218F" w14:textId="77777777" w:rsidR="00194F3B" w:rsidRPr="00557A86" w:rsidRDefault="00194F3B" w:rsidP="00194F3B">
      <w:pPr>
        <w:textAlignment w:val="baseline"/>
        <w:rPr>
          <w:lang w:val="uk-UA"/>
        </w:rPr>
      </w:pPr>
      <w:r w:rsidRPr="00557A86">
        <w:rPr>
          <w:lang w:val="uk-UA"/>
        </w:rPr>
        <w:lastRenderedPageBreak/>
        <w:t xml:space="preserve">який </w:t>
      </w:r>
    </w:p>
    <w:p w14:paraId="7FF03E31" w14:textId="77777777" w:rsidR="00194F3B" w:rsidRPr="00557A86" w:rsidRDefault="00194F3B" w:rsidP="00194F3B">
      <w:pPr>
        <w:textAlignment w:val="baseline"/>
        <w:rPr>
          <w:lang w:val="uk-UA"/>
        </w:rPr>
      </w:pPr>
      <w:r w:rsidRPr="00557A86">
        <w:rPr>
          <w:lang w:val="uk-UA"/>
        </w:rPr>
        <w:t xml:space="preserve">• має або може мати суттєвий негативний вплив; або </w:t>
      </w:r>
    </w:p>
    <w:p w14:paraId="3E8ED670" w14:textId="77777777" w:rsidR="00194F3B" w:rsidRPr="00557A86" w:rsidRDefault="00194F3B" w:rsidP="00194F3B">
      <w:pPr>
        <w:textAlignment w:val="baseline"/>
        <w:rPr>
          <w:lang w:val="uk-UA"/>
        </w:rPr>
      </w:pPr>
      <w:r w:rsidRPr="00557A86">
        <w:rPr>
          <w:lang w:val="uk-UA"/>
        </w:rPr>
        <w:t xml:space="preserve">• привернув або може викликати значну негативну увагу сторонніх сторін або створити значні негативні повідомлення в ЗМІ/пресі; або </w:t>
      </w:r>
    </w:p>
    <w:p w14:paraId="08C54B40" w14:textId="77777777" w:rsidR="00194F3B" w:rsidRPr="00557A86" w:rsidRDefault="00194F3B" w:rsidP="00194F3B">
      <w:pPr>
        <w:textAlignment w:val="baseline"/>
        <w:rPr>
          <w:lang w:val="uk-UA"/>
        </w:rPr>
      </w:pPr>
      <w:r w:rsidRPr="00557A86">
        <w:rPr>
          <w:lang w:val="uk-UA"/>
        </w:rPr>
        <w:t xml:space="preserve">• дає або може призвести до суттєвих потенційних зобов'язань. </w:t>
      </w:r>
    </w:p>
    <w:p w14:paraId="13E49172" w14:textId="77777777" w:rsidR="00194F3B" w:rsidRPr="00557A86" w:rsidRDefault="00194F3B" w:rsidP="00194F3B">
      <w:pPr>
        <w:textAlignment w:val="baseline"/>
        <w:rPr>
          <w:lang w:val="uk-UA"/>
        </w:rPr>
      </w:pPr>
      <w:r w:rsidRPr="00557A86">
        <w:rPr>
          <w:lang w:val="uk-UA"/>
        </w:rPr>
        <w:t>Підрядник також інформує УФСІ (Керівника проекту) про деталі будь-яких заходів, вжитих для пом'якшення або усунення наслідків або причин таких подій.</w:t>
      </w:r>
      <w:r w:rsidRPr="00557A86">
        <w:rPr>
          <w:lang w:val="uk-UA"/>
        </w:rPr>
        <w:tab/>
      </w:r>
    </w:p>
    <w:p w14:paraId="42AC88EC" w14:textId="77777777" w:rsidR="00194F3B" w:rsidRPr="00557A86" w:rsidRDefault="00194F3B" w:rsidP="00194F3B">
      <w:pPr>
        <w:textAlignment w:val="baseline"/>
        <w:rPr>
          <w:rFonts w:ascii="Segoe UI" w:eastAsia="Times New Roman" w:hAnsi="Segoe UI" w:cs="Segoe UI"/>
          <w:sz w:val="18"/>
          <w:szCs w:val="18"/>
          <w:lang w:val="ru-RU"/>
        </w:rPr>
      </w:pPr>
    </w:p>
    <w:p w14:paraId="700D9CA6" w14:textId="77777777" w:rsidR="00194F3B" w:rsidRPr="00557A86" w:rsidRDefault="00194F3B" w:rsidP="00194F3B">
      <w:pPr>
        <w:ind w:left="720"/>
        <w:textAlignment w:val="baseline"/>
        <w:rPr>
          <w:b/>
          <w:bCs/>
          <w:lang w:val="uk-UA"/>
        </w:rPr>
      </w:pPr>
      <w:r w:rsidRPr="00557A86">
        <w:rPr>
          <w:b/>
          <w:bCs/>
          <w:lang w:val="uk-UA"/>
        </w:rPr>
        <w:t>Щомісячна звітність </w:t>
      </w:r>
    </w:p>
    <w:p w14:paraId="553F811E" w14:textId="77777777" w:rsidR="00194F3B" w:rsidRPr="00557A86" w:rsidRDefault="00194F3B" w:rsidP="00194F3B">
      <w:pPr>
        <w:ind w:left="720"/>
        <w:textAlignment w:val="baseline"/>
        <w:rPr>
          <w:b/>
          <w:bCs/>
          <w:lang w:val="uk-UA"/>
        </w:rPr>
      </w:pPr>
    </w:p>
    <w:p w14:paraId="00493CA3" w14:textId="77777777" w:rsidR="00194F3B" w:rsidRPr="00557A86" w:rsidRDefault="00194F3B" w:rsidP="00194F3B">
      <w:pPr>
        <w:jc w:val="center"/>
        <w:textAlignment w:val="baseline"/>
        <w:rPr>
          <w:rFonts w:ascii="Calibri" w:eastAsia="Times New Roman" w:hAnsi="Calibri" w:cs="Calibri"/>
          <w:lang w:val="ru-RU"/>
        </w:rPr>
      </w:pPr>
      <w:r w:rsidRPr="00557A86">
        <w:rPr>
          <w:rFonts w:ascii="Calibri" w:eastAsia="Times New Roman" w:hAnsi="Calibri" w:cs="Calibri"/>
          <w:b/>
          <w:bCs/>
          <w:lang w:val="uk-UA"/>
        </w:rPr>
        <w:t>Шаблон щомісячного звіту з питань СЕБОП</w:t>
      </w:r>
      <w:r w:rsidRPr="00557A86">
        <w:rPr>
          <w:rFonts w:ascii="Calibri" w:eastAsia="Times New Roman" w:hAnsi="Calibri" w:cs="Calibri"/>
        </w:rPr>
        <w:t> </w:t>
      </w:r>
    </w:p>
    <w:p w14:paraId="14A7D970" w14:textId="77777777" w:rsidR="00194F3B" w:rsidRPr="00557A86" w:rsidRDefault="00194F3B" w:rsidP="00194F3B">
      <w:pPr>
        <w:jc w:val="center"/>
        <w:textAlignment w:val="baseline"/>
        <w:rPr>
          <w:rFonts w:ascii="Segoe UI" w:eastAsia="Times New Roman" w:hAnsi="Segoe UI" w:cs="Segoe UI"/>
          <w:sz w:val="18"/>
          <w:szCs w:val="18"/>
          <w:lang w:val="ru-RU"/>
        </w:rPr>
      </w:pPr>
    </w:p>
    <w:tbl>
      <w:tblPr>
        <w:tblStyle w:val="140"/>
        <w:tblW w:w="0" w:type="auto"/>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10"/>
        <w:gridCol w:w="1172"/>
        <w:gridCol w:w="2939"/>
        <w:gridCol w:w="2551"/>
      </w:tblGrid>
      <w:tr w:rsidR="00194F3B" w:rsidRPr="00557A86" w14:paraId="49B2B0C3" w14:textId="77777777" w:rsidTr="00383D7E">
        <w:tc>
          <w:tcPr>
            <w:tcW w:w="2410" w:type="dxa"/>
          </w:tcPr>
          <w:p w14:paraId="064D5537" w14:textId="77777777" w:rsidR="00194F3B" w:rsidRPr="00557A86" w:rsidRDefault="00194F3B" w:rsidP="00383D7E">
            <w:pPr>
              <w:spacing w:after="200" w:line="300" w:lineRule="atLeast"/>
              <w:jc w:val="center"/>
              <w:rPr>
                <w:rFonts w:eastAsia="Calibri"/>
                <w:b/>
                <w:bCs/>
                <w:sz w:val="20"/>
              </w:rPr>
            </w:pPr>
            <w:proofErr w:type="spellStart"/>
            <w:r w:rsidRPr="00557A86">
              <w:rPr>
                <w:rFonts w:eastAsia="Calibri"/>
                <w:b/>
                <w:bCs/>
                <w:sz w:val="20"/>
              </w:rPr>
              <w:t>Показники</w:t>
            </w:r>
            <w:proofErr w:type="spellEnd"/>
          </w:p>
        </w:tc>
        <w:tc>
          <w:tcPr>
            <w:tcW w:w="1172" w:type="dxa"/>
          </w:tcPr>
          <w:p w14:paraId="5FCAD150" w14:textId="77777777" w:rsidR="00194F3B" w:rsidRPr="00557A86" w:rsidRDefault="00194F3B" w:rsidP="00383D7E">
            <w:pPr>
              <w:tabs>
                <w:tab w:val="left" w:pos="615"/>
              </w:tabs>
              <w:spacing w:after="200" w:line="300" w:lineRule="atLeast"/>
              <w:jc w:val="center"/>
              <w:rPr>
                <w:rFonts w:eastAsia="Calibri"/>
                <w:b/>
                <w:bCs/>
                <w:sz w:val="18"/>
              </w:rPr>
            </w:pPr>
            <w:proofErr w:type="spellStart"/>
            <w:r w:rsidRPr="00557A86">
              <w:rPr>
                <w:rFonts w:eastAsia="Calibri"/>
                <w:b/>
                <w:bCs/>
                <w:sz w:val="18"/>
              </w:rPr>
              <w:t>Кількість</w:t>
            </w:r>
            <w:proofErr w:type="spellEnd"/>
            <w:r w:rsidRPr="00557A86">
              <w:rPr>
                <w:rFonts w:eastAsia="Calibri"/>
                <w:b/>
                <w:bCs/>
                <w:sz w:val="18"/>
              </w:rPr>
              <w:t xml:space="preserve"> </w:t>
            </w:r>
            <w:proofErr w:type="spellStart"/>
            <w:r w:rsidRPr="00557A86">
              <w:rPr>
                <w:rFonts w:eastAsia="Calibri"/>
                <w:b/>
                <w:bCs/>
                <w:sz w:val="18"/>
              </w:rPr>
              <w:t>випадків</w:t>
            </w:r>
            <w:proofErr w:type="spellEnd"/>
          </w:p>
        </w:tc>
        <w:tc>
          <w:tcPr>
            <w:tcW w:w="2939" w:type="dxa"/>
          </w:tcPr>
          <w:p w14:paraId="02CCCE27" w14:textId="77777777" w:rsidR="00194F3B" w:rsidRPr="00557A86" w:rsidRDefault="00194F3B" w:rsidP="00383D7E">
            <w:pPr>
              <w:tabs>
                <w:tab w:val="left" w:pos="615"/>
              </w:tabs>
              <w:spacing w:after="200" w:line="300" w:lineRule="atLeast"/>
              <w:jc w:val="center"/>
              <w:rPr>
                <w:rFonts w:eastAsia="Calibri"/>
                <w:b/>
                <w:bCs/>
                <w:sz w:val="18"/>
                <w:lang w:val="uk-UA"/>
              </w:rPr>
            </w:pPr>
            <w:proofErr w:type="spellStart"/>
            <w:r w:rsidRPr="00557A86">
              <w:rPr>
                <w:rFonts w:eastAsia="Calibri"/>
                <w:b/>
                <w:bCs/>
                <w:sz w:val="18"/>
              </w:rPr>
              <w:t>Опис</w:t>
            </w:r>
            <w:proofErr w:type="spellEnd"/>
            <w:r w:rsidRPr="00557A86">
              <w:rPr>
                <w:rFonts w:eastAsia="Calibri"/>
                <w:b/>
                <w:bCs/>
                <w:sz w:val="18"/>
              </w:rPr>
              <w:t xml:space="preserve"> </w:t>
            </w:r>
            <w:proofErr w:type="spellStart"/>
            <w:r w:rsidRPr="00557A86">
              <w:rPr>
                <w:rFonts w:eastAsia="Calibri"/>
                <w:b/>
                <w:bCs/>
                <w:sz w:val="18"/>
              </w:rPr>
              <w:t>Ключов</w:t>
            </w:r>
            <w:r w:rsidRPr="00557A86">
              <w:rPr>
                <w:rFonts w:eastAsia="Calibri"/>
                <w:b/>
                <w:bCs/>
                <w:sz w:val="18"/>
                <w:lang w:val="uk-UA"/>
              </w:rPr>
              <w:t>их</w:t>
            </w:r>
            <w:proofErr w:type="spellEnd"/>
            <w:r w:rsidRPr="00557A86">
              <w:rPr>
                <w:rFonts w:eastAsia="Calibri"/>
                <w:b/>
                <w:bCs/>
                <w:sz w:val="18"/>
              </w:rPr>
              <w:t xml:space="preserve"> </w:t>
            </w:r>
            <w:proofErr w:type="spellStart"/>
            <w:r w:rsidRPr="00557A86">
              <w:rPr>
                <w:rFonts w:eastAsia="Calibri"/>
                <w:b/>
                <w:bCs/>
                <w:sz w:val="18"/>
              </w:rPr>
              <w:t>питан</w:t>
            </w:r>
            <w:proofErr w:type="spellEnd"/>
            <w:r w:rsidRPr="00557A86">
              <w:rPr>
                <w:rFonts w:eastAsia="Calibri"/>
                <w:b/>
                <w:bCs/>
                <w:sz w:val="18"/>
                <w:lang w:val="uk-UA"/>
              </w:rPr>
              <w:t>ь</w:t>
            </w:r>
          </w:p>
        </w:tc>
        <w:tc>
          <w:tcPr>
            <w:tcW w:w="2551" w:type="dxa"/>
          </w:tcPr>
          <w:p w14:paraId="060D5CED" w14:textId="77777777" w:rsidR="00194F3B" w:rsidRPr="00557A86" w:rsidRDefault="00194F3B" w:rsidP="00383D7E">
            <w:pPr>
              <w:tabs>
                <w:tab w:val="left" w:pos="615"/>
              </w:tabs>
              <w:spacing w:after="200" w:line="300" w:lineRule="atLeast"/>
              <w:jc w:val="center"/>
              <w:rPr>
                <w:rFonts w:eastAsia="Calibri"/>
                <w:b/>
                <w:bCs/>
                <w:sz w:val="18"/>
              </w:rPr>
            </w:pPr>
            <w:proofErr w:type="spellStart"/>
            <w:r w:rsidRPr="00557A86">
              <w:rPr>
                <w:rFonts w:eastAsia="Calibri"/>
                <w:b/>
                <w:bCs/>
                <w:sz w:val="18"/>
              </w:rPr>
              <w:t>Коригувальні</w:t>
            </w:r>
            <w:proofErr w:type="spellEnd"/>
            <w:r w:rsidRPr="00557A86">
              <w:rPr>
                <w:rFonts w:eastAsia="Calibri"/>
                <w:b/>
                <w:bCs/>
                <w:sz w:val="18"/>
              </w:rPr>
              <w:t xml:space="preserve"> </w:t>
            </w:r>
            <w:proofErr w:type="spellStart"/>
            <w:r w:rsidRPr="00557A86">
              <w:rPr>
                <w:rFonts w:eastAsia="Calibri"/>
                <w:b/>
                <w:bCs/>
                <w:sz w:val="18"/>
              </w:rPr>
              <w:t>дії</w:t>
            </w:r>
            <w:proofErr w:type="spellEnd"/>
          </w:p>
        </w:tc>
      </w:tr>
      <w:tr w:rsidR="00194F3B" w:rsidRPr="00557A86" w14:paraId="2FE6E4EB" w14:textId="77777777" w:rsidTr="00383D7E">
        <w:tc>
          <w:tcPr>
            <w:tcW w:w="2410" w:type="dxa"/>
          </w:tcPr>
          <w:p w14:paraId="6734104E" w14:textId="77777777" w:rsidR="00194F3B" w:rsidRPr="00557A86" w:rsidRDefault="00194F3B" w:rsidP="00383D7E">
            <w:pPr>
              <w:spacing w:after="200" w:line="300" w:lineRule="atLeast"/>
              <w:rPr>
                <w:rFonts w:eastAsia="Calibri"/>
                <w:b/>
                <w:bCs/>
                <w:sz w:val="20"/>
              </w:rPr>
            </w:pPr>
            <w:r w:rsidRPr="00557A86">
              <w:rPr>
                <w:rFonts w:eastAsia="Calibri"/>
                <w:b/>
                <w:bCs/>
                <w:sz w:val="20"/>
                <w:lang w:val="uk-UA"/>
              </w:rPr>
              <w:t>Аварії</w:t>
            </w:r>
            <w:r w:rsidRPr="00557A86">
              <w:rPr>
                <w:rFonts w:eastAsia="Calibri"/>
                <w:b/>
                <w:bCs/>
                <w:sz w:val="20"/>
              </w:rPr>
              <w:t xml:space="preserve">* </w:t>
            </w:r>
          </w:p>
        </w:tc>
        <w:tc>
          <w:tcPr>
            <w:tcW w:w="1172" w:type="dxa"/>
          </w:tcPr>
          <w:p w14:paraId="53626B55"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01BC8468" w14:textId="77777777" w:rsidR="00194F3B" w:rsidRPr="00557A86" w:rsidRDefault="00194F3B" w:rsidP="00383D7E">
            <w:pPr>
              <w:tabs>
                <w:tab w:val="left" w:pos="615"/>
              </w:tabs>
              <w:spacing w:after="200" w:line="300" w:lineRule="atLeast"/>
              <w:rPr>
                <w:rFonts w:eastAsia="Calibri"/>
                <w:b/>
                <w:bCs/>
              </w:rPr>
            </w:pPr>
          </w:p>
        </w:tc>
        <w:tc>
          <w:tcPr>
            <w:tcW w:w="2551" w:type="dxa"/>
          </w:tcPr>
          <w:p w14:paraId="38304C2B" w14:textId="77777777" w:rsidR="00194F3B" w:rsidRPr="00557A86" w:rsidRDefault="00194F3B" w:rsidP="00383D7E">
            <w:pPr>
              <w:tabs>
                <w:tab w:val="left" w:pos="615"/>
              </w:tabs>
              <w:spacing w:after="200" w:line="300" w:lineRule="atLeast"/>
              <w:rPr>
                <w:rFonts w:eastAsia="Calibri"/>
                <w:b/>
                <w:bCs/>
                <w:sz w:val="18"/>
              </w:rPr>
            </w:pPr>
          </w:p>
        </w:tc>
      </w:tr>
      <w:tr w:rsidR="00194F3B" w:rsidRPr="00557A86" w14:paraId="659C48B5" w14:textId="77777777" w:rsidTr="00383D7E">
        <w:tc>
          <w:tcPr>
            <w:tcW w:w="2410" w:type="dxa"/>
          </w:tcPr>
          <w:p w14:paraId="47E8C6F0" w14:textId="77777777" w:rsidR="00194F3B" w:rsidRPr="00557A86" w:rsidRDefault="00194F3B" w:rsidP="00383D7E">
            <w:pPr>
              <w:spacing w:after="200" w:line="300" w:lineRule="atLeast"/>
              <w:rPr>
                <w:rFonts w:eastAsia="Calibri"/>
                <w:b/>
                <w:bCs/>
                <w:sz w:val="20"/>
              </w:rPr>
            </w:pPr>
            <w:r w:rsidRPr="00557A86">
              <w:rPr>
                <w:rFonts w:eastAsia="Calibri"/>
                <w:b/>
                <w:bCs/>
                <w:sz w:val="20"/>
                <w:lang w:val="uk-UA"/>
              </w:rPr>
              <w:t>Інциденти</w:t>
            </w:r>
            <w:r w:rsidRPr="00557A86">
              <w:rPr>
                <w:rFonts w:eastAsia="Calibri"/>
                <w:b/>
                <w:bCs/>
                <w:sz w:val="20"/>
              </w:rPr>
              <w:t>*</w:t>
            </w:r>
          </w:p>
        </w:tc>
        <w:tc>
          <w:tcPr>
            <w:tcW w:w="1172" w:type="dxa"/>
          </w:tcPr>
          <w:p w14:paraId="4824CE89"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47144672" w14:textId="77777777" w:rsidR="00194F3B" w:rsidRPr="00557A86" w:rsidRDefault="00194F3B" w:rsidP="00383D7E">
            <w:pPr>
              <w:tabs>
                <w:tab w:val="left" w:pos="615"/>
              </w:tabs>
              <w:spacing w:after="200" w:line="300" w:lineRule="atLeast"/>
              <w:rPr>
                <w:rFonts w:eastAsia="Calibri"/>
                <w:b/>
                <w:bCs/>
              </w:rPr>
            </w:pPr>
          </w:p>
        </w:tc>
        <w:tc>
          <w:tcPr>
            <w:tcW w:w="2551" w:type="dxa"/>
          </w:tcPr>
          <w:p w14:paraId="6FDF53BC" w14:textId="77777777" w:rsidR="00194F3B" w:rsidRPr="00557A86" w:rsidRDefault="00194F3B" w:rsidP="00383D7E">
            <w:pPr>
              <w:tabs>
                <w:tab w:val="left" w:pos="615"/>
              </w:tabs>
              <w:spacing w:after="200" w:line="300" w:lineRule="atLeast"/>
              <w:rPr>
                <w:rFonts w:eastAsia="Calibri"/>
                <w:b/>
                <w:bCs/>
                <w:sz w:val="18"/>
              </w:rPr>
            </w:pPr>
          </w:p>
        </w:tc>
      </w:tr>
      <w:tr w:rsidR="00194F3B" w:rsidRPr="00557A86" w14:paraId="4A827759" w14:textId="77777777" w:rsidTr="00383D7E">
        <w:tc>
          <w:tcPr>
            <w:tcW w:w="2410" w:type="dxa"/>
          </w:tcPr>
          <w:p w14:paraId="379E39DF" w14:textId="77777777" w:rsidR="00194F3B" w:rsidRPr="00557A86" w:rsidRDefault="00194F3B" w:rsidP="00383D7E">
            <w:pPr>
              <w:spacing w:after="200" w:line="300" w:lineRule="atLeast"/>
              <w:rPr>
                <w:rFonts w:eastAsia="Calibri"/>
                <w:b/>
                <w:bCs/>
                <w:sz w:val="20"/>
                <w:lang w:val="uk-UA"/>
              </w:rPr>
            </w:pPr>
            <w:r w:rsidRPr="00557A86">
              <w:rPr>
                <w:rFonts w:eastAsia="Calibri"/>
                <w:b/>
                <w:bCs/>
                <w:sz w:val="20"/>
                <w:lang w:val="uk-UA"/>
              </w:rPr>
              <w:t>Скарги</w:t>
            </w:r>
          </w:p>
        </w:tc>
        <w:tc>
          <w:tcPr>
            <w:tcW w:w="1172" w:type="dxa"/>
          </w:tcPr>
          <w:p w14:paraId="4C1EEBFD"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595029CB" w14:textId="77777777" w:rsidR="00194F3B" w:rsidRPr="00557A86" w:rsidRDefault="00194F3B" w:rsidP="00383D7E">
            <w:pPr>
              <w:tabs>
                <w:tab w:val="left" w:pos="615"/>
              </w:tabs>
              <w:spacing w:after="200" w:line="300" w:lineRule="atLeast"/>
              <w:rPr>
                <w:rFonts w:eastAsia="Calibri"/>
                <w:b/>
                <w:bCs/>
              </w:rPr>
            </w:pPr>
          </w:p>
        </w:tc>
        <w:tc>
          <w:tcPr>
            <w:tcW w:w="2551" w:type="dxa"/>
          </w:tcPr>
          <w:p w14:paraId="73602543" w14:textId="77777777" w:rsidR="00194F3B" w:rsidRPr="00557A86" w:rsidRDefault="00194F3B" w:rsidP="00383D7E">
            <w:pPr>
              <w:tabs>
                <w:tab w:val="left" w:pos="615"/>
              </w:tabs>
              <w:spacing w:after="200" w:line="300" w:lineRule="atLeast"/>
              <w:rPr>
                <w:rFonts w:eastAsia="Calibri"/>
                <w:b/>
                <w:bCs/>
                <w:sz w:val="18"/>
              </w:rPr>
            </w:pPr>
          </w:p>
        </w:tc>
      </w:tr>
      <w:tr w:rsidR="00194F3B" w:rsidRPr="00557A86" w14:paraId="1EA17D2B" w14:textId="77777777" w:rsidTr="00383D7E">
        <w:tc>
          <w:tcPr>
            <w:tcW w:w="2410" w:type="dxa"/>
          </w:tcPr>
          <w:p w14:paraId="0A295C7D" w14:textId="77777777" w:rsidR="00194F3B" w:rsidRPr="00557A86" w:rsidRDefault="00194F3B" w:rsidP="00383D7E">
            <w:pPr>
              <w:spacing w:after="200" w:line="300" w:lineRule="atLeast"/>
              <w:rPr>
                <w:rFonts w:eastAsia="Calibri"/>
                <w:b/>
                <w:bCs/>
                <w:sz w:val="20"/>
                <w:lang w:val="uk-UA"/>
              </w:rPr>
            </w:pPr>
            <w:r w:rsidRPr="00557A86">
              <w:rPr>
                <w:rFonts w:eastAsia="Calibri"/>
                <w:b/>
                <w:bCs/>
                <w:sz w:val="18"/>
              </w:rPr>
              <w:t xml:space="preserve">- </w:t>
            </w:r>
            <w:r w:rsidRPr="00557A86">
              <w:rPr>
                <w:rFonts w:eastAsia="Calibri"/>
                <w:b/>
                <w:bCs/>
                <w:sz w:val="18"/>
                <w:lang w:val="uk-UA"/>
              </w:rPr>
              <w:t>робітників</w:t>
            </w:r>
          </w:p>
        </w:tc>
        <w:tc>
          <w:tcPr>
            <w:tcW w:w="1172" w:type="dxa"/>
          </w:tcPr>
          <w:p w14:paraId="6FCDE200"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48641BDA" w14:textId="77777777" w:rsidR="00194F3B" w:rsidRPr="00557A86" w:rsidRDefault="00194F3B" w:rsidP="00383D7E">
            <w:pPr>
              <w:tabs>
                <w:tab w:val="left" w:pos="615"/>
              </w:tabs>
              <w:spacing w:after="200" w:line="300" w:lineRule="atLeast"/>
              <w:rPr>
                <w:rFonts w:eastAsia="Calibri"/>
                <w:b/>
                <w:bCs/>
              </w:rPr>
            </w:pPr>
          </w:p>
        </w:tc>
        <w:tc>
          <w:tcPr>
            <w:tcW w:w="2551" w:type="dxa"/>
          </w:tcPr>
          <w:p w14:paraId="438D4BCB" w14:textId="77777777" w:rsidR="00194F3B" w:rsidRPr="00557A86" w:rsidRDefault="00194F3B" w:rsidP="00383D7E">
            <w:pPr>
              <w:tabs>
                <w:tab w:val="left" w:pos="615"/>
              </w:tabs>
              <w:spacing w:after="200" w:line="300" w:lineRule="atLeast"/>
              <w:rPr>
                <w:rFonts w:eastAsia="Calibri"/>
                <w:b/>
                <w:bCs/>
                <w:sz w:val="18"/>
              </w:rPr>
            </w:pPr>
          </w:p>
        </w:tc>
      </w:tr>
      <w:tr w:rsidR="00194F3B" w:rsidRPr="00557A86" w14:paraId="0AA9FC23" w14:textId="77777777" w:rsidTr="00383D7E">
        <w:tc>
          <w:tcPr>
            <w:tcW w:w="2410" w:type="dxa"/>
          </w:tcPr>
          <w:p w14:paraId="344BACF8" w14:textId="77777777" w:rsidR="00194F3B" w:rsidRPr="00557A86" w:rsidRDefault="00194F3B" w:rsidP="00383D7E">
            <w:pPr>
              <w:spacing w:after="200" w:line="300" w:lineRule="atLeast"/>
              <w:rPr>
                <w:rFonts w:eastAsia="Calibri"/>
                <w:b/>
                <w:bCs/>
                <w:sz w:val="20"/>
                <w:lang w:val="uk-UA"/>
              </w:rPr>
            </w:pPr>
            <w:r w:rsidRPr="00557A86">
              <w:rPr>
                <w:rFonts w:eastAsia="Calibri"/>
                <w:b/>
                <w:bCs/>
                <w:sz w:val="18"/>
              </w:rPr>
              <w:t xml:space="preserve">- </w:t>
            </w:r>
            <w:r w:rsidRPr="00557A86">
              <w:rPr>
                <w:rFonts w:eastAsia="Calibri"/>
                <w:b/>
                <w:bCs/>
                <w:sz w:val="18"/>
                <w:lang w:val="uk-UA"/>
              </w:rPr>
              <w:t>громади</w:t>
            </w:r>
          </w:p>
        </w:tc>
        <w:tc>
          <w:tcPr>
            <w:tcW w:w="1172" w:type="dxa"/>
          </w:tcPr>
          <w:p w14:paraId="56377178"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2808FE75" w14:textId="77777777" w:rsidR="00194F3B" w:rsidRPr="00557A86" w:rsidRDefault="00194F3B" w:rsidP="00383D7E">
            <w:pPr>
              <w:tabs>
                <w:tab w:val="left" w:pos="615"/>
              </w:tabs>
              <w:spacing w:after="200" w:line="300" w:lineRule="atLeast"/>
              <w:rPr>
                <w:rFonts w:eastAsia="Calibri"/>
                <w:b/>
                <w:bCs/>
              </w:rPr>
            </w:pPr>
          </w:p>
        </w:tc>
        <w:tc>
          <w:tcPr>
            <w:tcW w:w="2551" w:type="dxa"/>
          </w:tcPr>
          <w:p w14:paraId="7C169DA0" w14:textId="77777777" w:rsidR="00194F3B" w:rsidRPr="00557A86" w:rsidRDefault="00194F3B" w:rsidP="00383D7E">
            <w:pPr>
              <w:tabs>
                <w:tab w:val="left" w:pos="615"/>
              </w:tabs>
              <w:spacing w:after="200" w:line="300" w:lineRule="atLeast"/>
              <w:rPr>
                <w:rFonts w:eastAsia="Calibri"/>
                <w:b/>
                <w:bCs/>
                <w:sz w:val="18"/>
              </w:rPr>
            </w:pPr>
          </w:p>
        </w:tc>
      </w:tr>
      <w:tr w:rsidR="00194F3B" w:rsidRPr="00557A86" w14:paraId="0E9559FF" w14:textId="77777777" w:rsidTr="00383D7E">
        <w:tc>
          <w:tcPr>
            <w:tcW w:w="2410" w:type="dxa"/>
          </w:tcPr>
          <w:p w14:paraId="363A8BAE" w14:textId="77777777" w:rsidR="00194F3B" w:rsidRPr="00557A86" w:rsidRDefault="00194F3B" w:rsidP="00383D7E">
            <w:pPr>
              <w:spacing w:after="200" w:line="300" w:lineRule="atLeast"/>
              <w:rPr>
                <w:rFonts w:eastAsia="Calibri"/>
                <w:b/>
                <w:bCs/>
                <w:sz w:val="20"/>
              </w:rPr>
            </w:pPr>
            <w:r w:rsidRPr="00557A86">
              <w:rPr>
                <w:rFonts w:eastAsia="Calibri"/>
                <w:b/>
                <w:bCs/>
                <w:sz w:val="20"/>
                <w:lang w:val="uk-UA"/>
              </w:rPr>
              <w:t>Суперечки/незгода</w:t>
            </w:r>
            <w:r w:rsidRPr="00557A86">
              <w:rPr>
                <w:rFonts w:eastAsia="Calibri"/>
                <w:b/>
                <w:bCs/>
                <w:sz w:val="20"/>
              </w:rPr>
              <w:t>:</w:t>
            </w:r>
          </w:p>
        </w:tc>
        <w:tc>
          <w:tcPr>
            <w:tcW w:w="1172" w:type="dxa"/>
          </w:tcPr>
          <w:p w14:paraId="7F0D5831"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3DFD42AB" w14:textId="77777777" w:rsidR="00194F3B" w:rsidRPr="00557A86" w:rsidRDefault="00194F3B" w:rsidP="00383D7E">
            <w:pPr>
              <w:tabs>
                <w:tab w:val="left" w:pos="615"/>
              </w:tabs>
              <w:spacing w:after="200" w:line="300" w:lineRule="atLeast"/>
              <w:rPr>
                <w:rFonts w:eastAsia="Calibri"/>
                <w:b/>
                <w:bCs/>
              </w:rPr>
            </w:pPr>
          </w:p>
        </w:tc>
        <w:tc>
          <w:tcPr>
            <w:tcW w:w="2551" w:type="dxa"/>
          </w:tcPr>
          <w:p w14:paraId="37F35F22" w14:textId="77777777" w:rsidR="00194F3B" w:rsidRPr="00557A86" w:rsidRDefault="00194F3B" w:rsidP="00383D7E">
            <w:pPr>
              <w:tabs>
                <w:tab w:val="left" w:pos="615"/>
              </w:tabs>
              <w:spacing w:after="200" w:line="300" w:lineRule="atLeast"/>
              <w:rPr>
                <w:rFonts w:eastAsia="Calibri"/>
                <w:b/>
                <w:bCs/>
                <w:sz w:val="18"/>
              </w:rPr>
            </w:pPr>
          </w:p>
        </w:tc>
      </w:tr>
      <w:tr w:rsidR="00194F3B" w:rsidRPr="00557A86" w14:paraId="0F169055" w14:textId="77777777" w:rsidTr="00383D7E">
        <w:tc>
          <w:tcPr>
            <w:tcW w:w="2410" w:type="dxa"/>
          </w:tcPr>
          <w:p w14:paraId="12AA396C" w14:textId="77777777" w:rsidR="00194F3B" w:rsidRPr="00557A86" w:rsidRDefault="00194F3B" w:rsidP="00383D7E">
            <w:pPr>
              <w:spacing w:after="200" w:line="300" w:lineRule="atLeast"/>
              <w:rPr>
                <w:rFonts w:eastAsia="Calibri"/>
                <w:b/>
                <w:bCs/>
                <w:sz w:val="18"/>
                <w:lang w:val="uk-UA"/>
              </w:rPr>
            </w:pPr>
            <w:r w:rsidRPr="00557A86">
              <w:rPr>
                <w:rFonts w:eastAsia="Calibri"/>
                <w:b/>
                <w:bCs/>
                <w:sz w:val="18"/>
              </w:rPr>
              <w:t xml:space="preserve">- </w:t>
            </w:r>
            <w:r w:rsidRPr="00557A86">
              <w:rPr>
                <w:rFonts w:eastAsia="Calibri"/>
                <w:b/>
                <w:bCs/>
                <w:sz w:val="18"/>
                <w:lang w:val="uk-UA"/>
              </w:rPr>
              <w:t>робітників</w:t>
            </w:r>
          </w:p>
        </w:tc>
        <w:tc>
          <w:tcPr>
            <w:tcW w:w="1172" w:type="dxa"/>
          </w:tcPr>
          <w:p w14:paraId="2769970A"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18D413F5" w14:textId="77777777" w:rsidR="00194F3B" w:rsidRPr="00557A86" w:rsidRDefault="00194F3B" w:rsidP="00383D7E">
            <w:pPr>
              <w:tabs>
                <w:tab w:val="left" w:pos="615"/>
              </w:tabs>
              <w:spacing w:after="200" w:line="300" w:lineRule="atLeast"/>
              <w:rPr>
                <w:rFonts w:eastAsia="Calibri"/>
                <w:b/>
                <w:bCs/>
              </w:rPr>
            </w:pPr>
          </w:p>
        </w:tc>
        <w:tc>
          <w:tcPr>
            <w:tcW w:w="2551" w:type="dxa"/>
          </w:tcPr>
          <w:p w14:paraId="1B0E4FC2" w14:textId="77777777" w:rsidR="00194F3B" w:rsidRPr="00557A86" w:rsidRDefault="00194F3B" w:rsidP="00383D7E">
            <w:pPr>
              <w:tabs>
                <w:tab w:val="left" w:pos="615"/>
              </w:tabs>
              <w:spacing w:after="200" w:line="300" w:lineRule="atLeast"/>
              <w:rPr>
                <w:rFonts w:eastAsia="Calibri"/>
                <w:b/>
                <w:bCs/>
                <w:sz w:val="18"/>
              </w:rPr>
            </w:pPr>
          </w:p>
        </w:tc>
      </w:tr>
      <w:tr w:rsidR="00194F3B" w:rsidRPr="00557A86" w14:paraId="2ABD1399" w14:textId="77777777" w:rsidTr="00383D7E">
        <w:trPr>
          <w:trHeight w:val="525"/>
        </w:trPr>
        <w:tc>
          <w:tcPr>
            <w:tcW w:w="2410" w:type="dxa"/>
          </w:tcPr>
          <w:p w14:paraId="6FABD1F6" w14:textId="77777777" w:rsidR="00194F3B" w:rsidRPr="00557A86" w:rsidRDefault="00194F3B" w:rsidP="00383D7E">
            <w:pPr>
              <w:tabs>
                <w:tab w:val="left" w:pos="1035"/>
              </w:tabs>
              <w:spacing w:after="200" w:line="300" w:lineRule="atLeast"/>
              <w:rPr>
                <w:rFonts w:eastAsia="Calibri"/>
                <w:b/>
                <w:bCs/>
                <w:u w:val="single"/>
                <w:lang w:val="uk-UA"/>
              </w:rPr>
            </w:pPr>
            <w:r w:rsidRPr="00557A86">
              <w:rPr>
                <w:rFonts w:eastAsia="Calibri"/>
                <w:b/>
                <w:bCs/>
                <w:sz w:val="18"/>
              </w:rPr>
              <w:t xml:space="preserve">- </w:t>
            </w:r>
            <w:r w:rsidRPr="00557A86">
              <w:rPr>
                <w:rFonts w:eastAsia="Calibri"/>
                <w:b/>
                <w:bCs/>
                <w:sz w:val="18"/>
                <w:lang w:val="uk-UA"/>
              </w:rPr>
              <w:t>громади</w:t>
            </w:r>
          </w:p>
        </w:tc>
        <w:tc>
          <w:tcPr>
            <w:tcW w:w="1172" w:type="dxa"/>
          </w:tcPr>
          <w:p w14:paraId="2DA2B657" w14:textId="77777777" w:rsidR="00194F3B" w:rsidRPr="00557A86" w:rsidRDefault="00194F3B" w:rsidP="00383D7E">
            <w:pPr>
              <w:tabs>
                <w:tab w:val="left" w:pos="615"/>
              </w:tabs>
              <w:spacing w:after="200" w:line="300" w:lineRule="atLeast"/>
              <w:rPr>
                <w:rFonts w:eastAsia="Calibri"/>
                <w:b/>
                <w:bCs/>
                <w:sz w:val="18"/>
              </w:rPr>
            </w:pPr>
          </w:p>
        </w:tc>
        <w:tc>
          <w:tcPr>
            <w:tcW w:w="2939" w:type="dxa"/>
          </w:tcPr>
          <w:p w14:paraId="5639F7B4" w14:textId="77777777" w:rsidR="00194F3B" w:rsidRPr="00557A86" w:rsidRDefault="00194F3B" w:rsidP="00383D7E">
            <w:pPr>
              <w:tabs>
                <w:tab w:val="left" w:pos="615"/>
              </w:tabs>
              <w:spacing w:after="200" w:line="300" w:lineRule="atLeast"/>
              <w:rPr>
                <w:rFonts w:eastAsia="Calibri"/>
                <w:b/>
                <w:bCs/>
              </w:rPr>
            </w:pPr>
          </w:p>
        </w:tc>
        <w:tc>
          <w:tcPr>
            <w:tcW w:w="2551" w:type="dxa"/>
          </w:tcPr>
          <w:p w14:paraId="08E094E7" w14:textId="77777777" w:rsidR="00194F3B" w:rsidRPr="00557A86" w:rsidRDefault="00194F3B" w:rsidP="00383D7E">
            <w:pPr>
              <w:tabs>
                <w:tab w:val="left" w:pos="615"/>
              </w:tabs>
              <w:spacing w:after="200" w:line="300" w:lineRule="atLeast"/>
              <w:rPr>
                <w:rFonts w:eastAsia="Calibri"/>
                <w:b/>
                <w:bCs/>
                <w:sz w:val="18"/>
              </w:rPr>
            </w:pPr>
          </w:p>
        </w:tc>
      </w:tr>
    </w:tbl>
    <w:p w14:paraId="32A59878" w14:textId="77777777" w:rsidR="00194F3B" w:rsidRPr="00557A86" w:rsidRDefault="00194F3B" w:rsidP="00194F3B">
      <w:pPr>
        <w:ind w:left="720"/>
        <w:textAlignment w:val="baseline"/>
        <w:rPr>
          <w:rFonts w:ascii="Segoe UI" w:eastAsia="Times New Roman" w:hAnsi="Segoe UI" w:cs="Segoe UI"/>
          <w:sz w:val="18"/>
          <w:szCs w:val="18"/>
        </w:rPr>
      </w:pPr>
      <w:r w:rsidRPr="00557A86">
        <w:rPr>
          <w:rFonts w:eastAsia="Times New Roman"/>
          <w:lang w:val="uk-UA"/>
        </w:rPr>
        <w:t>*     </w:t>
      </w:r>
      <w:r w:rsidRPr="00557A86">
        <w:rPr>
          <w:rFonts w:ascii="Calibri" w:eastAsia="Times New Roman" w:hAnsi="Calibri" w:cs="Calibri"/>
          <w:lang w:val="uk-UA"/>
        </w:rPr>
        <w:t>Аварії/інциденти:</w:t>
      </w:r>
      <w:r w:rsidRPr="00557A86">
        <w:rPr>
          <w:rFonts w:ascii="Calibri" w:eastAsia="Times New Roman" w:hAnsi="Calibri" w:cs="Calibri"/>
        </w:rPr>
        <w:t> </w:t>
      </w:r>
    </w:p>
    <w:p w14:paraId="15D6FCCD" w14:textId="77777777" w:rsidR="00194F3B" w:rsidRPr="00557A86" w:rsidRDefault="00194F3B" w:rsidP="00194F3B">
      <w:pPr>
        <w:ind w:left="720"/>
        <w:textAlignment w:val="baseline"/>
        <w:rPr>
          <w:rFonts w:ascii="Segoe UI" w:eastAsia="Times New Roman" w:hAnsi="Segoe UI" w:cs="Segoe UI"/>
          <w:sz w:val="18"/>
          <w:szCs w:val="18"/>
          <w:lang w:val="ru-RU"/>
        </w:rPr>
      </w:pPr>
      <w:r w:rsidRPr="00557A86">
        <w:rPr>
          <w:rFonts w:eastAsia="Times New Roman"/>
          <w:lang w:val="uk-UA"/>
        </w:rPr>
        <w:t>  (i) екологічн</w:t>
      </w:r>
      <w:r w:rsidRPr="00557A86">
        <w:rPr>
          <w:rFonts w:ascii="Calibri" w:eastAsia="Times New Roman" w:hAnsi="Calibri" w:cs="Calibri"/>
          <w:lang w:val="uk-UA"/>
        </w:rPr>
        <w:t>і</w:t>
      </w:r>
      <w:r w:rsidRPr="00557A86">
        <w:rPr>
          <w:rFonts w:eastAsia="Times New Roman"/>
          <w:lang w:val="uk-UA"/>
        </w:rPr>
        <w:t>; </w:t>
      </w:r>
      <w:r w:rsidRPr="00557A86">
        <w:rPr>
          <w:rFonts w:ascii="Calibri" w:eastAsia="Times New Roman" w:hAnsi="Calibri" w:cs="Calibri"/>
          <w:lang w:val="uk-UA"/>
        </w:rPr>
        <w:t>з охорони праці; громадського здоров’я та безпеки (зокрема, але не обмежуючись ними, будь-який вибух, розлив або нещасний випадок на робочому місці, що призводить до смерті, серйозних або множинних травм або матеріального забруднення навколишнього середовища, нещасних випадків представників громадськості/місцевих громад, що призводять до смерті або серйозних наслідків або множинних травм, сексуальних домагань та насильства за участю робочої сили проекту);</w:t>
      </w:r>
      <w:r w:rsidRPr="00557A86">
        <w:rPr>
          <w:rFonts w:ascii="Calibri" w:eastAsia="Times New Roman" w:hAnsi="Calibri" w:cs="Calibri"/>
        </w:rPr>
        <w:t> </w:t>
      </w:r>
    </w:p>
    <w:p w14:paraId="73AD09B4" w14:textId="77777777" w:rsidR="00194F3B" w:rsidRPr="00557A86" w:rsidRDefault="00194F3B" w:rsidP="00194F3B">
      <w:pPr>
        <w:ind w:left="720"/>
        <w:textAlignment w:val="baseline"/>
        <w:rPr>
          <w:rFonts w:ascii="Segoe UI" w:eastAsia="Times New Roman" w:hAnsi="Segoe UI" w:cs="Segoe UI"/>
          <w:sz w:val="18"/>
          <w:szCs w:val="18"/>
          <w:lang w:val="ru-RU"/>
        </w:rPr>
      </w:pPr>
      <w:r w:rsidRPr="00557A86">
        <w:rPr>
          <w:rFonts w:eastAsia="Times New Roman"/>
          <w:lang w:val="uk-UA"/>
        </w:rPr>
        <w:t> (ii) будь-який інцидент соціального характеру (включаючи без обмежен</w:t>
      </w:r>
      <w:r w:rsidRPr="00557A86">
        <w:rPr>
          <w:rFonts w:ascii="Calibri" w:eastAsia="Times New Roman" w:hAnsi="Calibri" w:cs="Calibri"/>
          <w:lang w:val="uk-UA"/>
        </w:rPr>
        <w:t>ь будь-які насильницькі заворушення чи суперечки з місцевими громадами);</w:t>
      </w:r>
      <w:r w:rsidRPr="00557A86">
        <w:rPr>
          <w:rFonts w:ascii="Calibri" w:eastAsia="Times New Roman" w:hAnsi="Calibri" w:cs="Calibri"/>
        </w:rPr>
        <w:t> </w:t>
      </w:r>
    </w:p>
    <w:p w14:paraId="505A384C" w14:textId="77777777" w:rsidR="00194F3B" w:rsidRPr="00557A86" w:rsidRDefault="00194F3B" w:rsidP="00194F3B">
      <w:pPr>
        <w:ind w:left="720"/>
        <w:textAlignment w:val="baseline"/>
        <w:rPr>
          <w:rFonts w:ascii="Segoe UI" w:eastAsia="Times New Roman" w:hAnsi="Segoe UI" w:cs="Segoe UI"/>
          <w:sz w:val="18"/>
          <w:szCs w:val="18"/>
          <w:lang w:val="ru-RU"/>
        </w:rPr>
      </w:pPr>
      <w:r w:rsidRPr="00557A86">
        <w:rPr>
          <w:rFonts w:eastAsia="Times New Roman"/>
          <w:lang w:val="uk-UA"/>
        </w:rPr>
        <w:t>(iii) будь-який інший інцидент екологічного або соціального/безпекового характеру, що стався на або поблизу будь-як</w:t>
      </w:r>
      <w:r w:rsidRPr="00557A86">
        <w:rPr>
          <w:rFonts w:ascii="Calibri" w:eastAsia="Times New Roman" w:hAnsi="Calibri" w:cs="Calibri"/>
          <w:lang w:val="uk-UA"/>
        </w:rPr>
        <w:t>ого</w:t>
      </w:r>
      <w:r w:rsidRPr="00557A86">
        <w:rPr>
          <w:rFonts w:eastAsia="Times New Roman"/>
          <w:lang w:val="uk-UA"/>
        </w:rPr>
        <w:t> </w:t>
      </w:r>
      <w:r w:rsidRPr="00557A86">
        <w:rPr>
          <w:rFonts w:ascii="Calibri" w:eastAsia="Times New Roman" w:hAnsi="Calibri" w:cs="Calibri"/>
          <w:lang w:val="uk-UA"/>
        </w:rPr>
        <w:t>будівельного майданчику</w:t>
      </w:r>
      <w:r w:rsidRPr="00557A86">
        <w:rPr>
          <w:rFonts w:eastAsia="Times New Roman"/>
          <w:lang w:val="uk-UA"/>
        </w:rPr>
        <w:t>,</w:t>
      </w:r>
      <w:r w:rsidRPr="00557A86">
        <w:rPr>
          <w:rFonts w:ascii="Calibri" w:eastAsia="Times New Roman" w:hAnsi="Calibri" w:cs="Calibri"/>
          <w:lang w:val="uk-UA"/>
        </w:rPr>
        <w:t> стосовно використання</w:t>
      </w:r>
      <w:r w:rsidRPr="00557A86">
        <w:rPr>
          <w:rFonts w:eastAsia="Times New Roman"/>
          <w:lang w:val="uk-UA"/>
        </w:rPr>
        <w:t> </w:t>
      </w:r>
      <w:r w:rsidRPr="00557A86">
        <w:rPr>
          <w:rFonts w:ascii="Calibri" w:eastAsia="Times New Roman" w:hAnsi="Calibri" w:cs="Calibri"/>
          <w:lang w:val="uk-UA"/>
        </w:rPr>
        <w:t>інструментів, обладнання або</w:t>
      </w:r>
      <w:r w:rsidRPr="00557A86">
        <w:rPr>
          <w:rFonts w:eastAsia="Times New Roman"/>
          <w:lang w:val="uk-UA"/>
        </w:rPr>
        <w:t>  </w:t>
      </w:r>
      <w:r w:rsidRPr="00557A86">
        <w:rPr>
          <w:rFonts w:ascii="Calibri" w:eastAsia="Times New Roman" w:hAnsi="Calibri" w:cs="Calibri"/>
          <w:lang w:val="uk-UA"/>
        </w:rPr>
        <w:t>об'єкта УФСІ (інциденти, згадані в (i) - (iii), у перелічених "Інцидентах")</w:t>
      </w:r>
      <w:r w:rsidRPr="00557A86">
        <w:rPr>
          <w:rFonts w:ascii="Calibri" w:eastAsia="Times New Roman" w:hAnsi="Calibri" w:cs="Calibri"/>
        </w:rPr>
        <w:t> </w:t>
      </w:r>
    </w:p>
    <w:p w14:paraId="302EA9D5" w14:textId="77777777" w:rsidR="00194F3B" w:rsidRPr="00557A86" w:rsidRDefault="00194F3B" w:rsidP="00194F3B">
      <w:pPr>
        <w:ind w:left="720"/>
        <w:textAlignment w:val="baseline"/>
        <w:rPr>
          <w:rFonts w:ascii="Segoe UI" w:eastAsia="Times New Roman" w:hAnsi="Segoe UI" w:cs="Segoe UI"/>
          <w:sz w:val="18"/>
          <w:szCs w:val="18"/>
          <w:lang w:val="ru-RU"/>
        </w:rPr>
      </w:pPr>
      <w:r w:rsidRPr="00557A86">
        <w:rPr>
          <w:rFonts w:ascii="Calibri" w:eastAsia="Times New Roman" w:hAnsi="Calibri" w:cs="Calibri"/>
          <w:lang w:val="uk-UA"/>
        </w:rPr>
        <w:t>(і</w:t>
      </w:r>
      <w:r w:rsidRPr="00557A86">
        <w:rPr>
          <w:rFonts w:ascii="Calibri" w:eastAsia="Times New Roman" w:hAnsi="Calibri" w:cs="Calibri"/>
        </w:rPr>
        <w:t>v</w:t>
      </w:r>
      <w:r w:rsidRPr="00557A86">
        <w:rPr>
          <w:rFonts w:ascii="Calibri" w:eastAsia="Times New Roman" w:hAnsi="Calibri" w:cs="Calibri"/>
          <w:lang w:val="ru-RU"/>
        </w:rPr>
        <w:t xml:space="preserve">) </w:t>
      </w:r>
      <w:r w:rsidRPr="00557A86">
        <w:rPr>
          <w:rFonts w:ascii="Calibri" w:eastAsia="Times New Roman" w:hAnsi="Calibri" w:cs="Calibri"/>
          <w:lang w:val="uk-UA"/>
        </w:rPr>
        <w:t>що має або може мати суттєвий негативний вплив; або привернув або може викликати значну негативну увагу сторонніх сторін або створити значні негативні повідомлення в ЗМІ/пресі; або дає, або може призвести до істотних потенційних зобов'язань.</w:t>
      </w:r>
      <w:r w:rsidRPr="00557A86">
        <w:rPr>
          <w:rFonts w:ascii="Calibri" w:eastAsia="Times New Roman" w:hAnsi="Calibri" w:cs="Calibri"/>
        </w:rPr>
        <w:t> </w:t>
      </w:r>
    </w:p>
    <w:p w14:paraId="09360B47"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rPr>
        <w:t> </w:t>
      </w:r>
    </w:p>
    <w:p w14:paraId="795B4D6D"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rPr>
        <w:t> </w:t>
      </w:r>
    </w:p>
    <w:p w14:paraId="3EB63600" w14:textId="77777777" w:rsidR="00194F3B" w:rsidRPr="00557A86" w:rsidRDefault="00194F3B" w:rsidP="00194F3B">
      <w:pPr>
        <w:jc w:val="center"/>
        <w:rPr>
          <w:b/>
          <w:bCs/>
          <w:lang w:val="uk-UA"/>
        </w:rPr>
      </w:pPr>
      <w:r w:rsidRPr="00557A86">
        <w:rPr>
          <w:b/>
          <w:bCs/>
          <w:lang w:val="uk-UA"/>
        </w:rPr>
        <w:lastRenderedPageBreak/>
        <w:t>Регулярна квартальна, піврічна/річна звітність щодо соціально-екологічних питань та охорони праці (</w:t>
      </w:r>
      <w:r w:rsidRPr="00557A86">
        <w:rPr>
          <w:b/>
          <w:bCs/>
          <w:lang w:val="ru-RU"/>
        </w:rPr>
        <w:t>СЕБОП</w:t>
      </w:r>
      <w:r w:rsidRPr="00557A86">
        <w:rPr>
          <w:b/>
          <w:bCs/>
          <w:lang w:val="uk-UA"/>
        </w:rPr>
        <w:t>)</w:t>
      </w:r>
    </w:p>
    <w:p w14:paraId="6F426AF3" w14:textId="77777777" w:rsidR="00194F3B" w:rsidRPr="00557A86" w:rsidRDefault="00194F3B" w:rsidP="00194F3B">
      <w:pPr>
        <w:ind w:left="720"/>
        <w:contextualSpacing/>
        <w:rPr>
          <w:b/>
          <w:bCs/>
          <w:lang w:val="uk-UA"/>
        </w:rPr>
      </w:pPr>
    </w:p>
    <w:p w14:paraId="620DDB05" w14:textId="77777777" w:rsidR="00194F3B" w:rsidRPr="00557A86" w:rsidRDefault="00194F3B" w:rsidP="00194F3B">
      <w:pPr>
        <w:contextualSpacing/>
        <w:rPr>
          <w:b/>
          <w:bCs/>
          <w:lang w:val="uk-UA"/>
        </w:rPr>
      </w:pPr>
      <w:r w:rsidRPr="00557A86">
        <w:rPr>
          <w:b/>
          <w:bCs/>
          <w:lang w:val="uk-UA"/>
        </w:rPr>
        <w:t xml:space="preserve">Перелік показників для квартальної, піврічної/річної СЕБОП звітності </w:t>
      </w:r>
    </w:p>
    <w:p w14:paraId="48983AA3" w14:textId="77777777" w:rsidR="00194F3B" w:rsidRPr="00557A86" w:rsidRDefault="00194F3B" w:rsidP="00194F3B">
      <w:pPr>
        <w:contextualSpacing/>
        <w:rPr>
          <w:b/>
          <w:bCs/>
          <w:lang w:val="uk-UA"/>
        </w:rPr>
      </w:pPr>
    </w:p>
    <w:p w14:paraId="130E67AB" w14:textId="77777777" w:rsidR="00194F3B" w:rsidRPr="00557A86" w:rsidRDefault="00194F3B" w:rsidP="00194F3B">
      <w:pPr>
        <w:ind w:left="720"/>
        <w:rPr>
          <w:lang w:val="uk-UA"/>
        </w:rPr>
      </w:pPr>
      <w:r w:rsidRPr="00557A86">
        <w:rPr>
          <w:lang w:val="uk-UA"/>
        </w:rPr>
        <w:t xml:space="preserve">• Наявність отриманих місцевих дозволів </w:t>
      </w:r>
    </w:p>
    <w:p w14:paraId="2AABC68A" w14:textId="77777777" w:rsidR="00194F3B" w:rsidRPr="00557A86" w:rsidRDefault="00194F3B" w:rsidP="00194F3B">
      <w:pPr>
        <w:ind w:left="720"/>
        <w:rPr>
          <w:lang w:val="uk-UA"/>
        </w:rPr>
      </w:pPr>
      <w:r w:rsidRPr="00557A86">
        <w:rPr>
          <w:lang w:val="uk-UA"/>
        </w:rPr>
        <w:t>• Стан виконання пунктів Плану екологічного та соціального менеджменту (ESMP)</w:t>
      </w:r>
    </w:p>
    <w:p w14:paraId="1AEC778C" w14:textId="77777777" w:rsidR="00194F3B" w:rsidRPr="00557A86" w:rsidRDefault="00194F3B" w:rsidP="00194F3B">
      <w:pPr>
        <w:ind w:left="720"/>
        <w:rPr>
          <w:lang w:val="uk-UA"/>
        </w:rPr>
      </w:pPr>
      <w:r w:rsidRPr="00557A86">
        <w:rPr>
          <w:lang w:val="uk-UA"/>
        </w:rPr>
        <w:t xml:space="preserve">• Прогрес у виправленні </w:t>
      </w:r>
      <w:proofErr w:type="spellStart"/>
      <w:r w:rsidRPr="00557A86">
        <w:rPr>
          <w:lang w:val="uk-UA"/>
        </w:rPr>
        <w:t>невідповідностей</w:t>
      </w:r>
      <w:proofErr w:type="spellEnd"/>
      <w:r w:rsidRPr="00557A86">
        <w:rPr>
          <w:lang w:val="uk-UA"/>
        </w:rPr>
        <w:t xml:space="preserve"> щодо СЕБОП, виявлених у попередніх звітах.</w:t>
      </w:r>
    </w:p>
    <w:p w14:paraId="7CB30069" w14:textId="77777777" w:rsidR="00194F3B" w:rsidRPr="00557A86" w:rsidRDefault="00194F3B" w:rsidP="00194F3B">
      <w:pPr>
        <w:ind w:left="720"/>
        <w:rPr>
          <w:lang w:val="uk-UA"/>
        </w:rPr>
      </w:pPr>
      <w:r w:rsidRPr="00557A86">
        <w:rPr>
          <w:lang w:val="uk-UA"/>
        </w:rPr>
        <w:t>• Аварії та інциденти</w:t>
      </w:r>
    </w:p>
    <w:p w14:paraId="7A23B214" w14:textId="77777777" w:rsidR="00194F3B" w:rsidRPr="00557A86" w:rsidRDefault="00194F3B" w:rsidP="00194F3B">
      <w:pPr>
        <w:ind w:left="720"/>
        <w:rPr>
          <w:lang w:val="uk-UA"/>
        </w:rPr>
      </w:pPr>
      <w:r w:rsidRPr="00557A86">
        <w:rPr>
          <w:lang w:val="uk-UA"/>
        </w:rPr>
        <w:t>• Результати роботи з охорони праці (статистика: місяць, кількість робітників (за підрядниками), кількість персоналу з охорони праці на місці, кількість/вид інструктажів з охорони праці; кількість пропусків, випадків надання першої допомоги, інцидентів з відсутністю понад три дні, смертельні випадки; підсумок усіх нещасних випадків, які стали результатом відсутності понад три дні);</w:t>
      </w:r>
    </w:p>
    <w:p w14:paraId="4673A5DF" w14:textId="77777777" w:rsidR="00194F3B" w:rsidRPr="00557A86" w:rsidRDefault="00194F3B" w:rsidP="00194F3B">
      <w:pPr>
        <w:ind w:left="720"/>
        <w:rPr>
          <w:lang w:val="uk-UA"/>
        </w:rPr>
      </w:pPr>
      <w:r w:rsidRPr="00557A86">
        <w:rPr>
          <w:lang w:val="uk-UA"/>
        </w:rPr>
        <w:t>• Інциденти третіх осіб (наприклад, члени громади, дорожній рух тощо)</w:t>
      </w:r>
    </w:p>
    <w:p w14:paraId="5DAF388C" w14:textId="77777777" w:rsidR="00194F3B" w:rsidRPr="00557A86" w:rsidRDefault="00194F3B" w:rsidP="00194F3B">
      <w:pPr>
        <w:ind w:left="720"/>
        <w:rPr>
          <w:lang w:val="uk-UA"/>
        </w:rPr>
      </w:pPr>
      <w:r w:rsidRPr="00557A86">
        <w:rPr>
          <w:lang w:val="uk-UA"/>
        </w:rPr>
        <w:t>• заворушення або страйк робітників; протест громади;</w:t>
      </w:r>
    </w:p>
    <w:p w14:paraId="26193937" w14:textId="77777777" w:rsidR="00194F3B" w:rsidRPr="00557A86" w:rsidRDefault="00194F3B" w:rsidP="00194F3B">
      <w:pPr>
        <w:ind w:left="720"/>
        <w:rPr>
          <w:lang w:val="uk-UA"/>
        </w:rPr>
      </w:pPr>
      <w:r w:rsidRPr="00557A86">
        <w:rPr>
          <w:lang w:val="uk-UA"/>
        </w:rPr>
        <w:t>• Скарги та суперечки</w:t>
      </w:r>
    </w:p>
    <w:p w14:paraId="30B4AB1A" w14:textId="77777777" w:rsidR="00194F3B" w:rsidRPr="00557A86" w:rsidRDefault="00194F3B" w:rsidP="00194F3B">
      <w:pPr>
        <w:ind w:left="720"/>
        <w:rPr>
          <w:lang w:val="uk-UA"/>
        </w:rPr>
      </w:pPr>
      <w:r w:rsidRPr="00557A86">
        <w:rPr>
          <w:lang w:val="uk-UA"/>
        </w:rPr>
        <w:t>• скарги працівників (наприклад, пов'язані з умовами праці/житла);</w:t>
      </w:r>
    </w:p>
    <w:p w14:paraId="1E14E029" w14:textId="77777777" w:rsidR="00194F3B" w:rsidRPr="00557A86" w:rsidRDefault="00194F3B" w:rsidP="00194F3B">
      <w:pPr>
        <w:ind w:left="720"/>
        <w:rPr>
          <w:lang w:val="uk-UA"/>
        </w:rPr>
      </w:pPr>
      <w:r w:rsidRPr="00557A86">
        <w:rPr>
          <w:lang w:val="uk-UA"/>
        </w:rPr>
        <w:t>• скарги громади/третіх осіб, будь-які юридичні позови/суди проти проекту, пов'язані з проблемами СЕБОП.</w:t>
      </w:r>
    </w:p>
    <w:p w14:paraId="21E844F6" w14:textId="77777777" w:rsidR="00194F3B" w:rsidRPr="00557A86" w:rsidRDefault="00194F3B" w:rsidP="00194F3B">
      <w:pPr>
        <w:ind w:left="720"/>
        <w:rPr>
          <w:lang w:val="uk-UA"/>
        </w:rPr>
      </w:pPr>
      <w:r w:rsidRPr="00557A86">
        <w:rPr>
          <w:lang w:val="uk-UA"/>
        </w:rPr>
        <w:t>• Результати / подальші дії інспекцій місцевими органами влади – якщо такі є (щодо охорони здоров'я / праці / навколишнього середовища / безпечного використання обладнання) або будь-яких аудитів третьої сторони.</w:t>
      </w:r>
    </w:p>
    <w:p w14:paraId="66AA5074" w14:textId="77777777" w:rsidR="00194F3B" w:rsidRPr="00557A86" w:rsidRDefault="00194F3B" w:rsidP="00194F3B">
      <w:pPr>
        <w:textAlignment w:val="baseline"/>
        <w:rPr>
          <w:rFonts w:ascii="Segoe UI" w:eastAsia="Times New Roman" w:hAnsi="Segoe UI" w:cs="Segoe UI"/>
          <w:sz w:val="18"/>
          <w:szCs w:val="18"/>
          <w:lang w:val="ru-RU"/>
        </w:rPr>
      </w:pPr>
    </w:p>
    <w:p w14:paraId="2EDD7019" w14:textId="77777777" w:rsidR="00194F3B" w:rsidRPr="005105C1" w:rsidRDefault="00194F3B" w:rsidP="00194F3B">
      <w:pPr>
        <w:textAlignment w:val="baseline"/>
        <w:rPr>
          <w:rFonts w:ascii="Calibri" w:eastAsia="Times New Roman" w:hAnsi="Calibri" w:cs="Calibri"/>
          <w:color w:val="000000"/>
          <w:lang w:val="uk-UA"/>
        </w:rPr>
      </w:pPr>
      <w:r w:rsidRPr="005105C1">
        <w:rPr>
          <w:rFonts w:ascii="Calibri" w:eastAsia="Times New Roman" w:hAnsi="Calibri" w:cs="Calibri"/>
          <w:color w:val="000000"/>
          <w:lang w:val="uk-UA"/>
        </w:rPr>
        <w:t> БУДІВЕЛЬНА КОМПАНІЯ ДОПОВНЮЄ ТА ЗАВЕРШУЄ  </w:t>
      </w:r>
    </w:p>
    <w:p w14:paraId="00222F86" w14:textId="77777777" w:rsidR="00194F3B" w:rsidRPr="00557A86" w:rsidRDefault="00194F3B" w:rsidP="00194F3B">
      <w:pPr>
        <w:textAlignment w:val="baseline"/>
        <w:rPr>
          <w:rFonts w:ascii="Segoe UI" w:eastAsia="Times New Roman" w:hAnsi="Segoe UI" w:cs="Segoe UI"/>
          <w:sz w:val="18"/>
          <w:szCs w:val="18"/>
          <w:lang w:val="ru-RU"/>
        </w:rPr>
      </w:pPr>
    </w:p>
    <w:p w14:paraId="3A85E340"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b/>
          <w:bCs/>
          <w:caps/>
          <w:lang w:val="uk-UA"/>
        </w:rPr>
        <w:t>УМОВИ ПРАЦІ</w:t>
      </w:r>
      <w:r w:rsidRPr="00557A86">
        <w:rPr>
          <w:rFonts w:eastAsia="Times New Roman"/>
          <w:b/>
          <w:bCs/>
          <w:caps/>
          <w:lang w:val="uk-UA"/>
        </w:rPr>
        <w:t> </w:t>
      </w:r>
      <w:r w:rsidRPr="00557A86">
        <w:rPr>
          <w:rFonts w:eastAsia="Times New Roman"/>
        </w:rPr>
        <w:t> </w:t>
      </w:r>
    </w:p>
    <w:p w14:paraId="3D6BD13D" w14:textId="77777777" w:rsidR="00194F3B" w:rsidRPr="00557A86" w:rsidRDefault="00194F3B" w:rsidP="00194F3B">
      <w:pPr>
        <w:ind w:left="360"/>
        <w:textAlignment w:val="baseline"/>
        <w:rPr>
          <w:rFonts w:ascii="Calibri" w:eastAsia="Times New Roman" w:hAnsi="Calibri" w:cs="Calibri"/>
          <w:b/>
          <w:bCs/>
          <w:lang w:val="uk-UA"/>
        </w:rPr>
      </w:pPr>
    </w:p>
    <w:p w14:paraId="6C46E1DB" w14:textId="77777777" w:rsidR="00194F3B" w:rsidRPr="00557A86" w:rsidRDefault="00194F3B" w:rsidP="00194F3B">
      <w:pPr>
        <w:ind w:left="360"/>
        <w:textAlignment w:val="baseline"/>
        <w:rPr>
          <w:rFonts w:ascii="Segoe UI" w:eastAsia="Times New Roman" w:hAnsi="Segoe UI" w:cs="Segoe UI"/>
          <w:sz w:val="18"/>
          <w:szCs w:val="18"/>
          <w:lang w:val="uk-UA"/>
        </w:rPr>
      </w:pPr>
      <w:r w:rsidRPr="00557A86">
        <w:rPr>
          <w:rFonts w:ascii="Calibri" w:eastAsia="Times New Roman" w:hAnsi="Calibri" w:cs="Calibri"/>
          <w:b/>
          <w:bCs/>
          <w:lang w:val="uk-UA"/>
        </w:rPr>
        <w:t>Політика щодо умов праці</w:t>
      </w:r>
      <w:r w:rsidRPr="00557A86">
        <w:rPr>
          <w:rFonts w:eastAsia="Times New Roman"/>
          <w:b/>
          <w:bCs/>
          <w:lang w:val="uk-UA"/>
        </w:rPr>
        <w:t> </w:t>
      </w:r>
      <w:r w:rsidRPr="00557A86">
        <w:rPr>
          <w:rFonts w:eastAsia="Times New Roman"/>
        </w:rPr>
        <w:t> </w:t>
      </w:r>
    </w:p>
    <w:p w14:paraId="76538072"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lang w:val="uk-UA"/>
        </w:rPr>
        <w:t>Компанія відповідатиме вимогам щодо соціальних умов праці, зазначеним у Частині 2 та Частині 3 поточного ESMP та положеннях договірної документації щодо СЕБОП, включаючи наступні стандарти щодо своєї діяльності в цілому:</w:t>
      </w:r>
      <w:r w:rsidRPr="00557A86">
        <w:rPr>
          <w:rFonts w:eastAsia="Times New Roman"/>
          <w:lang w:val="uk-UA"/>
        </w:rPr>
        <w:t> </w:t>
      </w:r>
      <w:r w:rsidRPr="00557A86">
        <w:rPr>
          <w:rFonts w:eastAsia="Times New Roman"/>
        </w:rPr>
        <w:t> </w:t>
      </w:r>
    </w:p>
    <w:p w14:paraId="7C739936"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 При наданні послуг дотримуватиметься всіх чинних законів, правил, норм і вимог</w:t>
      </w:r>
      <w:r w:rsidRPr="00557A86">
        <w:rPr>
          <w:rFonts w:ascii="Calibri" w:eastAsia="Times New Roman" w:hAnsi="Calibri" w:cs="Calibri"/>
        </w:rPr>
        <w:t> </w:t>
      </w:r>
    </w:p>
    <w:p w14:paraId="79C999EF"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lang w:val="uk-UA"/>
        </w:rPr>
        <w:t>•</w:t>
      </w:r>
      <w:r w:rsidRPr="00557A86">
        <w:rPr>
          <w:rFonts w:ascii="Calibri" w:eastAsia="Times New Roman" w:hAnsi="Calibri" w:cs="Calibri"/>
          <w:lang w:val="uk-UA"/>
        </w:rPr>
        <w:t> Не використовуватиме дитячу працю, як визначено місцевим законодавством.</w:t>
      </w:r>
      <w:r w:rsidRPr="00557A86">
        <w:rPr>
          <w:rFonts w:ascii="Calibri" w:eastAsia="Times New Roman" w:hAnsi="Calibri" w:cs="Calibri"/>
        </w:rPr>
        <w:t> </w:t>
      </w:r>
    </w:p>
    <w:p w14:paraId="462366A0"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lang w:val="uk-UA"/>
        </w:rPr>
        <w:t>• </w:t>
      </w:r>
      <w:r w:rsidRPr="00557A86">
        <w:rPr>
          <w:rFonts w:ascii="Calibri" w:eastAsia="Times New Roman" w:hAnsi="Calibri" w:cs="Calibri"/>
          <w:lang w:val="uk-UA"/>
        </w:rPr>
        <w:t>Не використовуватиме примусову чи обов'язкову працю</w:t>
      </w:r>
      <w:r w:rsidRPr="00557A86">
        <w:rPr>
          <w:rFonts w:ascii="Calibri" w:eastAsia="Times New Roman" w:hAnsi="Calibri" w:cs="Calibri"/>
        </w:rPr>
        <w:t> </w:t>
      </w:r>
    </w:p>
    <w:p w14:paraId="5724EB41"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lang w:val="uk-UA"/>
        </w:rPr>
        <w:t>• </w:t>
      </w:r>
      <w:r w:rsidRPr="00557A86">
        <w:rPr>
          <w:rFonts w:ascii="Calibri" w:eastAsia="Times New Roman" w:hAnsi="Calibri" w:cs="Calibri"/>
          <w:lang w:val="uk-UA"/>
        </w:rPr>
        <w:t>Не допускатиме фізичного насилля над працівниками</w:t>
      </w:r>
      <w:r w:rsidRPr="00557A86">
        <w:rPr>
          <w:rFonts w:ascii="Calibri" w:eastAsia="Times New Roman" w:hAnsi="Calibri" w:cs="Calibri"/>
        </w:rPr>
        <w:t> </w:t>
      </w:r>
    </w:p>
    <w:p w14:paraId="3E62025E"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lang w:val="uk-UA"/>
        </w:rPr>
        <w:t>• </w:t>
      </w:r>
      <w:r w:rsidRPr="00557A86">
        <w:rPr>
          <w:rFonts w:ascii="Calibri" w:eastAsia="Times New Roman" w:hAnsi="Calibri" w:cs="Calibri"/>
          <w:lang w:val="uk-UA"/>
        </w:rPr>
        <w:t>Поважатиме права працівників вибирати, чи бути представленими третіми сторонами, і вести колективні переговори відповідно до місцевого законодавства</w:t>
      </w:r>
      <w:r w:rsidRPr="00557A86">
        <w:rPr>
          <w:rFonts w:ascii="Calibri" w:eastAsia="Times New Roman" w:hAnsi="Calibri" w:cs="Calibri"/>
        </w:rPr>
        <w:t> </w:t>
      </w:r>
    </w:p>
    <w:p w14:paraId="51019D40"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 Заробітна плата та пільги відповідатимуть місцевому законодавству. Воно буде платити робітникам вчасно і регулярно</w:t>
      </w:r>
      <w:r w:rsidRPr="00557A86">
        <w:rPr>
          <w:rFonts w:ascii="Calibri" w:eastAsia="Times New Roman" w:hAnsi="Calibri" w:cs="Calibri"/>
        </w:rPr>
        <w:t> </w:t>
      </w:r>
    </w:p>
    <w:p w14:paraId="45FA7691"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 Робочий час та понаднормовий час на об'єктах компанії будуть відповідати місцевим законам</w:t>
      </w:r>
      <w:r w:rsidRPr="00557A86">
        <w:rPr>
          <w:rFonts w:ascii="Calibri" w:eastAsia="Times New Roman" w:hAnsi="Calibri" w:cs="Calibri"/>
        </w:rPr>
        <w:t> </w:t>
      </w:r>
    </w:p>
    <w:p w14:paraId="34A37C1B"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lang w:val="uk-UA"/>
        </w:rPr>
        <w:t>• </w:t>
      </w:r>
      <w:r w:rsidRPr="00557A86">
        <w:rPr>
          <w:rFonts w:ascii="Calibri" w:eastAsia="Times New Roman" w:hAnsi="Calibri" w:cs="Calibri"/>
          <w:lang w:val="uk-UA"/>
        </w:rPr>
        <w:t>Компанія відповідатиме місцевим нормам і гарним міжнародним стандартам щодо умов охорони праці</w:t>
      </w:r>
      <w:r w:rsidRPr="00557A86">
        <w:rPr>
          <w:rFonts w:ascii="Calibri" w:eastAsia="Times New Roman" w:hAnsi="Calibri" w:cs="Calibri"/>
        </w:rPr>
        <w:t> </w:t>
      </w:r>
    </w:p>
    <w:p w14:paraId="7EDCF311"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lang w:val="uk-UA"/>
        </w:rPr>
        <w:t>• </w:t>
      </w:r>
      <w:r w:rsidRPr="00557A86">
        <w:rPr>
          <w:rFonts w:ascii="Calibri" w:eastAsia="Times New Roman" w:hAnsi="Calibri" w:cs="Calibri"/>
          <w:lang w:val="uk-UA"/>
        </w:rPr>
        <w:t>Компанія відповідатиме всім чинним екологічним законам</w:t>
      </w:r>
      <w:r w:rsidRPr="00557A86">
        <w:rPr>
          <w:rFonts w:ascii="Calibri" w:eastAsia="Times New Roman" w:hAnsi="Calibri" w:cs="Calibri"/>
        </w:rPr>
        <w:t> </w:t>
      </w:r>
    </w:p>
    <w:p w14:paraId="7D65DC84"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Компанія продемонструє свою відповідність цим вимогам на прохання і до задоволення вимог Керівника проекту.</w:t>
      </w:r>
      <w:r w:rsidRPr="00557A86">
        <w:rPr>
          <w:rFonts w:ascii="Calibri" w:eastAsia="Times New Roman" w:hAnsi="Calibri" w:cs="Calibri"/>
        </w:rPr>
        <w:t> </w:t>
      </w:r>
    </w:p>
    <w:p w14:paraId="47C9B235"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lang w:val="uk-UA"/>
        </w:rPr>
        <w:t xml:space="preserve">Компанія не буде застосовувати примусова праця, яка складається з будь-якої роботи або послуги, виконаної не добровільно, яка вимагається від особи під загрозою застосування </w:t>
      </w:r>
      <w:r w:rsidRPr="00557A86">
        <w:rPr>
          <w:rFonts w:ascii="Calibri" w:eastAsia="Times New Roman" w:hAnsi="Calibri" w:cs="Calibri"/>
          <w:lang w:val="uk-UA"/>
        </w:rPr>
        <w:lastRenderedPageBreak/>
        <w:t>сили або покарання, і включає будь-який вид примусової або обов’язкової праці, наприклад, кабальну працю, підневільну працю або подібні умови трудового договору.</w:t>
      </w:r>
      <w:r w:rsidRPr="00557A86">
        <w:rPr>
          <w:rFonts w:ascii="Calibri" w:eastAsia="Times New Roman" w:hAnsi="Calibri" w:cs="Calibri"/>
        </w:rPr>
        <w:t> </w:t>
      </w:r>
    </w:p>
    <w:p w14:paraId="1FC677A5" w14:textId="77777777" w:rsidR="00194F3B" w:rsidRPr="00557A86" w:rsidRDefault="00194F3B" w:rsidP="00194F3B">
      <w:pPr>
        <w:textAlignment w:val="baseline"/>
        <w:rPr>
          <w:rFonts w:ascii="Calibri" w:eastAsia="Times New Roman" w:hAnsi="Calibri" w:cs="Calibri"/>
          <w:b/>
          <w:bCs/>
          <w:lang w:val="uk-UA"/>
        </w:rPr>
      </w:pPr>
    </w:p>
    <w:p w14:paraId="1BE8A6FF"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b/>
          <w:bCs/>
          <w:lang w:val="uk-UA"/>
        </w:rPr>
        <w:t>Відповідальність</w:t>
      </w:r>
    </w:p>
    <w:p w14:paraId="475B4500" w14:textId="77777777" w:rsidR="00194F3B" w:rsidRPr="00557A86" w:rsidRDefault="00194F3B" w:rsidP="00194F3B">
      <w:pPr>
        <w:textAlignment w:val="baseline"/>
        <w:rPr>
          <w:rFonts w:ascii="Calibri" w:eastAsia="Times New Roman" w:hAnsi="Calibri" w:cs="Calibri"/>
          <w:lang w:val="ru-RU"/>
        </w:rPr>
      </w:pPr>
      <w:r w:rsidRPr="00557A86">
        <w:rPr>
          <w:rFonts w:ascii="Calibri" w:eastAsia="Times New Roman" w:hAnsi="Calibri" w:cs="Calibri"/>
          <w:lang w:val="uk-UA"/>
        </w:rPr>
        <w:t>Відповідальними за виконання та моніторинг цього Плану управління умовами праці є:</w:t>
      </w:r>
      <w:r w:rsidRPr="00557A86">
        <w:rPr>
          <w:rFonts w:ascii="Calibri" w:eastAsia="Times New Roman" w:hAnsi="Calibri" w:cs="Calibri"/>
        </w:rPr>
        <w:t> </w:t>
      </w:r>
    </w:p>
    <w:p w14:paraId="1372EBF7" w14:textId="77777777" w:rsidR="00194F3B" w:rsidRPr="00557A86" w:rsidRDefault="00194F3B" w:rsidP="00194F3B">
      <w:pPr>
        <w:textAlignment w:val="baseline"/>
        <w:rPr>
          <w:rFonts w:eastAsia="Times New Roman"/>
          <w:b/>
          <w:bCs/>
          <w:color w:val="000000"/>
          <w:lang w:val="uk-UA"/>
        </w:rPr>
      </w:pPr>
    </w:p>
    <w:p w14:paraId="3AD329D7" w14:textId="77777777" w:rsidR="00194F3B" w:rsidRPr="00557A86" w:rsidRDefault="00194F3B" w:rsidP="00194F3B">
      <w:pPr>
        <w:textAlignment w:val="baseline"/>
        <w:rPr>
          <w:rFonts w:eastAsia="Times New Roman"/>
          <w:lang w:val="ru-RU"/>
        </w:rPr>
      </w:pPr>
      <w:r w:rsidRPr="00557A86">
        <w:rPr>
          <w:rFonts w:eastAsia="Times New Roman"/>
          <w:b/>
          <w:bCs/>
          <w:color w:val="000000"/>
          <w:lang w:val="uk-UA"/>
        </w:rPr>
        <w:t>Відповідальний головний керівник _______________________________________</w:t>
      </w:r>
      <w:r w:rsidRPr="00557A86">
        <w:rPr>
          <w:rFonts w:eastAsia="Times New Roman"/>
          <w:color w:val="000000"/>
        </w:rPr>
        <w:t> </w:t>
      </w:r>
    </w:p>
    <w:p w14:paraId="51F8DF0B" w14:textId="77777777" w:rsidR="00194F3B" w:rsidRPr="00557A86" w:rsidRDefault="00194F3B" w:rsidP="00194F3B">
      <w:pPr>
        <w:textAlignment w:val="baseline"/>
        <w:rPr>
          <w:rFonts w:ascii="Calibri" w:eastAsia="Times New Roman" w:hAnsi="Calibri" w:cs="Calibri"/>
          <w:lang w:val="ru-RU"/>
        </w:rPr>
      </w:pPr>
    </w:p>
    <w:p w14:paraId="53917CD7" w14:textId="77777777" w:rsidR="00194F3B" w:rsidRPr="00557A86" w:rsidRDefault="00194F3B" w:rsidP="00194F3B">
      <w:pPr>
        <w:textAlignment w:val="baseline"/>
        <w:rPr>
          <w:rFonts w:ascii="Segoe UI" w:eastAsia="Times New Roman" w:hAnsi="Segoe UI" w:cs="Segoe UI"/>
          <w:sz w:val="18"/>
          <w:szCs w:val="18"/>
          <w:lang w:val="ru-RU"/>
        </w:rPr>
      </w:pPr>
    </w:p>
    <w:tbl>
      <w:tblPr>
        <w:tblW w:w="9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7"/>
        <w:gridCol w:w="4948"/>
        <w:gridCol w:w="3825"/>
      </w:tblGrid>
      <w:tr w:rsidR="00194F3B" w:rsidRPr="00557A86" w14:paraId="2940EBE4" w14:textId="77777777" w:rsidTr="00383D7E">
        <w:tc>
          <w:tcPr>
            <w:tcW w:w="377" w:type="dxa"/>
            <w:tcBorders>
              <w:top w:val="single" w:sz="6" w:space="0" w:color="auto"/>
              <w:left w:val="single" w:sz="6" w:space="0" w:color="auto"/>
              <w:bottom w:val="single" w:sz="6" w:space="0" w:color="auto"/>
              <w:right w:val="single" w:sz="6" w:space="0" w:color="auto"/>
            </w:tcBorders>
            <w:shd w:val="clear" w:color="auto" w:fill="auto"/>
            <w:hideMark/>
          </w:tcPr>
          <w:p w14:paraId="0F6F27C3" w14:textId="77777777" w:rsidR="00194F3B" w:rsidRPr="00557A86" w:rsidRDefault="00194F3B" w:rsidP="00383D7E">
            <w:pPr>
              <w:jc w:val="center"/>
              <w:textAlignment w:val="baseline"/>
              <w:rPr>
                <w:rFonts w:eastAsia="Times New Roman"/>
                <w:lang w:val="ru-RU"/>
              </w:rPr>
            </w:pPr>
            <w:r w:rsidRPr="00557A86">
              <w:rPr>
                <w:rFonts w:eastAsia="Times New Roman"/>
              </w:rPr>
              <w:t> </w:t>
            </w:r>
            <w:r w:rsidRPr="00557A86">
              <w:rPr>
                <w:rFonts w:eastAsia="Times New Roman"/>
                <w:b/>
                <w:bCs/>
                <w:color w:val="000000"/>
                <w:lang w:val="uk-UA"/>
              </w:rPr>
              <w:t>№</w:t>
            </w:r>
            <w:r w:rsidRPr="00557A86">
              <w:rPr>
                <w:rFonts w:eastAsia="Times New Roman"/>
                <w:color w:val="000000"/>
              </w:rPr>
              <w:t> </w:t>
            </w:r>
          </w:p>
        </w:tc>
        <w:tc>
          <w:tcPr>
            <w:tcW w:w="4948" w:type="dxa"/>
            <w:tcBorders>
              <w:top w:val="single" w:sz="6" w:space="0" w:color="auto"/>
              <w:left w:val="nil"/>
              <w:bottom w:val="single" w:sz="6" w:space="0" w:color="auto"/>
              <w:right w:val="single" w:sz="6" w:space="0" w:color="auto"/>
            </w:tcBorders>
            <w:shd w:val="clear" w:color="auto" w:fill="auto"/>
            <w:hideMark/>
          </w:tcPr>
          <w:p w14:paraId="36552DA5"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Завдання</w:t>
            </w:r>
            <w:r w:rsidRPr="00557A86">
              <w:rPr>
                <w:rFonts w:eastAsia="Times New Roman"/>
                <w:color w:val="000000"/>
              </w:rPr>
              <w:t> </w:t>
            </w:r>
          </w:p>
        </w:tc>
        <w:tc>
          <w:tcPr>
            <w:tcW w:w="3825" w:type="dxa"/>
            <w:tcBorders>
              <w:top w:val="single" w:sz="6" w:space="0" w:color="auto"/>
              <w:left w:val="nil"/>
              <w:bottom w:val="single" w:sz="6" w:space="0" w:color="auto"/>
              <w:right w:val="single" w:sz="6" w:space="0" w:color="auto"/>
            </w:tcBorders>
            <w:shd w:val="clear" w:color="auto" w:fill="auto"/>
            <w:hideMark/>
          </w:tcPr>
          <w:p w14:paraId="7CC4E98E"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Відповідальний керівник</w:t>
            </w:r>
            <w:r w:rsidRPr="00557A86">
              <w:rPr>
                <w:rFonts w:eastAsia="Times New Roman"/>
                <w:color w:val="000000"/>
              </w:rPr>
              <w:t> </w:t>
            </w:r>
          </w:p>
        </w:tc>
      </w:tr>
      <w:tr w:rsidR="00194F3B" w:rsidRPr="00383D7E" w14:paraId="0F9D1D64" w14:textId="77777777" w:rsidTr="00383D7E">
        <w:tc>
          <w:tcPr>
            <w:tcW w:w="377" w:type="dxa"/>
            <w:tcBorders>
              <w:top w:val="nil"/>
              <w:left w:val="single" w:sz="6" w:space="0" w:color="auto"/>
              <w:bottom w:val="single" w:sz="6" w:space="0" w:color="auto"/>
              <w:right w:val="single" w:sz="6" w:space="0" w:color="auto"/>
            </w:tcBorders>
            <w:shd w:val="clear" w:color="auto" w:fill="auto"/>
            <w:hideMark/>
          </w:tcPr>
          <w:p w14:paraId="3AA654AF" w14:textId="77777777" w:rsidR="00194F3B" w:rsidRPr="00557A86" w:rsidRDefault="00194F3B" w:rsidP="00383D7E">
            <w:pPr>
              <w:textAlignment w:val="baseline"/>
              <w:rPr>
                <w:rFonts w:eastAsia="Times New Roman"/>
              </w:rPr>
            </w:pPr>
            <w:r w:rsidRPr="00557A86">
              <w:rPr>
                <w:rFonts w:eastAsia="Times New Roman"/>
                <w:color w:val="000000"/>
                <w:lang w:val="uk-UA"/>
              </w:rPr>
              <w:t>1</w:t>
            </w:r>
            <w:r w:rsidRPr="00557A86">
              <w:rPr>
                <w:rFonts w:eastAsia="Times New Roman"/>
                <w:color w:val="000000"/>
              </w:rPr>
              <w:t> </w:t>
            </w:r>
          </w:p>
        </w:tc>
        <w:tc>
          <w:tcPr>
            <w:tcW w:w="4948" w:type="dxa"/>
            <w:tcBorders>
              <w:top w:val="nil"/>
              <w:left w:val="nil"/>
              <w:bottom w:val="single" w:sz="6" w:space="0" w:color="auto"/>
              <w:right w:val="single" w:sz="6" w:space="0" w:color="auto"/>
            </w:tcBorders>
            <w:shd w:val="clear" w:color="auto" w:fill="auto"/>
            <w:hideMark/>
          </w:tcPr>
          <w:p w14:paraId="1A0B82A9" w14:textId="77777777" w:rsidR="00194F3B" w:rsidRPr="00557A86" w:rsidRDefault="00194F3B" w:rsidP="00383D7E">
            <w:pPr>
              <w:textAlignment w:val="baseline"/>
              <w:rPr>
                <w:rFonts w:eastAsia="Times New Roman"/>
                <w:lang w:val="uk-UA"/>
              </w:rPr>
            </w:pPr>
            <w:r w:rsidRPr="00557A86">
              <w:rPr>
                <w:rFonts w:eastAsia="Times New Roman"/>
                <w:color w:val="000000"/>
              </w:rPr>
              <w:t> </w:t>
            </w:r>
            <w:r w:rsidRPr="00557A86">
              <w:rPr>
                <w:rFonts w:eastAsia="Times New Roman"/>
                <w:color w:val="000000"/>
                <w:lang w:val="uk-UA"/>
              </w:rPr>
              <w:t xml:space="preserve">Контроль за дотриманням соціальних умов </w:t>
            </w:r>
            <w:proofErr w:type="spellStart"/>
            <w:r w:rsidRPr="00557A86">
              <w:rPr>
                <w:rFonts w:eastAsia="Times New Roman"/>
                <w:color w:val="000000"/>
                <w:lang w:val="uk-UA"/>
              </w:rPr>
              <w:t>праці,навчання</w:t>
            </w:r>
            <w:proofErr w:type="spellEnd"/>
            <w:r w:rsidRPr="00557A86">
              <w:rPr>
                <w:rFonts w:eastAsia="Times New Roman"/>
                <w:color w:val="000000"/>
                <w:lang w:val="uk-UA"/>
              </w:rPr>
              <w:t xml:space="preserve"> всіх будівельних робітників з основних питань  санітарії та охорони праці</w:t>
            </w:r>
          </w:p>
        </w:tc>
        <w:tc>
          <w:tcPr>
            <w:tcW w:w="3825" w:type="dxa"/>
            <w:tcBorders>
              <w:top w:val="nil"/>
              <w:left w:val="nil"/>
              <w:bottom w:val="single" w:sz="6" w:space="0" w:color="auto"/>
              <w:right w:val="single" w:sz="6" w:space="0" w:color="auto"/>
            </w:tcBorders>
            <w:shd w:val="clear" w:color="auto" w:fill="auto"/>
          </w:tcPr>
          <w:p w14:paraId="46A05301" w14:textId="77777777" w:rsidR="00194F3B" w:rsidRPr="00557A86" w:rsidRDefault="00194F3B" w:rsidP="00383D7E">
            <w:pPr>
              <w:textAlignment w:val="baseline"/>
              <w:rPr>
                <w:rFonts w:eastAsia="Times New Roman"/>
                <w:lang w:val="uk-UA"/>
              </w:rPr>
            </w:pPr>
          </w:p>
        </w:tc>
      </w:tr>
      <w:tr w:rsidR="00194F3B" w:rsidRPr="00383D7E" w14:paraId="169906E4" w14:textId="77777777" w:rsidTr="00383D7E">
        <w:tc>
          <w:tcPr>
            <w:tcW w:w="377" w:type="dxa"/>
            <w:tcBorders>
              <w:top w:val="nil"/>
              <w:left w:val="single" w:sz="6" w:space="0" w:color="auto"/>
              <w:bottom w:val="single" w:sz="6" w:space="0" w:color="auto"/>
              <w:right w:val="single" w:sz="6" w:space="0" w:color="auto"/>
            </w:tcBorders>
            <w:shd w:val="clear" w:color="auto" w:fill="auto"/>
            <w:hideMark/>
          </w:tcPr>
          <w:p w14:paraId="197D3882" w14:textId="77777777" w:rsidR="00194F3B" w:rsidRPr="00557A86" w:rsidRDefault="00194F3B" w:rsidP="00383D7E">
            <w:pPr>
              <w:textAlignment w:val="baseline"/>
              <w:rPr>
                <w:rFonts w:eastAsia="Times New Roman"/>
              </w:rPr>
            </w:pPr>
            <w:r w:rsidRPr="00557A86">
              <w:rPr>
                <w:rFonts w:eastAsia="Times New Roman"/>
                <w:color w:val="000000"/>
                <w:lang w:val="uk-UA"/>
              </w:rPr>
              <w:t>2</w:t>
            </w:r>
            <w:r w:rsidRPr="00557A86">
              <w:rPr>
                <w:rFonts w:eastAsia="Times New Roman"/>
                <w:color w:val="000000"/>
              </w:rPr>
              <w:t> </w:t>
            </w:r>
          </w:p>
        </w:tc>
        <w:tc>
          <w:tcPr>
            <w:tcW w:w="4948" w:type="dxa"/>
            <w:tcBorders>
              <w:top w:val="nil"/>
              <w:left w:val="nil"/>
              <w:bottom w:val="single" w:sz="6" w:space="0" w:color="auto"/>
              <w:right w:val="single" w:sz="6" w:space="0" w:color="auto"/>
            </w:tcBorders>
            <w:shd w:val="clear" w:color="auto" w:fill="auto"/>
            <w:hideMark/>
          </w:tcPr>
          <w:p w14:paraId="73ED8906" w14:textId="77777777" w:rsidR="00194F3B" w:rsidRPr="00557A86" w:rsidRDefault="00194F3B" w:rsidP="00383D7E">
            <w:pPr>
              <w:textAlignment w:val="baseline"/>
              <w:rPr>
                <w:rFonts w:eastAsia="Times New Roman"/>
                <w:lang w:val="uk-UA"/>
              </w:rPr>
            </w:pPr>
            <w:r w:rsidRPr="00557A86">
              <w:rPr>
                <w:rFonts w:eastAsia="Times New Roman"/>
                <w:color w:val="000000"/>
              </w:rPr>
              <w:t> </w:t>
            </w:r>
            <w:r w:rsidRPr="00557A86">
              <w:rPr>
                <w:rFonts w:eastAsia="Times New Roman"/>
                <w:color w:val="000000"/>
                <w:lang w:val="uk-UA"/>
              </w:rPr>
              <w:t>Доступність до пункту надання першої медичної допомоги на будівельних майданчиках : на робочому місці має бути аптечка першої медичної допомоги</w:t>
            </w:r>
          </w:p>
        </w:tc>
        <w:tc>
          <w:tcPr>
            <w:tcW w:w="3825" w:type="dxa"/>
            <w:tcBorders>
              <w:top w:val="nil"/>
              <w:left w:val="nil"/>
              <w:bottom w:val="single" w:sz="6" w:space="0" w:color="auto"/>
              <w:right w:val="single" w:sz="6" w:space="0" w:color="auto"/>
            </w:tcBorders>
            <w:shd w:val="clear" w:color="auto" w:fill="auto"/>
          </w:tcPr>
          <w:p w14:paraId="7AAE950D" w14:textId="77777777" w:rsidR="00194F3B" w:rsidRPr="00557A86" w:rsidRDefault="00194F3B" w:rsidP="00383D7E">
            <w:pPr>
              <w:textAlignment w:val="baseline"/>
              <w:rPr>
                <w:rFonts w:eastAsia="Times New Roman"/>
                <w:lang w:val="uk-UA"/>
              </w:rPr>
            </w:pPr>
          </w:p>
        </w:tc>
      </w:tr>
      <w:tr w:rsidR="00194F3B" w:rsidRPr="00557A86" w14:paraId="586BDC2F" w14:textId="77777777" w:rsidTr="00383D7E">
        <w:tc>
          <w:tcPr>
            <w:tcW w:w="377" w:type="dxa"/>
            <w:tcBorders>
              <w:top w:val="nil"/>
              <w:left w:val="single" w:sz="6" w:space="0" w:color="auto"/>
              <w:bottom w:val="single" w:sz="6" w:space="0" w:color="auto"/>
              <w:right w:val="single" w:sz="6" w:space="0" w:color="auto"/>
            </w:tcBorders>
            <w:shd w:val="clear" w:color="auto" w:fill="auto"/>
            <w:hideMark/>
          </w:tcPr>
          <w:p w14:paraId="07AA135A" w14:textId="77777777" w:rsidR="00194F3B" w:rsidRPr="00557A86" w:rsidRDefault="00194F3B" w:rsidP="00383D7E">
            <w:pPr>
              <w:textAlignment w:val="baseline"/>
              <w:rPr>
                <w:rFonts w:eastAsia="Times New Roman"/>
              </w:rPr>
            </w:pPr>
            <w:r w:rsidRPr="00557A86">
              <w:rPr>
                <w:rFonts w:eastAsia="Times New Roman"/>
                <w:color w:val="000000"/>
                <w:lang w:val="uk-UA"/>
              </w:rPr>
              <w:t>3</w:t>
            </w:r>
            <w:r w:rsidRPr="00557A86">
              <w:rPr>
                <w:rFonts w:eastAsia="Times New Roman"/>
                <w:color w:val="000000"/>
              </w:rPr>
              <w:t> </w:t>
            </w:r>
          </w:p>
        </w:tc>
        <w:tc>
          <w:tcPr>
            <w:tcW w:w="4948" w:type="dxa"/>
            <w:tcBorders>
              <w:top w:val="nil"/>
              <w:left w:val="nil"/>
              <w:bottom w:val="single" w:sz="6" w:space="0" w:color="auto"/>
              <w:right w:val="single" w:sz="6" w:space="0" w:color="auto"/>
            </w:tcBorders>
            <w:shd w:val="clear" w:color="auto" w:fill="auto"/>
            <w:hideMark/>
          </w:tcPr>
          <w:p w14:paraId="22B511DA" w14:textId="77777777" w:rsidR="00194F3B" w:rsidRPr="00557A86" w:rsidRDefault="00194F3B" w:rsidP="00383D7E">
            <w:pPr>
              <w:textAlignment w:val="baseline"/>
              <w:rPr>
                <w:rFonts w:eastAsia="Times New Roman"/>
                <w:lang w:val="uk-UA"/>
              </w:rPr>
            </w:pPr>
            <w:r w:rsidRPr="00557A86">
              <w:rPr>
                <w:rFonts w:eastAsia="Times New Roman"/>
                <w:color w:val="000000"/>
              </w:rPr>
              <w:t> </w:t>
            </w:r>
            <w:r w:rsidRPr="00557A86">
              <w:rPr>
                <w:rFonts w:eastAsia="Times New Roman"/>
                <w:color w:val="000000"/>
                <w:lang w:val="uk-UA"/>
              </w:rPr>
              <w:t xml:space="preserve">Засоби індивідуального захисту для </w:t>
            </w:r>
            <w:proofErr w:type="spellStart"/>
            <w:r w:rsidRPr="00557A86">
              <w:rPr>
                <w:rFonts w:eastAsia="Times New Roman"/>
                <w:color w:val="000000"/>
                <w:lang w:val="uk-UA"/>
              </w:rPr>
              <w:t>робітгиків</w:t>
            </w:r>
            <w:proofErr w:type="spellEnd"/>
            <w:r w:rsidRPr="00557A86">
              <w:rPr>
                <w:rFonts w:eastAsia="Times New Roman"/>
                <w:color w:val="000000"/>
                <w:lang w:val="uk-UA"/>
              </w:rPr>
              <w:t xml:space="preserve"> ,такі як захисні </w:t>
            </w:r>
            <w:proofErr w:type="spellStart"/>
            <w:r w:rsidRPr="00557A86">
              <w:rPr>
                <w:rFonts w:eastAsia="Times New Roman"/>
                <w:color w:val="000000"/>
                <w:lang w:val="uk-UA"/>
              </w:rPr>
              <w:t>чоботи,шоломи,рукавички,захисний</w:t>
            </w:r>
            <w:proofErr w:type="spellEnd"/>
            <w:r w:rsidRPr="00557A86">
              <w:rPr>
                <w:rFonts w:eastAsia="Times New Roman"/>
                <w:color w:val="000000"/>
                <w:lang w:val="uk-UA"/>
              </w:rPr>
              <w:t xml:space="preserve"> одяг ,захисні окуляри і навушники відповідно до </w:t>
            </w:r>
            <w:proofErr w:type="spellStart"/>
            <w:r w:rsidRPr="00557A86">
              <w:rPr>
                <w:rFonts w:eastAsia="Times New Roman"/>
                <w:color w:val="000000"/>
                <w:lang w:val="uk-UA"/>
              </w:rPr>
              <w:t>законадавства</w:t>
            </w:r>
            <w:proofErr w:type="spellEnd"/>
          </w:p>
        </w:tc>
        <w:tc>
          <w:tcPr>
            <w:tcW w:w="3825" w:type="dxa"/>
            <w:tcBorders>
              <w:top w:val="nil"/>
              <w:left w:val="nil"/>
              <w:bottom w:val="single" w:sz="6" w:space="0" w:color="auto"/>
              <w:right w:val="single" w:sz="6" w:space="0" w:color="auto"/>
            </w:tcBorders>
            <w:shd w:val="clear" w:color="auto" w:fill="auto"/>
          </w:tcPr>
          <w:p w14:paraId="177AADD7" w14:textId="77777777" w:rsidR="00194F3B" w:rsidRPr="00557A86" w:rsidRDefault="00194F3B" w:rsidP="00383D7E">
            <w:pPr>
              <w:textAlignment w:val="baseline"/>
              <w:rPr>
                <w:rFonts w:eastAsia="Times New Roman"/>
                <w:lang w:val="uk-UA"/>
              </w:rPr>
            </w:pPr>
          </w:p>
        </w:tc>
      </w:tr>
      <w:tr w:rsidR="00194F3B" w:rsidRPr="005073E1" w14:paraId="2970C094" w14:textId="77777777" w:rsidTr="00383D7E">
        <w:tc>
          <w:tcPr>
            <w:tcW w:w="377" w:type="dxa"/>
            <w:tcBorders>
              <w:top w:val="nil"/>
              <w:left w:val="single" w:sz="6" w:space="0" w:color="auto"/>
              <w:bottom w:val="single" w:sz="6" w:space="0" w:color="auto"/>
              <w:right w:val="single" w:sz="6" w:space="0" w:color="auto"/>
            </w:tcBorders>
            <w:shd w:val="clear" w:color="auto" w:fill="auto"/>
            <w:hideMark/>
          </w:tcPr>
          <w:p w14:paraId="3CEAD110" w14:textId="77777777" w:rsidR="00194F3B" w:rsidRPr="005073E1" w:rsidRDefault="00194F3B" w:rsidP="00383D7E">
            <w:pPr>
              <w:textAlignment w:val="baseline"/>
              <w:rPr>
                <w:rFonts w:eastAsia="Times New Roman"/>
              </w:rPr>
            </w:pPr>
            <w:r w:rsidRPr="005073E1">
              <w:rPr>
                <w:rFonts w:eastAsia="Times New Roman"/>
                <w:color w:val="000000"/>
                <w:lang w:val="uk-UA"/>
              </w:rPr>
              <w:t>4</w:t>
            </w:r>
            <w:r w:rsidRPr="005073E1">
              <w:rPr>
                <w:rFonts w:eastAsia="Times New Roman"/>
                <w:color w:val="000000"/>
              </w:rPr>
              <w:t> </w:t>
            </w:r>
          </w:p>
        </w:tc>
        <w:tc>
          <w:tcPr>
            <w:tcW w:w="4948" w:type="dxa"/>
            <w:tcBorders>
              <w:top w:val="nil"/>
              <w:left w:val="nil"/>
              <w:bottom w:val="single" w:sz="6" w:space="0" w:color="auto"/>
              <w:right w:val="single" w:sz="6" w:space="0" w:color="auto"/>
            </w:tcBorders>
            <w:shd w:val="clear" w:color="auto" w:fill="auto"/>
            <w:hideMark/>
          </w:tcPr>
          <w:p w14:paraId="1763326C" w14:textId="77777777" w:rsidR="00194F3B" w:rsidRPr="005073E1" w:rsidRDefault="00194F3B" w:rsidP="00383D7E">
            <w:pPr>
              <w:textAlignment w:val="baseline"/>
              <w:rPr>
                <w:rFonts w:eastAsia="Times New Roman"/>
                <w:lang w:val="uk-UA"/>
              </w:rPr>
            </w:pPr>
            <w:r w:rsidRPr="005073E1">
              <w:rPr>
                <w:rFonts w:eastAsia="Times New Roman"/>
                <w:color w:val="000000"/>
              </w:rPr>
              <w:t> </w:t>
            </w:r>
            <w:r w:rsidRPr="005073E1">
              <w:rPr>
                <w:rFonts w:eastAsia="Times New Roman"/>
                <w:color w:val="000000"/>
                <w:lang w:val="uk-UA"/>
              </w:rPr>
              <w:t xml:space="preserve">Для робітників мають бути забезпечені: достатня кількість чистої питної </w:t>
            </w:r>
            <w:proofErr w:type="spellStart"/>
            <w:r w:rsidRPr="005073E1">
              <w:rPr>
                <w:rFonts w:eastAsia="Times New Roman"/>
                <w:color w:val="000000"/>
                <w:lang w:val="uk-UA"/>
              </w:rPr>
              <w:t>води;туалети</w:t>
            </w:r>
            <w:proofErr w:type="spellEnd"/>
            <w:r w:rsidRPr="005073E1">
              <w:rPr>
                <w:rFonts w:eastAsia="Times New Roman"/>
                <w:color w:val="000000"/>
                <w:lang w:val="uk-UA"/>
              </w:rPr>
              <w:t xml:space="preserve"> та місця вмивання   для всіх робітників ;-вбиральні відповідають санітарним вимогам і сміттєві контейнери підлягають регулярному очищенню</w:t>
            </w:r>
          </w:p>
        </w:tc>
        <w:tc>
          <w:tcPr>
            <w:tcW w:w="3825" w:type="dxa"/>
            <w:tcBorders>
              <w:top w:val="nil"/>
              <w:left w:val="nil"/>
              <w:bottom w:val="single" w:sz="6" w:space="0" w:color="auto"/>
              <w:right w:val="single" w:sz="6" w:space="0" w:color="auto"/>
            </w:tcBorders>
            <w:shd w:val="clear" w:color="auto" w:fill="auto"/>
          </w:tcPr>
          <w:p w14:paraId="53922A61" w14:textId="77777777" w:rsidR="00194F3B" w:rsidRPr="005073E1" w:rsidRDefault="00194F3B" w:rsidP="00383D7E">
            <w:pPr>
              <w:textAlignment w:val="baseline"/>
              <w:rPr>
                <w:rFonts w:eastAsia="Times New Roman"/>
                <w:lang w:val="uk-UA"/>
              </w:rPr>
            </w:pPr>
          </w:p>
        </w:tc>
      </w:tr>
    </w:tbl>
    <w:p w14:paraId="6598B279" w14:textId="77777777" w:rsidR="00194F3B" w:rsidRPr="005073E1" w:rsidRDefault="00194F3B" w:rsidP="00194F3B">
      <w:pPr>
        <w:textAlignment w:val="baseline"/>
        <w:rPr>
          <w:rFonts w:ascii="Segoe UI" w:eastAsia="Times New Roman" w:hAnsi="Segoe UI" w:cs="Segoe UI"/>
          <w:sz w:val="18"/>
          <w:szCs w:val="18"/>
          <w:lang w:val="ru-RU"/>
        </w:rPr>
      </w:pPr>
      <w:r w:rsidRPr="005073E1">
        <w:rPr>
          <w:color w:val="000000"/>
          <w:lang w:val="uk-UA"/>
        </w:rPr>
        <w:t> </w:t>
      </w:r>
      <w:r w:rsidRPr="005073E1">
        <w:rPr>
          <w:rFonts w:eastAsia="Times New Roman"/>
          <w:color w:val="000000"/>
          <w:shd w:val="clear" w:color="auto" w:fill="FFFF00"/>
          <w:lang w:val="uk-UA"/>
        </w:rPr>
        <w:t> </w:t>
      </w:r>
      <w:r w:rsidRPr="005073E1">
        <w:rPr>
          <w:rFonts w:ascii="Calibri" w:eastAsia="Times New Roman" w:hAnsi="Calibri" w:cs="Calibri"/>
          <w:color w:val="000000"/>
          <w:shd w:val="clear" w:color="auto" w:fill="FFFF00"/>
          <w:lang w:val="uk-UA"/>
        </w:rPr>
        <w:t>БУДІВЕЛЬНА КОМПАНІЯ ДОДАЄ ТА ЗАВЕРШУЄ</w:t>
      </w:r>
      <w:r w:rsidRPr="005073E1">
        <w:rPr>
          <w:rFonts w:ascii="Calibri" w:eastAsia="Times New Roman" w:hAnsi="Calibri" w:cs="Calibri"/>
          <w:color w:val="000000"/>
        </w:rPr>
        <w:t> </w:t>
      </w:r>
    </w:p>
    <w:p w14:paraId="2E03BB74" w14:textId="77777777" w:rsidR="00194F3B" w:rsidRPr="005073E1" w:rsidRDefault="00194F3B" w:rsidP="00194F3B">
      <w:pPr>
        <w:textAlignment w:val="baseline"/>
        <w:rPr>
          <w:color w:val="000000"/>
          <w:lang w:val="uk-UA"/>
        </w:rPr>
      </w:pPr>
    </w:p>
    <w:p w14:paraId="603B0F68" w14:textId="77777777" w:rsidR="00194F3B" w:rsidRPr="005073E1" w:rsidRDefault="00194F3B" w:rsidP="00194F3B">
      <w:pPr>
        <w:ind w:left="360"/>
        <w:textAlignment w:val="baseline"/>
        <w:rPr>
          <w:rFonts w:ascii="Segoe UI" w:eastAsia="Times New Roman" w:hAnsi="Segoe UI" w:cs="Segoe UI"/>
          <w:sz w:val="18"/>
          <w:szCs w:val="18"/>
          <w:lang w:val="ru-RU"/>
        </w:rPr>
      </w:pPr>
      <w:r w:rsidRPr="005073E1">
        <w:rPr>
          <w:rFonts w:ascii="Calibri" w:eastAsia="Times New Roman" w:hAnsi="Calibri" w:cs="Calibri"/>
          <w:b/>
          <w:bCs/>
          <w:lang w:val="uk-UA"/>
        </w:rPr>
        <w:t>Моніторинг умов праці</w:t>
      </w:r>
      <w:r w:rsidRPr="005073E1">
        <w:rPr>
          <w:rFonts w:ascii="Calibri" w:eastAsia="Times New Roman" w:hAnsi="Calibri" w:cs="Calibri"/>
        </w:rPr>
        <w:t> </w:t>
      </w:r>
    </w:p>
    <w:p w14:paraId="54CAE072" w14:textId="77777777" w:rsidR="00194F3B" w:rsidRPr="005073E1" w:rsidRDefault="00194F3B" w:rsidP="00194F3B">
      <w:pPr>
        <w:textAlignment w:val="baseline"/>
        <w:rPr>
          <w:rFonts w:ascii="Segoe UI" w:eastAsia="Times New Roman" w:hAnsi="Segoe UI" w:cs="Segoe UI"/>
          <w:sz w:val="18"/>
          <w:szCs w:val="18"/>
          <w:lang w:val="ru-RU"/>
        </w:rPr>
      </w:pPr>
      <w:r w:rsidRPr="005073E1">
        <w:rPr>
          <w:rFonts w:ascii="Calibri" w:eastAsia="Times New Roman" w:hAnsi="Calibri" w:cs="Calibri"/>
          <w:color w:val="000000"/>
          <w:lang w:val="uk-UA"/>
        </w:rPr>
        <w:t>Умови праці контролюватимуть усі керівники Підрядника.</w:t>
      </w:r>
      <w:r w:rsidRPr="005073E1">
        <w:rPr>
          <w:rFonts w:ascii="Calibri" w:eastAsia="Times New Roman" w:hAnsi="Calibri" w:cs="Calibri"/>
          <w:color w:val="000000"/>
        </w:rPr>
        <w:t> </w:t>
      </w:r>
    </w:p>
    <w:p w14:paraId="06116330" w14:textId="77777777" w:rsidR="00194F3B" w:rsidRPr="005073E1" w:rsidRDefault="00194F3B" w:rsidP="00194F3B">
      <w:pPr>
        <w:textAlignment w:val="baseline"/>
        <w:rPr>
          <w:rFonts w:ascii="Segoe UI" w:eastAsia="Times New Roman" w:hAnsi="Segoe UI" w:cs="Segoe UI"/>
          <w:sz w:val="18"/>
          <w:szCs w:val="18"/>
          <w:lang w:val="ru-RU"/>
        </w:rPr>
      </w:pPr>
      <w:r w:rsidRPr="005073E1">
        <w:rPr>
          <w:rFonts w:ascii="Calibri" w:eastAsia="Times New Roman" w:hAnsi="Calibri" w:cs="Calibri"/>
          <w:color w:val="000000"/>
          <w:lang w:val="uk-UA"/>
        </w:rPr>
        <w:t>Аспекти умов праці та статус їх впровадження будуть включені до щотижневого звіту про умови праці (див. вище).</w:t>
      </w:r>
      <w:r w:rsidRPr="005073E1">
        <w:rPr>
          <w:rFonts w:ascii="Calibri" w:eastAsia="Times New Roman" w:hAnsi="Calibri" w:cs="Calibri"/>
          <w:color w:val="000000"/>
        </w:rPr>
        <w:t> </w:t>
      </w:r>
    </w:p>
    <w:p w14:paraId="6416DFE2" w14:textId="77777777" w:rsidR="00194F3B" w:rsidRPr="005073E1" w:rsidRDefault="00194F3B" w:rsidP="00194F3B">
      <w:pPr>
        <w:textAlignment w:val="baseline"/>
        <w:rPr>
          <w:rFonts w:ascii="Segoe UI" w:eastAsia="Times New Roman" w:hAnsi="Segoe UI" w:cs="Segoe UI"/>
          <w:sz w:val="18"/>
          <w:szCs w:val="18"/>
          <w:lang w:val="ru-RU"/>
        </w:rPr>
      </w:pPr>
      <w:r w:rsidRPr="005073E1">
        <w:rPr>
          <w:rFonts w:eastAsia="Times New Roman"/>
          <w:color w:val="000000"/>
          <w:shd w:val="clear" w:color="auto" w:fill="FFFF00"/>
          <w:lang w:val="uk-UA"/>
        </w:rPr>
        <w:t> </w:t>
      </w:r>
      <w:r w:rsidRPr="005073E1">
        <w:rPr>
          <w:rFonts w:ascii="Calibri" w:eastAsia="Times New Roman" w:hAnsi="Calibri" w:cs="Calibri"/>
          <w:color w:val="000000"/>
          <w:shd w:val="clear" w:color="auto" w:fill="FFFF00"/>
          <w:lang w:val="uk-UA"/>
        </w:rPr>
        <w:t>БУДІВЕЛЬНА КОМПАНІЯ ДОДАЄ ТА ЗАВЕРШУЄ</w:t>
      </w:r>
      <w:r w:rsidRPr="005073E1">
        <w:rPr>
          <w:rFonts w:ascii="Calibri" w:eastAsia="Times New Roman" w:hAnsi="Calibri" w:cs="Calibri"/>
          <w:color w:val="000000"/>
        </w:rPr>
        <w:t> </w:t>
      </w:r>
    </w:p>
    <w:p w14:paraId="5C97CAD3" w14:textId="77777777" w:rsidR="00194F3B" w:rsidRPr="005073E1" w:rsidRDefault="00194F3B" w:rsidP="00194F3B">
      <w:pPr>
        <w:textAlignment w:val="baseline"/>
        <w:rPr>
          <w:color w:val="000000"/>
          <w:lang w:val="uk-UA"/>
        </w:rPr>
      </w:pPr>
    </w:p>
    <w:p w14:paraId="464CE5CE" w14:textId="77777777" w:rsidR="00194F3B" w:rsidRPr="005073E1" w:rsidRDefault="00194F3B" w:rsidP="00194F3B">
      <w:pPr>
        <w:textAlignment w:val="baseline"/>
        <w:rPr>
          <w:color w:val="000000"/>
          <w:lang w:val="uk-UA"/>
        </w:rPr>
      </w:pPr>
    </w:p>
    <w:p w14:paraId="0F18F1EC" w14:textId="77777777" w:rsidR="00194F3B" w:rsidRPr="00557A86" w:rsidRDefault="00194F3B" w:rsidP="00194F3B">
      <w:pPr>
        <w:textAlignment w:val="baseline"/>
        <w:rPr>
          <w:rFonts w:ascii="Segoe UI" w:eastAsia="Times New Roman" w:hAnsi="Segoe UI" w:cs="Segoe UI"/>
          <w:sz w:val="18"/>
          <w:szCs w:val="18"/>
          <w:lang w:val="ru-RU"/>
        </w:rPr>
      </w:pPr>
      <w:r w:rsidRPr="005073E1">
        <w:rPr>
          <w:rFonts w:ascii="Calibri" w:eastAsia="Times New Roman" w:hAnsi="Calibri" w:cs="Calibri"/>
          <w:b/>
          <w:bCs/>
          <w:caps/>
          <w:lang w:val="uk-UA"/>
        </w:rPr>
        <w:t>ПЛАН ГРОМАДСЬКОЇ БЕЗПЕКИ ТА СТОСУНКІВ ІЗ ГРОМАДОЮ</w:t>
      </w:r>
      <w:r w:rsidRPr="00557A86">
        <w:rPr>
          <w:rFonts w:eastAsia="Times New Roman"/>
          <w:b/>
          <w:bCs/>
          <w:caps/>
          <w:lang w:val="uk-UA"/>
        </w:rPr>
        <w:t> </w:t>
      </w:r>
      <w:r w:rsidRPr="00557A86">
        <w:rPr>
          <w:rFonts w:eastAsia="Times New Roman"/>
        </w:rPr>
        <w:t> </w:t>
      </w:r>
    </w:p>
    <w:p w14:paraId="4B05954B" w14:textId="77777777" w:rsidR="00194F3B" w:rsidRPr="00557A86" w:rsidRDefault="00194F3B" w:rsidP="00194F3B">
      <w:pPr>
        <w:ind w:left="360"/>
        <w:textAlignment w:val="baseline"/>
        <w:rPr>
          <w:rFonts w:ascii="Calibri" w:eastAsia="Times New Roman" w:hAnsi="Calibri" w:cs="Calibri"/>
          <w:b/>
          <w:bCs/>
          <w:lang w:val="uk-UA"/>
        </w:rPr>
      </w:pPr>
    </w:p>
    <w:p w14:paraId="303D3EAE" w14:textId="77777777" w:rsidR="00194F3B" w:rsidRPr="00557A86" w:rsidRDefault="00194F3B" w:rsidP="00194F3B">
      <w:pPr>
        <w:ind w:left="360"/>
        <w:textAlignment w:val="baseline"/>
        <w:rPr>
          <w:rFonts w:ascii="Segoe UI" w:eastAsia="Times New Roman" w:hAnsi="Segoe UI" w:cs="Segoe UI"/>
          <w:sz w:val="18"/>
          <w:szCs w:val="18"/>
          <w:lang w:val="ru-RU"/>
        </w:rPr>
      </w:pPr>
      <w:r w:rsidRPr="00557A86">
        <w:rPr>
          <w:rFonts w:ascii="Calibri" w:eastAsia="Times New Roman" w:hAnsi="Calibri" w:cs="Calibri"/>
          <w:b/>
          <w:bCs/>
          <w:lang w:val="uk-UA"/>
        </w:rPr>
        <w:t>Політика громадської безпеки та стосунків із громадою</w:t>
      </w:r>
      <w:r w:rsidRPr="00557A86">
        <w:rPr>
          <w:b/>
          <w:bCs/>
          <w:vertAlign w:val="superscript"/>
        </w:rPr>
        <w:footnoteReference w:id="4"/>
      </w:r>
      <w:r w:rsidRPr="00557A86">
        <w:rPr>
          <w:rFonts w:eastAsia="Times New Roman"/>
          <w:b/>
          <w:bCs/>
          <w:lang w:val="uk-UA"/>
        </w:rPr>
        <w:t> </w:t>
      </w:r>
      <w:r w:rsidRPr="00557A86">
        <w:rPr>
          <w:rFonts w:eastAsia="Times New Roman"/>
        </w:rPr>
        <w:t> </w:t>
      </w:r>
    </w:p>
    <w:p w14:paraId="389A6A49"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Компанія прагне захистити співробітників і громаду від будь-якої шкоди, яка може спричинити будівельну діяльність.</w:t>
      </w:r>
      <w:r w:rsidRPr="00557A86">
        <w:rPr>
          <w:rFonts w:eastAsia="Times New Roman"/>
          <w:color w:val="000000"/>
          <w:lang w:val="uk-UA"/>
        </w:rPr>
        <w:t>.</w:t>
      </w:r>
      <w:r w:rsidRPr="00557A86">
        <w:rPr>
          <w:rFonts w:eastAsia="Times New Roman"/>
          <w:color w:val="000000"/>
        </w:rPr>
        <w:t> </w:t>
      </w:r>
    </w:p>
    <w:p w14:paraId="16EC3A87" w14:textId="77777777" w:rsidR="00194F3B" w:rsidRPr="00557A86" w:rsidRDefault="00194F3B" w:rsidP="00194F3B">
      <w:pPr>
        <w:ind w:left="360"/>
        <w:textAlignment w:val="baseline"/>
        <w:rPr>
          <w:rFonts w:ascii="Calibri" w:eastAsia="Times New Roman" w:hAnsi="Calibri" w:cs="Calibri"/>
          <w:b/>
          <w:bCs/>
          <w:lang w:val="uk-UA"/>
        </w:rPr>
      </w:pPr>
    </w:p>
    <w:p w14:paraId="7F8E15DF" w14:textId="77777777" w:rsidR="00194F3B" w:rsidRPr="00557A86" w:rsidRDefault="00194F3B" w:rsidP="00194F3B">
      <w:pPr>
        <w:ind w:left="360"/>
        <w:textAlignment w:val="baseline"/>
        <w:rPr>
          <w:rFonts w:ascii="Calibri" w:eastAsia="Times New Roman" w:hAnsi="Calibri" w:cs="Calibri"/>
          <w:lang w:val="uk-UA"/>
        </w:rPr>
      </w:pPr>
      <w:r w:rsidRPr="00557A86">
        <w:rPr>
          <w:rFonts w:ascii="Calibri" w:eastAsia="Times New Roman" w:hAnsi="Calibri" w:cs="Calibri"/>
          <w:b/>
          <w:bCs/>
          <w:lang w:val="uk-UA"/>
        </w:rPr>
        <w:t>Відповідальність</w:t>
      </w:r>
      <w:r w:rsidRPr="00557A86">
        <w:rPr>
          <w:rFonts w:ascii="Calibri" w:eastAsia="Times New Roman" w:hAnsi="Calibri" w:cs="Calibri"/>
        </w:rPr>
        <w:t> </w:t>
      </w:r>
    </w:p>
    <w:p w14:paraId="08E9FB22" w14:textId="77777777" w:rsidR="00194F3B" w:rsidRPr="00557A86" w:rsidRDefault="00194F3B" w:rsidP="00194F3B">
      <w:pPr>
        <w:ind w:left="360"/>
        <w:textAlignment w:val="baseline"/>
        <w:rPr>
          <w:rFonts w:ascii="Segoe UI" w:eastAsia="Times New Roman" w:hAnsi="Segoe UI" w:cs="Segoe UI"/>
          <w:sz w:val="18"/>
          <w:szCs w:val="18"/>
          <w:lang w:val="uk-UA"/>
        </w:rPr>
      </w:pPr>
    </w:p>
    <w:p w14:paraId="13540937"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Особи, відповідальні у Компанії за виконання та моніторинг цього Плану громадської безпеки та стосунків із громадою:</w:t>
      </w:r>
      <w:r w:rsidRPr="00557A86">
        <w:rPr>
          <w:rFonts w:ascii="Calibri" w:eastAsia="Times New Roman" w:hAnsi="Calibri" w:cs="Calibri"/>
          <w:color w:val="000000"/>
        </w:rPr>
        <w:t> </w:t>
      </w:r>
    </w:p>
    <w:p w14:paraId="19F24FDC" w14:textId="77777777" w:rsidR="00194F3B" w:rsidRPr="00557A86" w:rsidRDefault="00194F3B" w:rsidP="00194F3B">
      <w:pPr>
        <w:textAlignment w:val="baseline"/>
        <w:rPr>
          <w:rFonts w:ascii="Segoe UI" w:eastAsia="Times New Roman" w:hAnsi="Segoe UI" w:cs="Segoe UI"/>
          <w:sz w:val="18"/>
          <w:szCs w:val="18"/>
          <w:lang w:val="uk-UA"/>
        </w:rPr>
      </w:pPr>
    </w:p>
    <w:p w14:paraId="7FEE6C55"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eastAsia="Times New Roman"/>
          <w:b/>
          <w:bCs/>
          <w:color w:val="000000"/>
          <w:lang w:val="uk-UA"/>
        </w:rPr>
        <w:t>Відповідальний головний керівник: ________________________________________</w:t>
      </w:r>
      <w:r w:rsidRPr="00557A86">
        <w:rPr>
          <w:rFonts w:eastAsia="Times New Roman"/>
          <w:color w:val="000000"/>
        </w:rPr>
        <w:t> </w:t>
      </w:r>
    </w:p>
    <w:p w14:paraId="78BEE8AB" w14:textId="77777777" w:rsidR="00194F3B" w:rsidRDefault="00194F3B" w:rsidP="00194F3B">
      <w:pPr>
        <w:textAlignment w:val="baseline"/>
        <w:rPr>
          <w:rFonts w:eastAsia="Times New Roman"/>
          <w:color w:val="000000"/>
        </w:rPr>
      </w:pPr>
      <w:r w:rsidRPr="00557A86">
        <w:rPr>
          <w:rFonts w:eastAsia="Times New Roman"/>
          <w:color w:val="000000"/>
        </w:rPr>
        <w:t> </w:t>
      </w:r>
    </w:p>
    <w:p w14:paraId="4EF0E89F" w14:textId="77777777" w:rsidR="00194F3B" w:rsidRDefault="00194F3B" w:rsidP="00194F3B">
      <w:pPr>
        <w:textAlignment w:val="baseline"/>
        <w:rPr>
          <w:rFonts w:eastAsia="Times New Roman"/>
        </w:rPr>
      </w:pPr>
    </w:p>
    <w:p w14:paraId="0B190963" w14:textId="77777777" w:rsidR="00194F3B" w:rsidRPr="00557A86" w:rsidRDefault="00194F3B" w:rsidP="00194F3B">
      <w:pPr>
        <w:textAlignment w:val="baseline"/>
        <w:rPr>
          <w:rFonts w:ascii="Segoe UI" w:eastAsia="Times New Roman" w:hAnsi="Segoe UI" w:cs="Segoe UI"/>
          <w:sz w:val="18"/>
          <w:szCs w:val="18"/>
          <w:lang w:val="ru-RU"/>
        </w:rPr>
      </w:pPr>
    </w:p>
    <w:tbl>
      <w:tblPr>
        <w:tblW w:w="90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
        <w:gridCol w:w="5295"/>
        <w:gridCol w:w="3405"/>
      </w:tblGrid>
      <w:tr w:rsidR="00194F3B" w:rsidRPr="00557A86" w14:paraId="00A3E0D8" w14:textId="77777777" w:rsidTr="00383D7E">
        <w:tc>
          <w:tcPr>
            <w:tcW w:w="360" w:type="dxa"/>
            <w:tcBorders>
              <w:top w:val="single" w:sz="6" w:space="0" w:color="auto"/>
              <w:left w:val="single" w:sz="6" w:space="0" w:color="auto"/>
              <w:bottom w:val="single" w:sz="6" w:space="0" w:color="auto"/>
              <w:right w:val="single" w:sz="6" w:space="0" w:color="auto"/>
            </w:tcBorders>
            <w:shd w:val="clear" w:color="auto" w:fill="auto"/>
            <w:hideMark/>
          </w:tcPr>
          <w:p w14:paraId="5A89C479" w14:textId="77777777" w:rsidR="00194F3B" w:rsidRPr="00557A86" w:rsidRDefault="00194F3B" w:rsidP="00383D7E">
            <w:pPr>
              <w:jc w:val="center"/>
              <w:textAlignment w:val="baseline"/>
              <w:rPr>
                <w:rFonts w:eastAsia="Times New Roman"/>
                <w:lang w:val="uk-UA"/>
              </w:rPr>
            </w:pPr>
            <w:r w:rsidRPr="00557A86">
              <w:rPr>
                <w:rFonts w:eastAsia="Times New Roman"/>
                <w:b/>
                <w:bCs/>
                <w:color w:val="000000"/>
                <w:lang w:val="uk-UA"/>
              </w:rPr>
              <w:t>№</w:t>
            </w:r>
          </w:p>
        </w:tc>
        <w:tc>
          <w:tcPr>
            <w:tcW w:w="5295" w:type="dxa"/>
            <w:tcBorders>
              <w:top w:val="single" w:sz="6" w:space="0" w:color="auto"/>
              <w:left w:val="nil"/>
              <w:bottom w:val="single" w:sz="6" w:space="0" w:color="auto"/>
              <w:right w:val="single" w:sz="6" w:space="0" w:color="auto"/>
            </w:tcBorders>
            <w:shd w:val="clear" w:color="auto" w:fill="auto"/>
            <w:hideMark/>
          </w:tcPr>
          <w:p w14:paraId="724347EC"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Завдання</w:t>
            </w:r>
            <w:r w:rsidRPr="00557A86">
              <w:rPr>
                <w:rFonts w:eastAsia="Times New Roman"/>
                <w:color w:val="000000"/>
              </w:rPr>
              <w:t> </w:t>
            </w:r>
          </w:p>
        </w:tc>
        <w:tc>
          <w:tcPr>
            <w:tcW w:w="3405" w:type="dxa"/>
            <w:tcBorders>
              <w:top w:val="single" w:sz="6" w:space="0" w:color="auto"/>
              <w:left w:val="nil"/>
              <w:bottom w:val="single" w:sz="6" w:space="0" w:color="auto"/>
              <w:right w:val="single" w:sz="6" w:space="0" w:color="auto"/>
            </w:tcBorders>
            <w:shd w:val="clear" w:color="auto" w:fill="auto"/>
            <w:hideMark/>
          </w:tcPr>
          <w:p w14:paraId="1A2B0D24"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Відповідальний керівник</w:t>
            </w:r>
            <w:r w:rsidRPr="00557A86">
              <w:rPr>
                <w:rFonts w:eastAsia="Times New Roman"/>
                <w:color w:val="000000"/>
              </w:rPr>
              <w:t> </w:t>
            </w:r>
          </w:p>
        </w:tc>
      </w:tr>
      <w:tr w:rsidR="00194F3B" w:rsidRPr="00557A86" w14:paraId="22076104" w14:textId="77777777" w:rsidTr="00383D7E">
        <w:tc>
          <w:tcPr>
            <w:tcW w:w="360" w:type="dxa"/>
            <w:tcBorders>
              <w:top w:val="nil"/>
              <w:left w:val="single" w:sz="6" w:space="0" w:color="auto"/>
              <w:bottom w:val="single" w:sz="6" w:space="0" w:color="auto"/>
              <w:right w:val="single" w:sz="6" w:space="0" w:color="auto"/>
            </w:tcBorders>
            <w:shd w:val="clear" w:color="auto" w:fill="auto"/>
            <w:hideMark/>
          </w:tcPr>
          <w:p w14:paraId="29F56BE1" w14:textId="77777777" w:rsidR="00194F3B" w:rsidRPr="00557A86" w:rsidRDefault="00194F3B" w:rsidP="00383D7E">
            <w:pPr>
              <w:textAlignment w:val="baseline"/>
              <w:rPr>
                <w:rFonts w:eastAsia="Times New Roman"/>
              </w:rPr>
            </w:pPr>
            <w:r w:rsidRPr="00557A86">
              <w:rPr>
                <w:rFonts w:eastAsia="Times New Roman"/>
                <w:color w:val="000000"/>
                <w:lang w:val="uk-UA"/>
              </w:rPr>
              <w:t>1</w:t>
            </w:r>
            <w:r w:rsidRPr="00557A86">
              <w:rPr>
                <w:rFonts w:eastAsia="Times New Roman"/>
                <w:color w:val="000000"/>
              </w:rPr>
              <w:t> </w:t>
            </w:r>
          </w:p>
        </w:tc>
        <w:tc>
          <w:tcPr>
            <w:tcW w:w="5295" w:type="dxa"/>
            <w:tcBorders>
              <w:top w:val="nil"/>
              <w:left w:val="nil"/>
              <w:bottom w:val="single" w:sz="6" w:space="0" w:color="auto"/>
              <w:right w:val="single" w:sz="6" w:space="0" w:color="auto"/>
            </w:tcBorders>
            <w:shd w:val="clear" w:color="auto" w:fill="auto"/>
            <w:hideMark/>
          </w:tcPr>
          <w:p w14:paraId="47384D10" w14:textId="77777777" w:rsidR="00194F3B" w:rsidRPr="00557A86" w:rsidRDefault="00194F3B" w:rsidP="00383D7E">
            <w:pPr>
              <w:textAlignment w:val="baseline"/>
              <w:rPr>
                <w:rFonts w:eastAsia="Times New Roman"/>
              </w:rPr>
            </w:pPr>
            <w:r w:rsidRPr="00557A86">
              <w:rPr>
                <w:rFonts w:eastAsia="Times New Roman"/>
                <w:color w:val="000000"/>
              </w:rPr>
              <w:t> </w:t>
            </w:r>
            <w:r w:rsidRPr="00557A86">
              <w:rPr>
                <w:rFonts w:eastAsia="Times New Roman"/>
                <w:color w:val="000000"/>
                <w:lang w:val="uk-UA"/>
              </w:rPr>
              <w:t>Завчасне інформування членів місцевої громади про перебіг будівництва та можливі негативні впливи</w:t>
            </w:r>
          </w:p>
        </w:tc>
        <w:tc>
          <w:tcPr>
            <w:tcW w:w="3405" w:type="dxa"/>
            <w:tcBorders>
              <w:top w:val="nil"/>
              <w:left w:val="nil"/>
              <w:bottom w:val="single" w:sz="6" w:space="0" w:color="auto"/>
              <w:right w:val="single" w:sz="6" w:space="0" w:color="auto"/>
            </w:tcBorders>
            <w:shd w:val="clear" w:color="auto" w:fill="auto"/>
          </w:tcPr>
          <w:p w14:paraId="55F1383D" w14:textId="77777777" w:rsidR="00194F3B" w:rsidRPr="00557A86" w:rsidRDefault="00194F3B" w:rsidP="00383D7E">
            <w:pPr>
              <w:textAlignment w:val="baseline"/>
              <w:rPr>
                <w:rFonts w:eastAsia="Times New Roman"/>
              </w:rPr>
            </w:pPr>
          </w:p>
        </w:tc>
      </w:tr>
      <w:tr w:rsidR="00194F3B" w:rsidRPr="00383D7E" w14:paraId="6A473003" w14:textId="77777777" w:rsidTr="00383D7E">
        <w:tc>
          <w:tcPr>
            <w:tcW w:w="360" w:type="dxa"/>
            <w:tcBorders>
              <w:top w:val="nil"/>
              <w:left w:val="single" w:sz="6" w:space="0" w:color="auto"/>
              <w:bottom w:val="single" w:sz="6" w:space="0" w:color="auto"/>
              <w:right w:val="single" w:sz="6" w:space="0" w:color="auto"/>
            </w:tcBorders>
            <w:shd w:val="clear" w:color="auto" w:fill="auto"/>
            <w:hideMark/>
          </w:tcPr>
          <w:p w14:paraId="10219CAA" w14:textId="77777777" w:rsidR="00194F3B" w:rsidRPr="00557A86" w:rsidRDefault="00194F3B" w:rsidP="00383D7E">
            <w:pPr>
              <w:textAlignment w:val="baseline"/>
              <w:rPr>
                <w:rFonts w:eastAsia="Times New Roman"/>
              </w:rPr>
            </w:pPr>
            <w:r w:rsidRPr="00557A86">
              <w:rPr>
                <w:rFonts w:eastAsia="Times New Roman"/>
                <w:color w:val="000000"/>
                <w:lang w:val="uk-UA"/>
              </w:rPr>
              <w:t>2</w:t>
            </w:r>
            <w:r w:rsidRPr="00557A86">
              <w:rPr>
                <w:rFonts w:eastAsia="Times New Roman"/>
                <w:color w:val="000000"/>
              </w:rPr>
              <w:t> </w:t>
            </w:r>
          </w:p>
        </w:tc>
        <w:tc>
          <w:tcPr>
            <w:tcW w:w="5295" w:type="dxa"/>
            <w:tcBorders>
              <w:top w:val="nil"/>
              <w:left w:val="nil"/>
              <w:bottom w:val="single" w:sz="6" w:space="0" w:color="auto"/>
              <w:right w:val="single" w:sz="6" w:space="0" w:color="auto"/>
            </w:tcBorders>
            <w:shd w:val="clear" w:color="auto" w:fill="auto"/>
            <w:hideMark/>
          </w:tcPr>
          <w:p w14:paraId="7483E0CC" w14:textId="77777777" w:rsidR="00194F3B" w:rsidRPr="00557A86" w:rsidRDefault="00194F3B" w:rsidP="00383D7E">
            <w:pPr>
              <w:textAlignment w:val="baseline"/>
              <w:rPr>
                <w:rFonts w:eastAsia="Times New Roman"/>
                <w:lang w:val="ru-RU"/>
              </w:rPr>
            </w:pPr>
            <w:r w:rsidRPr="00557A86">
              <w:rPr>
                <w:rFonts w:eastAsia="Times New Roman"/>
                <w:color w:val="000000"/>
              </w:rPr>
              <w:t> </w:t>
            </w:r>
            <w:r w:rsidRPr="00557A86">
              <w:rPr>
                <w:rFonts w:eastAsia="Times New Roman"/>
                <w:color w:val="000000"/>
                <w:lang w:val="uk-UA"/>
              </w:rPr>
              <w:t>Підтримання постійних контактів з лідерами громадської думки</w:t>
            </w:r>
          </w:p>
        </w:tc>
        <w:tc>
          <w:tcPr>
            <w:tcW w:w="3405" w:type="dxa"/>
            <w:tcBorders>
              <w:top w:val="nil"/>
              <w:left w:val="nil"/>
              <w:bottom w:val="single" w:sz="6" w:space="0" w:color="auto"/>
              <w:right w:val="single" w:sz="6" w:space="0" w:color="auto"/>
            </w:tcBorders>
            <w:shd w:val="clear" w:color="auto" w:fill="auto"/>
          </w:tcPr>
          <w:p w14:paraId="0253F769" w14:textId="77777777" w:rsidR="00194F3B" w:rsidRPr="00557A86" w:rsidRDefault="00194F3B" w:rsidP="00383D7E">
            <w:pPr>
              <w:textAlignment w:val="baseline"/>
              <w:rPr>
                <w:rFonts w:eastAsia="Times New Roman"/>
                <w:lang w:val="ru-RU"/>
              </w:rPr>
            </w:pPr>
          </w:p>
        </w:tc>
      </w:tr>
      <w:tr w:rsidR="00194F3B" w:rsidRPr="00383D7E" w14:paraId="2DA1A282" w14:textId="77777777" w:rsidTr="00383D7E">
        <w:tc>
          <w:tcPr>
            <w:tcW w:w="360" w:type="dxa"/>
            <w:tcBorders>
              <w:top w:val="nil"/>
              <w:left w:val="single" w:sz="6" w:space="0" w:color="auto"/>
              <w:bottom w:val="single" w:sz="6" w:space="0" w:color="auto"/>
              <w:right w:val="single" w:sz="6" w:space="0" w:color="auto"/>
            </w:tcBorders>
            <w:shd w:val="clear" w:color="auto" w:fill="auto"/>
            <w:hideMark/>
          </w:tcPr>
          <w:p w14:paraId="4809DE20" w14:textId="77777777" w:rsidR="00194F3B" w:rsidRPr="00557A86" w:rsidRDefault="00194F3B" w:rsidP="00383D7E">
            <w:pPr>
              <w:textAlignment w:val="baseline"/>
              <w:rPr>
                <w:rFonts w:eastAsia="Times New Roman"/>
              </w:rPr>
            </w:pPr>
            <w:r w:rsidRPr="00557A86">
              <w:rPr>
                <w:rFonts w:eastAsia="Times New Roman"/>
                <w:color w:val="000000"/>
                <w:lang w:val="uk-UA"/>
              </w:rPr>
              <w:t>3</w:t>
            </w:r>
            <w:r w:rsidRPr="00557A86">
              <w:rPr>
                <w:rFonts w:eastAsia="Times New Roman"/>
                <w:color w:val="000000"/>
              </w:rPr>
              <w:t> </w:t>
            </w:r>
          </w:p>
        </w:tc>
        <w:tc>
          <w:tcPr>
            <w:tcW w:w="5295" w:type="dxa"/>
            <w:tcBorders>
              <w:top w:val="nil"/>
              <w:left w:val="nil"/>
              <w:bottom w:val="single" w:sz="6" w:space="0" w:color="auto"/>
              <w:right w:val="single" w:sz="6" w:space="0" w:color="auto"/>
            </w:tcBorders>
            <w:shd w:val="clear" w:color="auto" w:fill="auto"/>
            <w:hideMark/>
          </w:tcPr>
          <w:p w14:paraId="3D9B45D8" w14:textId="77777777" w:rsidR="00194F3B" w:rsidRPr="00557A86" w:rsidRDefault="00194F3B" w:rsidP="00383D7E">
            <w:pPr>
              <w:textAlignment w:val="baseline"/>
              <w:rPr>
                <w:rFonts w:eastAsia="Times New Roman"/>
                <w:lang w:val="ru-RU"/>
              </w:rPr>
            </w:pPr>
            <w:r w:rsidRPr="00557A86">
              <w:rPr>
                <w:rFonts w:eastAsia="Times New Roman"/>
                <w:color w:val="000000"/>
              </w:rPr>
              <w:t> </w:t>
            </w:r>
            <w:r w:rsidRPr="00557A86">
              <w:rPr>
                <w:rFonts w:eastAsia="Times New Roman"/>
                <w:color w:val="000000"/>
                <w:lang w:val="uk-UA"/>
              </w:rPr>
              <w:t>Вчасне реагування на звернення громадян та опрацювання скарг та пропозицій</w:t>
            </w:r>
          </w:p>
        </w:tc>
        <w:tc>
          <w:tcPr>
            <w:tcW w:w="3405" w:type="dxa"/>
            <w:tcBorders>
              <w:top w:val="nil"/>
              <w:left w:val="nil"/>
              <w:bottom w:val="single" w:sz="6" w:space="0" w:color="auto"/>
              <w:right w:val="single" w:sz="6" w:space="0" w:color="auto"/>
            </w:tcBorders>
            <w:shd w:val="clear" w:color="auto" w:fill="auto"/>
          </w:tcPr>
          <w:p w14:paraId="08D34F9B" w14:textId="77777777" w:rsidR="00194F3B" w:rsidRPr="00557A86" w:rsidRDefault="00194F3B" w:rsidP="00383D7E">
            <w:pPr>
              <w:textAlignment w:val="baseline"/>
              <w:rPr>
                <w:rFonts w:eastAsia="Times New Roman"/>
                <w:lang w:val="ru-RU"/>
              </w:rPr>
            </w:pPr>
          </w:p>
        </w:tc>
      </w:tr>
      <w:tr w:rsidR="00194F3B" w:rsidRPr="00383D7E" w14:paraId="570CCB48" w14:textId="77777777" w:rsidTr="00383D7E">
        <w:tc>
          <w:tcPr>
            <w:tcW w:w="360" w:type="dxa"/>
            <w:tcBorders>
              <w:top w:val="nil"/>
              <w:left w:val="single" w:sz="6" w:space="0" w:color="auto"/>
              <w:bottom w:val="single" w:sz="6" w:space="0" w:color="auto"/>
              <w:right w:val="single" w:sz="6" w:space="0" w:color="auto"/>
            </w:tcBorders>
            <w:shd w:val="clear" w:color="auto" w:fill="auto"/>
            <w:hideMark/>
          </w:tcPr>
          <w:p w14:paraId="2CE42DB8" w14:textId="77777777" w:rsidR="00194F3B" w:rsidRPr="00557A86" w:rsidRDefault="00194F3B" w:rsidP="00383D7E">
            <w:pPr>
              <w:textAlignment w:val="baseline"/>
              <w:rPr>
                <w:rFonts w:eastAsia="Times New Roman"/>
              </w:rPr>
            </w:pPr>
            <w:r w:rsidRPr="00557A86">
              <w:rPr>
                <w:rFonts w:eastAsia="Times New Roman"/>
                <w:color w:val="000000"/>
                <w:lang w:val="uk-UA"/>
              </w:rPr>
              <w:t>4</w:t>
            </w:r>
            <w:r w:rsidRPr="00557A86">
              <w:rPr>
                <w:rFonts w:eastAsia="Times New Roman"/>
                <w:color w:val="000000"/>
              </w:rPr>
              <w:t> </w:t>
            </w:r>
          </w:p>
        </w:tc>
        <w:tc>
          <w:tcPr>
            <w:tcW w:w="5295" w:type="dxa"/>
            <w:tcBorders>
              <w:top w:val="nil"/>
              <w:left w:val="nil"/>
              <w:bottom w:val="single" w:sz="6" w:space="0" w:color="auto"/>
              <w:right w:val="single" w:sz="6" w:space="0" w:color="auto"/>
            </w:tcBorders>
            <w:shd w:val="clear" w:color="auto" w:fill="auto"/>
            <w:hideMark/>
          </w:tcPr>
          <w:p w14:paraId="48BAB32D" w14:textId="77777777" w:rsidR="00194F3B" w:rsidRPr="00557A86" w:rsidRDefault="00194F3B" w:rsidP="00383D7E">
            <w:pPr>
              <w:textAlignment w:val="baseline"/>
              <w:rPr>
                <w:rFonts w:eastAsia="Times New Roman"/>
                <w:lang w:val="ru-RU"/>
              </w:rPr>
            </w:pPr>
            <w:r w:rsidRPr="00557A86">
              <w:rPr>
                <w:rFonts w:eastAsia="Times New Roman"/>
                <w:color w:val="000000"/>
              </w:rPr>
              <w:t> </w:t>
            </w:r>
            <w:r w:rsidRPr="00557A86">
              <w:rPr>
                <w:rFonts w:eastAsia="Times New Roman"/>
                <w:color w:val="000000"/>
                <w:lang w:val="uk-UA"/>
              </w:rPr>
              <w:t>Створення умов безпеки для членів громади під час будівництва</w:t>
            </w:r>
          </w:p>
        </w:tc>
        <w:tc>
          <w:tcPr>
            <w:tcW w:w="3405" w:type="dxa"/>
            <w:tcBorders>
              <w:top w:val="nil"/>
              <w:left w:val="nil"/>
              <w:bottom w:val="single" w:sz="6" w:space="0" w:color="auto"/>
              <w:right w:val="single" w:sz="6" w:space="0" w:color="auto"/>
            </w:tcBorders>
            <w:shd w:val="clear" w:color="auto" w:fill="auto"/>
          </w:tcPr>
          <w:p w14:paraId="3D789C31" w14:textId="77777777" w:rsidR="00194F3B" w:rsidRPr="00557A86" w:rsidRDefault="00194F3B" w:rsidP="00383D7E">
            <w:pPr>
              <w:textAlignment w:val="baseline"/>
              <w:rPr>
                <w:rFonts w:eastAsia="Times New Roman"/>
                <w:lang w:val="ru-RU"/>
              </w:rPr>
            </w:pPr>
          </w:p>
        </w:tc>
      </w:tr>
    </w:tbl>
    <w:p w14:paraId="20DF6DF0" w14:textId="77777777" w:rsidR="00194F3B" w:rsidRPr="005105C1" w:rsidRDefault="00194F3B" w:rsidP="00194F3B">
      <w:pPr>
        <w:textAlignment w:val="baseline"/>
        <w:rPr>
          <w:rFonts w:eastAsia="Times New Roman"/>
          <w:color w:val="000000"/>
          <w:lang w:val="uk-UA"/>
        </w:rPr>
      </w:pPr>
      <w:r w:rsidRPr="005105C1">
        <w:rPr>
          <w:rFonts w:eastAsia="Times New Roman"/>
          <w:color w:val="000000"/>
          <w:lang w:val="uk-UA"/>
        </w:rPr>
        <w:t> БУДІВЕЛЬНА КОМПАНІЯ ДОДАЄ ТА ЗАВЕРШУЄ </w:t>
      </w:r>
    </w:p>
    <w:p w14:paraId="36894F6E" w14:textId="77777777" w:rsidR="00194F3B" w:rsidRPr="00A21E64" w:rsidRDefault="00194F3B" w:rsidP="00194F3B">
      <w:pPr>
        <w:textAlignment w:val="baseline"/>
        <w:rPr>
          <w:color w:val="000000"/>
          <w:lang w:val="uk-UA"/>
        </w:rPr>
      </w:pPr>
    </w:p>
    <w:p w14:paraId="4CB8EE20" w14:textId="77777777" w:rsidR="00194F3B" w:rsidRPr="008D75C4"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b/>
          <w:bCs/>
          <w:caps/>
          <w:lang w:val="uk-UA"/>
        </w:rPr>
        <w:t xml:space="preserve">РЕАГУВАННЯ НА НАДЗВИЧАЙНІ СИТУАЦІЇ </w:t>
      </w:r>
      <w:bookmarkStart w:id="67" w:name="_Hlk140573316"/>
      <w:r w:rsidRPr="00557A86">
        <w:rPr>
          <w:rFonts w:ascii="Calibri" w:eastAsia="Times New Roman" w:hAnsi="Calibri" w:cs="Calibri"/>
          <w:b/>
          <w:bCs/>
          <w:caps/>
          <w:lang w:val="uk-UA"/>
        </w:rPr>
        <w:t>ТА РИЗИКИ ПОВЯЗАНІ ІЗ ВІЙНОЮ</w:t>
      </w:r>
      <w:r w:rsidRPr="00557A86">
        <w:rPr>
          <w:rFonts w:eastAsia="Times New Roman"/>
        </w:rPr>
        <w:t> </w:t>
      </w:r>
      <w:bookmarkEnd w:id="67"/>
    </w:p>
    <w:p w14:paraId="6D94202F"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color w:val="000000"/>
          <w:lang w:val="uk-UA"/>
        </w:rPr>
        <w:t xml:space="preserve">Компанія визначить елементи, аспекти та засоби, які можуть спричинити серйозні впливи та ризики. Ця надзвичайна відповідь включатиме заходи щодо безпеки виконання робіт в умовах воєнного стану. </w:t>
      </w:r>
    </w:p>
    <w:p w14:paraId="2B82077F" w14:textId="77777777" w:rsidR="00194F3B" w:rsidRPr="00557A86" w:rsidRDefault="00194F3B" w:rsidP="00194F3B">
      <w:pPr>
        <w:ind w:left="360"/>
        <w:textAlignment w:val="baseline"/>
        <w:rPr>
          <w:rFonts w:ascii="Segoe UI" w:eastAsia="Times New Roman" w:hAnsi="Segoe UI" w:cs="Segoe UI"/>
          <w:sz w:val="18"/>
          <w:szCs w:val="18"/>
          <w:lang w:val="uk-UA"/>
        </w:rPr>
      </w:pPr>
      <w:r w:rsidRPr="00557A86">
        <w:rPr>
          <w:rFonts w:ascii="Calibri" w:eastAsia="Times New Roman" w:hAnsi="Calibri" w:cs="Calibri"/>
          <w:b/>
          <w:bCs/>
          <w:lang w:val="uk-UA"/>
        </w:rPr>
        <w:t>Відповідальність</w:t>
      </w:r>
      <w:r w:rsidRPr="00557A86">
        <w:rPr>
          <w:rFonts w:ascii="Calibri" w:eastAsia="Times New Roman" w:hAnsi="Calibri" w:cs="Calibri"/>
        </w:rPr>
        <w:t> </w:t>
      </w:r>
    </w:p>
    <w:p w14:paraId="36665992" w14:textId="77777777" w:rsidR="00194F3B" w:rsidRPr="00557A86" w:rsidRDefault="00194F3B" w:rsidP="00194F3B">
      <w:p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xml:space="preserve">Особи, відповідальні на підприємстві за виконання та моніторинг цих вимог щодо </w:t>
      </w:r>
    </w:p>
    <w:p w14:paraId="49FD8D7B"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color w:val="000000"/>
          <w:lang w:val="uk-UA"/>
        </w:rPr>
        <w:t>РЕАГУВАННЯ НА НАДЗВИЧАЙНІ СИТУАЦІЇ ТА РИЗИКИ ПОВЯЗАНІ ІЗ ВІЙНОЮ:</w:t>
      </w:r>
      <w:r w:rsidRPr="00557A86">
        <w:rPr>
          <w:rFonts w:ascii="Calibri" w:eastAsia="Times New Roman" w:hAnsi="Calibri" w:cs="Calibri"/>
          <w:color w:val="000000"/>
        </w:rPr>
        <w:t> </w:t>
      </w:r>
    </w:p>
    <w:p w14:paraId="1F2987F8" w14:textId="77777777" w:rsidR="00194F3B" w:rsidRPr="00557A86" w:rsidRDefault="00194F3B" w:rsidP="00194F3B">
      <w:pPr>
        <w:textAlignment w:val="baseline"/>
        <w:rPr>
          <w:rFonts w:eastAsia="Times New Roman"/>
          <w:color w:val="000000"/>
          <w:lang w:val="ru-RU"/>
        </w:rPr>
      </w:pPr>
      <w:bookmarkStart w:id="68" w:name="_Hlk140575002"/>
      <w:r w:rsidRPr="00557A86">
        <w:rPr>
          <w:rFonts w:eastAsia="Times New Roman"/>
          <w:b/>
          <w:bCs/>
          <w:color w:val="000000"/>
          <w:lang w:val="uk-UA"/>
        </w:rPr>
        <w:t>Відповідальний старший менеджер</w:t>
      </w:r>
      <w:bookmarkEnd w:id="68"/>
      <w:r w:rsidRPr="00557A86">
        <w:rPr>
          <w:rFonts w:eastAsia="Times New Roman"/>
          <w:b/>
          <w:bCs/>
          <w:color w:val="000000"/>
          <w:lang w:val="uk-UA"/>
        </w:rPr>
        <w:t>: ______________________________________</w:t>
      </w:r>
      <w:r w:rsidRPr="00557A86">
        <w:rPr>
          <w:rFonts w:eastAsia="Times New Roman"/>
          <w:color w:val="000000"/>
        </w:rPr>
        <w:t> </w:t>
      </w:r>
    </w:p>
    <w:p w14:paraId="1751F83B" w14:textId="77777777" w:rsidR="00194F3B" w:rsidRPr="00557A86" w:rsidRDefault="00194F3B" w:rsidP="00194F3B">
      <w:pPr>
        <w:textAlignment w:val="baseline"/>
        <w:rPr>
          <w:rFonts w:eastAsia="Times New Roman"/>
          <w:color w:val="000000"/>
          <w:lang w:val="uk-UA"/>
        </w:rPr>
      </w:pPr>
      <w:r w:rsidRPr="00557A86">
        <w:rPr>
          <w:rFonts w:eastAsia="Times New Roman"/>
          <w:color w:val="000000"/>
          <w:lang w:val="uk-UA"/>
        </w:rPr>
        <w:t>Ризики пов’язані з війною включають:</w:t>
      </w:r>
    </w:p>
    <w:p w14:paraId="3EACBFAF" w14:textId="77777777" w:rsidR="00194F3B" w:rsidRPr="00A21E64" w:rsidRDefault="00194F3B" w:rsidP="00194F3B">
      <w:pPr>
        <w:spacing w:after="160" w:line="259" w:lineRule="auto"/>
        <w:contextualSpacing/>
        <w:rPr>
          <w:rFonts w:eastAsia="Calibri"/>
          <w:lang w:val="uk-UA"/>
        </w:rPr>
      </w:pPr>
      <w:r w:rsidRPr="00A21E64">
        <w:rPr>
          <w:rFonts w:eastAsia="Calibri"/>
          <w:lang w:val="ru-RU"/>
        </w:rPr>
        <w:t>1.</w:t>
      </w:r>
      <w:r w:rsidRPr="00A21E64">
        <w:rPr>
          <w:rFonts w:eastAsia="Calibri"/>
          <w:lang w:val="uk-UA"/>
        </w:rPr>
        <w:t>Ризик нанесення ракетних ударів. Ракетні удари можуть мати наслідком:</w:t>
      </w:r>
    </w:p>
    <w:p w14:paraId="044264A9" w14:textId="77777777" w:rsidR="00194F3B" w:rsidRPr="00A21E64" w:rsidRDefault="00194F3B" w:rsidP="00194F3B">
      <w:pPr>
        <w:spacing w:after="160" w:line="259" w:lineRule="auto"/>
        <w:ind w:left="284"/>
        <w:contextualSpacing/>
        <w:rPr>
          <w:rFonts w:eastAsia="Calibri"/>
          <w:lang w:val="uk-UA"/>
        </w:rPr>
      </w:pPr>
      <w:r w:rsidRPr="00A21E64">
        <w:rPr>
          <w:rFonts w:eastAsia="Calibri"/>
          <w:lang w:val="uk-UA"/>
        </w:rPr>
        <w:t>– травмування персоналу УФСІ, робітників підрядника, персоналу медичного закладу, відвідувачів/пацієнтів;</w:t>
      </w:r>
    </w:p>
    <w:p w14:paraId="021C50D6" w14:textId="77777777" w:rsidR="00194F3B" w:rsidRPr="00A21E64" w:rsidRDefault="00194F3B" w:rsidP="00194F3B">
      <w:pPr>
        <w:spacing w:after="160" w:line="259" w:lineRule="auto"/>
        <w:ind w:left="284"/>
        <w:contextualSpacing/>
        <w:rPr>
          <w:rFonts w:eastAsia="Calibri"/>
          <w:lang w:val="uk-UA"/>
        </w:rPr>
      </w:pPr>
      <w:r w:rsidRPr="00A21E64">
        <w:rPr>
          <w:rFonts w:eastAsia="Calibri"/>
          <w:lang w:val="uk-UA"/>
        </w:rPr>
        <w:t xml:space="preserve"> – пошкодження приміщень, майна або обладнання;</w:t>
      </w:r>
    </w:p>
    <w:p w14:paraId="1355C004" w14:textId="77777777" w:rsidR="00194F3B" w:rsidRPr="00A21E64" w:rsidRDefault="00194F3B" w:rsidP="00194F3B">
      <w:pPr>
        <w:spacing w:after="160" w:line="259" w:lineRule="auto"/>
        <w:ind w:left="284"/>
        <w:contextualSpacing/>
        <w:rPr>
          <w:rFonts w:eastAsia="Calibri"/>
          <w:lang w:val="uk-UA"/>
        </w:rPr>
      </w:pPr>
      <w:r w:rsidRPr="00A21E64">
        <w:rPr>
          <w:rFonts w:eastAsia="Calibri"/>
          <w:lang w:val="uk-UA"/>
        </w:rPr>
        <w:t xml:space="preserve"> – переривання водо-/електропостачання закладів охорони здоров'я;</w:t>
      </w:r>
    </w:p>
    <w:p w14:paraId="5BB41B9E" w14:textId="77777777" w:rsidR="00194F3B" w:rsidRPr="00A21E64" w:rsidRDefault="00194F3B" w:rsidP="00194F3B">
      <w:pPr>
        <w:spacing w:after="160" w:line="259" w:lineRule="auto"/>
        <w:ind w:left="284"/>
        <w:contextualSpacing/>
        <w:rPr>
          <w:rFonts w:eastAsia="Calibri"/>
          <w:lang w:val="uk-UA"/>
        </w:rPr>
      </w:pPr>
      <w:r w:rsidRPr="00A21E64">
        <w:rPr>
          <w:rFonts w:eastAsia="Calibri"/>
          <w:lang w:val="uk-UA"/>
        </w:rPr>
        <w:t xml:space="preserve"> - екологічні та епідеміологічні наслідки низької якості </w:t>
      </w:r>
      <w:proofErr w:type="spellStart"/>
      <w:r w:rsidRPr="00A21E64">
        <w:rPr>
          <w:rFonts w:eastAsia="Calibri"/>
          <w:lang w:val="uk-UA"/>
        </w:rPr>
        <w:t>водопідготовки</w:t>
      </w:r>
      <w:proofErr w:type="spellEnd"/>
      <w:r w:rsidRPr="00A21E64">
        <w:rPr>
          <w:rFonts w:eastAsia="Calibri"/>
          <w:lang w:val="uk-UA"/>
        </w:rPr>
        <w:t xml:space="preserve"> або неконтрольованих скидів внаслідок аварій, спричинених ракетними ударами; </w:t>
      </w:r>
    </w:p>
    <w:p w14:paraId="279455CA" w14:textId="77777777" w:rsidR="00194F3B" w:rsidRPr="00A21E64" w:rsidRDefault="00194F3B" w:rsidP="00194F3B">
      <w:pPr>
        <w:spacing w:after="160" w:line="259" w:lineRule="auto"/>
        <w:contextualSpacing/>
        <w:rPr>
          <w:rFonts w:eastAsia="Calibri"/>
          <w:lang w:val="uk-UA"/>
        </w:rPr>
      </w:pPr>
      <w:r w:rsidRPr="00A21E64">
        <w:rPr>
          <w:rFonts w:eastAsia="Calibri"/>
          <w:lang w:val="ru-RU"/>
        </w:rPr>
        <w:t>2.</w:t>
      </w:r>
      <w:r w:rsidRPr="00A21E64">
        <w:rPr>
          <w:rFonts w:eastAsia="Calibri"/>
          <w:lang w:val="uk-UA"/>
        </w:rPr>
        <w:t>Ризик неправильних дій при випадковому виявленні боєприпасів/ракет, що не розірвалися;</w:t>
      </w:r>
    </w:p>
    <w:p w14:paraId="00ABF49D" w14:textId="77777777" w:rsidR="00194F3B" w:rsidRPr="00A21E64" w:rsidRDefault="00194F3B" w:rsidP="00194F3B">
      <w:pPr>
        <w:numPr>
          <w:ilvl w:val="0"/>
          <w:numId w:val="46"/>
        </w:numPr>
        <w:spacing w:after="160" w:line="259" w:lineRule="auto"/>
        <w:ind w:left="284"/>
        <w:contextualSpacing/>
        <w:rPr>
          <w:rFonts w:eastAsia="Calibri"/>
          <w:lang w:val="uk-UA"/>
        </w:rPr>
      </w:pPr>
      <w:r w:rsidRPr="00A21E64">
        <w:rPr>
          <w:rFonts w:eastAsia="Calibri"/>
          <w:lang w:val="uk-UA"/>
        </w:rPr>
        <w:t>травмування персоналу УФСІ, робітників підрядника, персоналу медичного закладу, відвідувачів/пацієнтів;</w:t>
      </w:r>
    </w:p>
    <w:p w14:paraId="5FD3D06C" w14:textId="77777777" w:rsidR="00194F3B" w:rsidRPr="00A21E64" w:rsidRDefault="00194F3B" w:rsidP="00194F3B">
      <w:pPr>
        <w:numPr>
          <w:ilvl w:val="0"/>
          <w:numId w:val="46"/>
        </w:numPr>
        <w:spacing w:after="160" w:line="259" w:lineRule="auto"/>
        <w:ind w:left="284"/>
        <w:contextualSpacing/>
        <w:rPr>
          <w:rFonts w:eastAsia="Calibri"/>
          <w:lang w:val="uk-UA"/>
        </w:rPr>
      </w:pPr>
      <w:r w:rsidRPr="00A21E64">
        <w:rPr>
          <w:rFonts w:eastAsia="Calibri"/>
          <w:lang w:val="uk-UA"/>
        </w:rPr>
        <w:t xml:space="preserve"> пошкодження приміщень, майна або обладнання;</w:t>
      </w:r>
    </w:p>
    <w:p w14:paraId="5BEFB193" w14:textId="77777777" w:rsidR="00194F3B" w:rsidRPr="00A21E64" w:rsidRDefault="00194F3B" w:rsidP="00194F3B">
      <w:pPr>
        <w:spacing w:after="160" w:line="259" w:lineRule="auto"/>
        <w:ind w:left="284"/>
        <w:contextualSpacing/>
        <w:rPr>
          <w:rFonts w:eastAsia="Calibri"/>
          <w:lang w:val="uk-UA"/>
        </w:rPr>
      </w:pPr>
      <w:r w:rsidRPr="00A21E64">
        <w:rPr>
          <w:rFonts w:eastAsia="Calibri"/>
          <w:lang w:val="uk-UA"/>
        </w:rPr>
        <w:t xml:space="preserve"> –  переривання водо-/електропостачання закладів охорони здоров'я;</w:t>
      </w:r>
    </w:p>
    <w:p w14:paraId="157C40C0" w14:textId="77777777" w:rsidR="00194F3B" w:rsidRPr="00A21E64" w:rsidRDefault="00194F3B" w:rsidP="00194F3B">
      <w:pPr>
        <w:numPr>
          <w:ilvl w:val="0"/>
          <w:numId w:val="47"/>
        </w:numPr>
        <w:spacing w:after="160" w:line="259" w:lineRule="auto"/>
        <w:ind w:left="284"/>
        <w:contextualSpacing/>
        <w:rPr>
          <w:rFonts w:eastAsia="Calibri"/>
          <w:lang w:val="uk-UA"/>
        </w:rPr>
      </w:pPr>
      <w:r w:rsidRPr="00A21E64">
        <w:rPr>
          <w:rFonts w:eastAsia="Calibri"/>
          <w:lang w:val="uk-UA"/>
        </w:rPr>
        <w:t xml:space="preserve"> екологічні та епідеміологічні наслідки низької якості </w:t>
      </w:r>
      <w:proofErr w:type="spellStart"/>
      <w:r w:rsidRPr="00A21E64">
        <w:rPr>
          <w:rFonts w:eastAsia="Calibri"/>
          <w:lang w:val="uk-UA"/>
        </w:rPr>
        <w:t>водопідготовки</w:t>
      </w:r>
      <w:proofErr w:type="spellEnd"/>
      <w:r w:rsidRPr="00A21E64">
        <w:rPr>
          <w:rFonts w:eastAsia="Calibri"/>
          <w:lang w:val="uk-UA"/>
        </w:rPr>
        <w:t xml:space="preserve"> або неконтрольованих скидів внаслідок аварій, спричинених вибухом боєприпасів/ракет, що не розірвалися. </w:t>
      </w:r>
    </w:p>
    <w:p w14:paraId="5ACCD240" w14:textId="77777777" w:rsidR="00194F3B" w:rsidRPr="00557A86" w:rsidRDefault="00194F3B" w:rsidP="00194F3B">
      <w:pPr>
        <w:textAlignment w:val="baseline"/>
        <w:rPr>
          <w:rFonts w:ascii="Segoe UI" w:eastAsia="Times New Roman" w:hAnsi="Segoe UI" w:cs="Segoe UI"/>
          <w:sz w:val="18"/>
          <w:szCs w:val="18"/>
          <w:lang w:val="uk-UA"/>
        </w:rPr>
      </w:pPr>
    </w:p>
    <w:tbl>
      <w:tblPr>
        <w:tblW w:w="90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8"/>
        <w:gridCol w:w="6633"/>
        <w:gridCol w:w="1944"/>
      </w:tblGrid>
      <w:tr w:rsidR="00194F3B" w:rsidRPr="00557A86" w14:paraId="7A19BA3C" w14:textId="77777777" w:rsidTr="00383D7E">
        <w:tc>
          <w:tcPr>
            <w:tcW w:w="498" w:type="dxa"/>
            <w:tcBorders>
              <w:top w:val="single" w:sz="6" w:space="0" w:color="auto"/>
              <w:left w:val="single" w:sz="6" w:space="0" w:color="auto"/>
              <w:bottom w:val="single" w:sz="6" w:space="0" w:color="auto"/>
              <w:right w:val="single" w:sz="6" w:space="0" w:color="auto"/>
            </w:tcBorders>
            <w:shd w:val="clear" w:color="auto" w:fill="auto"/>
            <w:hideMark/>
          </w:tcPr>
          <w:p w14:paraId="7EAACC8B" w14:textId="77777777" w:rsidR="00194F3B" w:rsidRPr="00557A86" w:rsidRDefault="00194F3B" w:rsidP="00383D7E">
            <w:pPr>
              <w:jc w:val="center"/>
              <w:textAlignment w:val="baseline"/>
              <w:rPr>
                <w:rFonts w:eastAsia="Times New Roman"/>
                <w:lang w:val="uk-UA"/>
              </w:rPr>
            </w:pPr>
            <w:r w:rsidRPr="00557A86">
              <w:rPr>
                <w:rFonts w:eastAsia="Times New Roman"/>
                <w:b/>
                <w:bCs/>
                <w:color w:val="000000"/>
                <w:lang w:val="uk-UA"/>
              </w:rPr>
              <w:t>№№</w:t>
            </w:r>
          </w:p>
        </w:tc>
        <w:tc>
          <w:tcPr>
            <w:tcW w:w="6633" w:type="dxa"/>
            <w:tcBorders>
              <w:top w:val="single" w:sz="6" w:space="0" w:color="auto"/>
              <w:left w:val="nil"/>
              <w:bottom w:val="single" w:sz="6" w:space="0" w:color="auto"/>
              <w:right w:val="single" w:sz="6" w:space="0" w:color="auto"/>
            </w:tcBorders>
            <w:shd w:val="clear" w:color="auto" w:fill="auto"/>
            <w:hideMark/>
          </w:tcPr>
          <w:p w14:paraId="7975F4E4"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Завдання</w:t>
            </w:r>
            <w:r w:rsidRPr="00557A86">
              <w:rPr>
                <w:rFonts w:eastAsia="Times New Roman"/>
                <w:color w:val="000000"/>
              </w:rPr>
              <w:t> </w:t>
            </w:r>
          </w:p>
        </w:tc>
        <w:tc>
          <w:tcPr>
            <w:tcW w:w="1944" w:type="dxa"/>
            <w:tcBorders>
              <w:top w:val="single" w:sz="6" w:space="0" w:color="auto"/>
              <w:left w:val="nil"/>
              <w:bottom w:val="single" w:sz="6" w:space="0" w:color="auto"/>
              <w:right w:val="single" w:sz="6" w:space="0" w:color="auto"/>
            </w:tcBorders>
            <w:shd w:val="clear" w:color="auto" w:fill="auto"/>
            <w:hideMark/>
          </w:tcPr>
          <w:p w14:paraId="3D40CD88" w14:textId="77777777" w:rsidR="00194F3B" w:rsidRPr="00557A86" w:rsidRDefault="00194F3B" w:rsidP="00383D7E">
            <w:pPr>
              <w:jc w:val="center"/>
              <w:textAlignment w:val="baseline"/>
              <w:rPr>
                <w:rFonts w:eastAsia="Times New Roman"/>
              </w:rPr>
            </w:pPr>
            <w:r w:rsidRPr="00557A86">
              <w:rPr>
                <w:rFonts w:eastAsia="Times New Roman"/>
                <w:b/>
                <w:bCs/>
                <w:color w:val="000000"/>
                <w:lang w:val="uk-UA"/>
              </w:rPr>
              <w:t>Відповідальний керівник</w:t>
            </w:r>
            <w:r w:rsidRPr="00557A86">
              <w:rPr>
                <w:rFonts w:eastAsia="Times New Roman"/>
                <w:color w:val="000000"/>
              </w:rPr>
              <w:t> </w:t>
            </w:r>
          </w:p>
        </w:tc>
      </w:tr>
      <w:tr w:rsidR="00194F3B" w:rsidRPr="00383D7E" w14:paraId="2505F06F" w14:textId="77777777" w:rsidTr="00383D7E">
        <w:tc>
          <w:tcPr>
            <w:tcW w:w="498" w:type="dxa"/>
            <w:tcBorders>
              <w:top w:val="nil"/>
              <w:left w:val="single" w:sz="6" w:space="0" w:color="auto"/>
              <w:bottom w:val="single" w:sz="6" w:space="0" w:color="auto"/>
              <w:right w:val="single" w:sz="6" w:space="0" w:color="auto"/>
            </w:tcBorders>
            <w:shd w:val="clear" w:color="auto" w:fill="auto"/>
            <w:hideMark/>
          </w:tcPr>
          <w:p w14:paraId="480A9C36" w14:textId="77777777" w:rsidR="00194F3B" w:rsidRPr="00557A86" w:rsidRDefault="00194F3B" w:rsidP="00383D7E">
            <w:pPr>
              <w:textAlignment w:val="baseline"/>
              <w:rPr>
                <w:rFonts w:eastAsia="Times New Roman"/>
              </w:rPr>
            </w:pPr>
            <w:r w:rsidRPr="00557A86">
              <w:rPr>
                <w:rFonts w:eastAsia="Times New Roman"/>
                <w:color w:val="000000"/>
                <w:lang w:val="uk-UA"/>
              </w:rPr>
              <w:t>1</w:t>
            </w:r>
            <w:r w:rsidRPr="00557A86">
              <w:rPr>
                <w:rFonts w:eastAsia="Times New Roman"/>
                <w:color w:val="000000"/>
              </w:rPr>
              <w:t> </w:t>
            </w:r>
          </w:p>
        </w:tc>
        <w:tc>
          <w:tcPr>
            <w:tcW w:w="6633" w:type="dxa"/>
            <w:tcBorders>
              <w:top w:val="nil"/>
              <w:left w:val="nil"/>
              <w:bottom w:val="single" w:sz="6" w:space="0" w:color="auto"/>
              <w:right w:val="single" w:sz="6" w:space="0" w:color="auto"/>
            </w:tcBorders>
            <w:shd w:val="clear" w:color="auto" w:fill="auto"/>
            <w:hideMark/>
          </w:tcPr>
          <w:p w14:paraId="5A17ACBE"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Визначення територій, де можуть статися аварії та надзвичайні ситуації, громад та окремих осіб, які можуть постраждати</w:t>
            </w:r>
            <w:r w:rsidRPr="00557A86">
              <w:rPr>
                <w:rFonts w:eastAsia="Times New Roman"/>
                <w:color w:val="000000"/>
              </w:rPr>
              <w:t> </w:t>
            </w:r>
          </w:p>
        </w:tc>
        <w:tc>
          <w:tcPr>
            <w:tcW w:w="1944" w:type="dxa"/>
            <w:tcBorders>
              <w:top w:val="nil"/>
              <w:left w:val="nil"/>
              <w:bottom w:val="single" w:sz="6" w:space="0" w:color="auto"/>
              <w:right w:val="single" w:sz="6" w:space="0" w:color="auto"/>
            </w:tcBorders>
            <w:shd w:val="clear" w:color="auto" w:fill="auto"/>
          </w:tcPr>
          <w:p w14:paraId="594AC8CB" w14:textId="77777777" w:rsidR="00194F3B" w:rsidRPr="00557A86" w:rsidRDefault="00194F3B" w:rsidP="00383D7E">
            <w:pPr>
              <w:textAlignment w:val="baseline"/>
              <w:rPr>
                <w:rFonts w:eastAsia="Times New Roman"/>
                <w:lang w:val="uk-UA"/>
              </w:rPr>
            </w:pPr>
          </w:p>
        </w:tc>
      </w:tr>
      <w:tr w:rsidR="00194F3B" w:rsidRPr="00383D7E" w14:paraId="4665780D" w14:textId="77777777" w:rsidTr="00383D7E">
        <w:tc>
          <w:tcPr>
            <w:tcW w:w="498" w:type="dxa"/>
            <w:tcBorders>
              <w:top w:val="nil"/>
              <w:left w:val="single" w:sz="6" w:space="0" w:color="auto"/>
              <w:bottom w:val="single" w:sz="6" w:space="0" w:color="auto"/>
              <w:right w:val="single" w:sz="6" w:space="0" w:color="auto"/>
            </w:tcBorders>
            <w:shd w:val="clear" w:color="auto" w:fill="auto"/>
            <w:hideMark/>
          </w:tcPr>
          <w:p w14:paraId="6FE5A03F" w14:textId="77777777" w:rsidR="00194F3B" w:rsidRPr="00557A86" w:rsidRDefault="00194F3B" w:rsidP="00383D7E">
            <w:pPr>
              <w:textAlignment w:val="baseline"/>
              <w:rPr>
                <w:rFonts w:eastAsia="Times New Roman"/>
              </w:rPr>
            </w:pPr>
            <w:r w:rsidRPr="00557A86">
              <w:rPr>
                <w:rFonts w:eastAsia="Times New Roman"/>
                <w:color w:val="000000"/>
                <w:lang w:val="uk-UA"/>
              </w:rPr>
              <w:t>2</w:t>
            </w:r>
            <w:r w:rsidRPr="00557A86">
              <w:rPr>
                <w:rFonts w:eastAsia="Times New Roman"/>
                <w:color w:val="000000"/>
              </w:rPr>
              <w:t> </w:t>
            </w:r>
          </w:p>
        </w:tc>
        <w:tc>
          <w:tcPr>
            <w:tcW w:w="6633" w:type="dxa"/>
            <w:tcBorders>
              <w:top w:val="nil"/>
              <w:left w:val="nil"/>
              <w:bottom w:val="single" w:sz="6" w:space="0" w:color="auto"/>
              <w:right w:val="single" w:sz="6" w:space="0" w:color="auto"/>
            </w:tcBorders>
            <w:shd w:val="clear" w:color="auto" w:fill="auto"/>
            <w:hideMark/>
          </w:tcPr>
          <w:p w14:paraId="57418D7E"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 xml:space="preserve">Визначення процедур реагування, забезпечення обладнанням та ресурсами, визначення відповідальності, спілкування, в тому числі з потенційно постраждалими громадами та періодичне </w:t>
            </w:r>
            <w:r w:rsidRPr="00557A86">
              <w:rPr>
                <w:rFonts w:eastAsia="Times New Roman"/>
                <w:color w:val="000000"/>
                <w:lang w:val="uk-UA"/>
              </w:rPr>
              <w:lastRenderedPageBreak/>
              <w:t>навчання для забезпечення ефективного реагування</w:t>
            </w:r>
            <w:r w:rsidRPr="00557A86">
              <w:rPr>
                <w:rFonts w:eastAsia="Times New Roman"/>
                <w:color w:val="000000"/>
              </w:rPr>
              <w:t> </w:t>
            </w:r>
          </w:p>
        </w:tc>
        <w:tc>
          <w:tcPr>
            <w:tcW w:w="1944" w:type="dxa"/>
            <w:tcBorders>
              <w:top w:val="nil"/>
              <w:left w:val="nil"/>
              <w:bottom w:val="single" w:sz="6" w:space="0" w:color="auto"/>
              <w:right w:val="single" w:sz="6" w:space="0" w:color="auto"/>
            </w:tcBorders>
            <w:shd w:val="clear" w:color="auto" w:fill="auto"/>
          </w:tcPr>
          <w:p w14:paraId="08DDF750" w14:textId="77777777" w:rsidR="00194F3B" w:rsidRPr="00557A86" w:rsidRDefault="00194F3B" w:rsidP="00383D7E">
            <w:pPr>
              <w:textAlignment w:val="baseline"/>
              <w:rPr>
                <w:rFonts w:eastAsia="Times New Roman"/>
                <w:lang w:val="ru-RU"/>
              </w:rPr>
            </w:pPr>
          </w:p>
        </w:tc>
      </w:tr>
      <w:tr w:rsidR="00194F3B" w:rsidRPr="00383D7E" w14:paraId="60921EFC" w14:textId="77777777" w:rsidTr="00383D7E">
        <w:tc>
          <w:tcPr>
            <w:tcW w:w="498" w:type="dxa"/>
            <w:tcBorders>
              <w:top w:val="nil"/>
              <w:left w:val="single" w:sz="6" w:space="0" w:color="auto"/>
              <w:bottom w:val="single" w:sz="6" w:space="0" w:color="auto"/>
              <w:right w:val="single" w:sz="6" w:space="0" w:color="auto"/>
            </w:tcBorders>
            <w:shd w:val="clear" w:color="auto" w:fill="auto"/>
            <w:hideMark/>
          </w:tcPr>
          <w:p w14:paraId="3DBB6935" w14:textId="77777777" w:rsidR="00194F3B" w:rsidRPr="00557A86" w:rsidRDefault="00194F3B" w:rsidP="00383D7E">
            <w:pPr>
              <w:textAlignment w:val="baseline"/>
              <w:rPr>
                <w:rFonts w:eastAsia="Times New Roman"/>
              </w:rPr>
            </w:pPr>
            <w:r w:rsidRPr="00557A86">
              <w:rPr>
                <w:rFonts w:eastAsia="Times New Roman"/>
                <w:color w:val="000000"/>
                <w:lang w:val="uk-UA"/>
              </w:rPr>
              <w:lastRenderedPageBreak/>
              <w:t>3</w:t>
            </w:r>
            <w:r w:rsidRPr="00557A86">
              <w:rPr>
                <w:rFonts w:eastAsia="Times New Roman"/>
                <w:color w:val="000000"/>
              </w:rPr>
              <w:t> </w:t>
            </w:r>
          </w:p>
        </w:tc>
        <w:tc>
          <w:tcPr>
            <w:tcW w:w="6633" w:type="dxa"/>
            <w:tcBorders>
              <w:top w:val="nil"/>
              <w:left w:val="nil"/>
              <w:bottom w:val="single" w:sz="6" w:space="0" w:color="auto"/>
              <w:right w:val="single" w:sz="6" w:space="0" w:color="auto"/>
            </w:tcBorders>
            <w:shd w:val="clear" w:color="auto" w:fill="auto"/>
            <w:hideMark/>
          </w:tcPr>
          <w:p w14:paraId="59BFF1F7"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Створення та обслуговування системи готовності та реагування на надзвичайні ситуації</w:t>
            </w:r>
            <w:r w:rsidRPr="00557A86">
              <w:rPr>
                <w:rFonts w:eastAsia="Times New Roman"/>
                <w:color w:val="000000"/>
              </w:rPr>
              <w:t> </w:t>
            </w:r>
          </w:p>
        </w:tc>
        <w:tc>
          <w:tcPr>
            <w:tcW w:w="1944" w:type="dxa"/>
            <w:tcBorders>
              <w:top w:val="nil"/>
              <w:left w:val="nil"/>
              <w:bottom w:val="single" w:sz="6" w:space="0" w:color="auto"/>
              <w:right w:val="single" w:sz="6" w:space="0" w:color="auto"/>
            </w:tcBorders>
            <w:shd w:val="clear" w:color="auto" w:fill="auto"/>
          </w:tcPr>
          <w:p w14:paraId="33B27729" w14:textId="77777777" w:rsidR="00194F3B" w:rsidRPr="00557A86" w:rsidRDefault="00194F3B" w:rsidP="00383D7E">
            <w:pPr>
              <w:textAlignment w:val="baseline"/>
              <w:rPr>
                <w:rFonts w:eastAsia="Times New Roman"/>
                <w:lang w:val="ru-RU"/>
              </w:rPr>
            </w:pPr>
          </w:p>
        </w:tc>
      </w:tr>
      <w:tr w:rsidR="00194F3B" w:rsidRPr="00383D7E" w14:paraId="4423BE73" w14:textId="77777777" w:rsidTr="00383D7E">
        <w:tc>
          <w:tcPr>
            <w:tcW w:w="498" w:type="dxa"/>
            <w:tcBorders>
              <w:top w:val="nil"/>
              <w:left w:val="single" w:sz="6" w:space="0" w:color="auto"/>
              <w:bottom w:val="single" w:sz="6" w:space="0" w:color="auto"/>
              <w:right w:val="single" w:sz="6" w:space="0" w:color="auto"/>
            </w:tcBorders>
            <w:shd w:val="clear" w:color="auto" w:fill="auto"/>
            <w:hideMark/>
          </w:tcPr>
          <w:p w14:paraId="60BB8123" w14:textId="77777777" w:rsidR="00194F3B" w:rsidRPr="00557A86" w:rsidRDefault="00194F3B" w:rsidP="00383D7E">
            <w:pPr>
              <w:textAlignment w:val="baseline"/>
              <w:rPr>
                <w:rFonts w:eastAsia="Times New Roman"/>
              </w:rPr>
            </w:pPr>
            <w:r w:rsidRPr="00557A86">
              <w:rPr>
                <w:rFonts w:eastAsia="Times New Roman"/>
                <w:color w:val="000000"/>
                <w:lang w:val="uk-UA"/>
              </w:rPr>
              <w:t>4</w:t>
            </w:r>
            <w:r w:rsidRPr="00557A86">
              <w:rPr>
                <w:rFonts w:eastAsia="Times New Roman"/>
                <w:color w:val="000000"/>
              </w:rPr>
              <w:t> </w:t>
            </w:r>
          </w:p>
        </w:tc>
        <w:tc>
          <w:tcPr>
            <w:tcW w:w="6633" w:type="dxa"/>
            <w:tcBorders>
              <w:top w:val="nil"/>
              <w:left w:val="nil"/>
              <w:bottom w:val="single" w:sz="6" w:space="0" w:color="auto"/>
              <w:right w:val="single" w:sz="6" w:space="0" w:color="auto"/>
            </w:tcBorders>
            <w:shd w:val="clear" w:color="auto" w:fill="auto"/>
            <w:hideMark/>
          </w:tcPr>
          <w:p w14:paraId="14560285"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Співпраця з потенційно постраждалими та органами місцевого самоврядування</w:t>
            </w:r>
            <w:r w:rsidRPr="00557A86">
              <w:rPr>
                <w:rFonts w:eastAsia="Times New Roman"/>
                <w:color w:val="000000"/>
              </w:rPr>
              <w:t> </w:t>
            </w:r>
          </w:p>
        </w:tc>
        <w:tc>
          <w:tcPr>
            <w:tcW w:w="1944" w:type="dxa"/>
            <w:tcBorders>
              <w:top w:val="nil"/>
              <w:left w:val="nil"/>
              <w:bottom w:val="single" w:sz="6" w:space="0" w:color="auto"/>
              <w:right w:val="single" w:sz="6" w:space="0" w:color="auto"/>
            </w:tcBorders>
            <w:shd w:val="clear" w:color="auto" w:fill="auto"/>
          </w:tcPr>
          <w:p w14:paraId="42AB63E2" w14:textId="77777777" w:rsidR="00194F3B" w:rsidRPr="00557A86" w:rsidRDefault="00194F3B" w:rsidP="00383D7E">
            <w:pPr>
              <w:textAlignment w:val="baseline"/>
              <w:rPr>
                <w:rFonts w:eastAsia="Times New Roman"/>
                <w:lang w:val="ru-RU"/>
              </w:rPr>
            </w:pPr>
          </w:p>
        </w:tc>
      </w:tr>
      <w:tr w:rsidR="00194F3B" w:rsidRPr="00383D7E" w14:paraId="67873DD5" w14:textId="77777777" w:rsidTr="00383D7E">
        <w:tc>
          <w:tcPr>
            <w:tcW w:w="498" w:type="dxa"/>
            <w:tcBorders>
              <w:top w:val="nil"/>
              <w:left w:val="single" w:sz="6" w:space="0" w:color="auto"/>
              <w:bottom w:val="single" w:sz="6" w:space="0" w:color="auto"/>
              <w:right w:val="single" w:sz="6" w:space="0" w:color="auto"/>
            </w:tcBorders>
            <w:shd w:val="clear" w:color="auto" w:fill="auto"/>
            <w:hideMark/>
          </w:tcPr>
          <w:p w14:paraId="2A4E2A74" w14:textId="77777777" w:rsidR="00194F3B" w:rsidRPr="00557A86" w:rsidRDefault="00194F3B" w:rsidP="00383D7E">
            <w:pPr>
              <w:textAlignment w:val="baseline"/>
              <w:rPr>
                <w:rFonts w:eastAsia="Times New Roman"/>
              </w:rPr>
            </w:pPr>
            <w:r w:rsidRPr="00557A86">
              <w:rPr>
                <w:rFonts w:eastAsia="Times New Roman"/>
                <w:color w:val="000000"/>
                <w:lang w:val="uk-UA"/>
              </w:rPr>
              <w:t>5</w:t>
            </w:r>
            <w:r w:rsidRPr="00557A86">
              <w:rPr>
                <w:rFonts w:eastAsia="Times New Roman"/>
                <w:color w:val="000000"/>
              </w:rPr>
              <w:t> </w:t>
            </w:r>
          </w:p>
        </w:tc>
        <w:tc>
          <w:tcPr>
            <w:tcW w:w="6633" w:type="dxa"/>
            <w:tcBorders>
              <w:top w:val="nil"/>
              <w:left w:val="nil"/>
              <w:bottom w:val="single" w:sz="6" w:space="0" w:color="auto"/>
              <w:right w:val="single" w:sz="6" w:space="0" w:color="auto"/>
            </w:tcBorders>
            <w:shd w:val="clear" w:color="auto" w:fill="auto"/>
            <w:hideMark/>
          </w:tcPr>
          <w:p w14:paraId="13BF7477"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Документація щодо готовності до надзвичайних ситуацій та заходів з реагування на надзвичайні ситуації, ресурсів та обов’язків, а також інформація для потенційно постраждалих громад та відповідних державних установ.</w:t>
            </w:r>
            <w:r w:rsidRPr="00557A86">
              <w:rPr>
                <w:rFonts w:eastAsia="Times New Roman"/>
                <w:color w:val="000000"/>
              </w:rPr>
              <w:t> </w:t>
            </w:r>
          </w:p>
        </w:tc>
        <w:tc>
          <w:tcPr>
            <w:tcW w:w="1944" w:type="dxa"/>
            <w:tcBorders>
              <w:top w:val="nil"/>
              <w:left w:val="nil"/>
              <w:bottom w:val="single" w:sz="6" w:space="0" w:color="auto"/>
              <w:right w:val="single" w:sz="6" w:space="0" w:color="auto"/>
            </w:tcBorders>
            <w:shd w:val="clear" w:color="auto" w:fill="auto"/>
          </w:tcPr>
          <w:p w14:paraId="32E3C848" w14:textId="77777777" w:rsidR="00194F3B" w:rsidRPr="00557A86" w:rsidRDefault="00194F3B" w:rsidP="00383D7E">
            <w:pPr>
              <w:textAlignment w:val="baseline"/>
              <w:rPr>
                <w:rFonts w:eastAsia="Times New Roman"/>
                <w:lang w:val="ru-RU"/>
              </w:rPr>
            </w:pPr>
          </w:p>
        </w:tc>
      </w:tr>
      <w:tr w:rsidR="00194F3B" w:rsidRPr="00383D7E" w14:paraId="17FDF225" w14:textId="77777777" w:rsidTr="00383D7E">
        <w:tc>
          <w:tcPr>
            <w:tcW w:w="498" w:type="dxa"/>
            <w:tcBorders>
              <w:top w:val="nil"/>
              <w:left w:val="single" w:sz="6" w:space="0" w:color="auto"/>
              <w:bottom w:val="single" w:sz="6" w:space="0" w:color="auto"/>
              <w:right w:val="single" w:sz="6" w:space="0" w:color="auto"/>
            </w:tcBorders>
            <w:shd w:val="clear" w:color="auto" w:fill="auto"/>
            <w:hideMark/>
          </w:tcPr>
          <w:p w14:paraId="4A5BFFC0" w14:textId="77777777" w:rsidR="00194F3B" w:rsidRPr="00557A86" w:rsidRDefault="00194F3B" w:rsidP="00383D7E">
            <w:pPr>
              <w:textAlignment w:val="baseline"/>
              <w:rPr>
                <w:rFonts w:eastAsia="Times New Roman"/>
              </w:rPr>
            </w:pPr>
            <w:r w:rsidRPr="00557A86">
              <w:rPr>
                <w:rFonts w:eastAsia="Times New Roman"/>
                <w:color w:val="000000"/>
                <w:lang w:val="uk-UA"/>
              </w:rPr>
              <w:t>6</w:t>
            </w:r>
            <w:r w:rsidRPr="00557A86">
              <w:rPr>
                <w:rFonts w:eastAsia="Times New Roman"/>
                <w:color w:val="000000"/>
              </w:rPr>
              <w:t> </w:t>
            </w:r>
          </w:p>
        </w:tc>
        <w:tc>
          <w:tcPr>
            <w:tcW w:w="6633" w:type="dxa"/>
            <w:tcBorders>
              <w:top w:val="nil"/>
              <w:left w:val="nil"/>
              <w:bottom w:val="single" w:sz="6" w:space="0" w:color="auto"/>
              <w:right w:val="single" w:sz="6" w:space="0" w:color="auto"/>
            </w:tcBorders>
            <w:shd w:val="clear" w:color="auto" w:fill="auto"/>
            <w:hideMark/>
          </w:tcPr>
          <w:p w14:paraId="466F4DC1" w14:textId="77777777" w:rsidR="00194F3B" w:rsidRPr="00557A86" w:rsidRDefault="00194F3B" w:rsidP="00383D7E">
            <w:pPr>
              <w:textAlignment w:val="baseline"/>
              <w:rPr>
                <w:rFonts w:eastAsia="Times New Roman"/>
                <w:lang w:val="ru-RU"/>
              </w:rPr>
            </w:pPr>
            <w:r w:rsidRPr="00557A86">
              <w:rPr>
                <w:rFonts w:eastAsia="Times New Roman"/>
                <w:color w:val="000000"/>
                <w:lang w:val="uk-UA"/>
              </w:rPr>
              <w:t>Періодичний перегляд та перегляд плану реагування на надзвичайні ситуації</w:t>
            </w:r>
            <w:r w:rsidRPr="00557A86">
              <w:rPr>
                <w:rFonts w:eastAsia="Times New Roman"/>
                <w:color w:val="000000"/>
              </w:rPr>
              <w:t> </w:t>
            </w:r>
          </w:p>
        </w:tc>
        <w:tc>
          <w:tcPr>
            <w:tcW w:w="1944" w:type="dxa"/>
            <w:tcBorders>
              <w:top w:val="nil"/>
              <w:left w:val="nil"/>
              <w:bottom w:val="single" w:sz="6" w:space="0" w:color="auto"/>
              <w:right w:val="single" w:sz="6" w:space="0" w:color="auto"/>
            </w:tcBorders>
            <w:shd w:val="clear" w:color="auto" w:fill="auto"/>
          </w:tcPr>
          <w:p w14:paraId="3706B942" w14:textId="77777777" w:rsidR="00194F3B" w:rsidRPr="00557A86" w:rsidRDefault="00194F3B" w:rsidP="00383D7E">
            <w:pPr>
              <w:textAlignment w:val="baseline"/>
              <w:rPr>
                <w:rFonts w:eastAsia="Times New Roman"/>
                <w:lang w:val="ru-RU"/>
              </w:rPr>
            </w:pPr>
          </w:p>
        </w:tc>
      </w:tr>
    </w:tbl>
    <w:p w14:paraId="043F2EC4" w14:textId="77777777" w:rsidR="00194F3B" w:rsidRPr="00557A86" w:rsidRDefault="00194F3B" w:rsidP="00194F3B">
      <w:pPr>
        <w:ind w:left="720"/>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Відповідальний старший менеджер повинен:</w:t>
      </w:r>
    </w:p>
    <w:p w14:paraId="06F1C6F6" w14:textId="77777777" w:rsidR="00194F3B" w:rsidRPr="00557A86" w:rsidRDefault="00194F3B" w:rsidP="00194F3B">
      <w:pPr>
        <w:numPr>
          <w:ilvl w:val="0"/>
          <w:numId w:val="45"/>
        </w:num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xml:space="preserve">Забезпечити наявність на будівельному майданчику відповідного рятувального обладнання та адекватного та легкодоступного спорядження для надання першої допомоги або таке спорядження, яке може вимагатися будь-якою постановою уряду, галузевим нормативним актом тощо, що згодом публікується та час від часу змінюється. </w:t>
      </w:r>
    </w:p>
    <w:p w14:paraId="046A6FDC" w14:textId="77777777" w:rsidR="00194F3B" w:rsidRPr="00557A86" w:rsidRDefault="00194F3B" w:rsidP="00194F3B">
      <w:pPr>
        <w:numPr>
          <w:ilvl w:val="0"/>
          <w:numId w:val="45"/>
        </w:numPr>
        <w:textAlignment w:val="baseline"/>
        <w:rPr>
          <w:rFonts w:ascii="Calibri" w:eastAsia="Times New Roman" w:hAnsi="Calibri" w:cs="Calibri"/>
          <w:color w:val="000000"/>
          <w:lang w:val="uk-UA"/>
        </w:rPr>
      </w:pPr>
      <w:r w:rsidRPr="00557A86">
        <w:rPr>
          <w:rFonts w:ascii="Calibri" w:eastAsia="Times New Roman" w:hAnsi="Calibri" w:cs="Calibri"/>
          <w:color w:val="000000"/>
          <w:lang w:val="uk-UA"/>
        </w:rPr>
        <w:t xml:space="preserve"> Розробити плани дій, включаючи плани евакуації працівників до  бомбосховищ /</w:t>
      </w:r>
      <w:proofErr w:type="spellStart"/>
      <w:r w:rsidRPr="00557A86">
        <w:rPr>
          <w:rFonts w:ascii="Calibri" w:eastAsia="Times New Roman" w:hAnsi="Calibri" w:cs="Calibri"/>
          <w:color w:val="000000"/>
          <w:lang w:val="uk-UA"/>
        </w:rPr>
        <w:t>укриттів</w:t>
      </w:r>
      <w:proofErr w:type="spellEnd"/>
      <w:r w:rsidRPr="00557A86">
        <w:rPr>
          <w:rFonts w:ascii="Calibri" w:eastAsia="Times New Roman" w:hAnsi="Calibri" w:cs="Calibri"/>
          <w:color w:val="000000"/>
          <w:lang w:val="uk-UA"/>
        </w:rPr>
        <w:t xml:space="preserve"> у разі ракетного удару, артилерійських обстрілів та бомбардувань, а також дій щодо евакуації до та під час бойових дій з мінімальним рівнем загрози життю та здоров'ю працівників.</w:t>
      </w:r>
    </w:p>
    <w:p w14:paraId="02521003" w14:textId="77777777" w:rsidR="00194F3B" w:rsidRPr="00557A86" w:rsidRDefault="00194F3B" w:rsidP="00194F3B">
      <w:pPr>
        <w:numPr>
          <w:ilvl w:val="0"/>
          <w:numId w:val="45"/>
        </w:numPr>
        <w:rPr>
          <w:rFonts w:ascii="Calibri" w:eastAsia="Times New Roman" w:hAnsi="Calibri" w:cs="Calibri"/>
          <w:color w:val="000000"/>
          <w:lang w:val="uk-UA"/>
        </w:rPr>
      </w:pPr>
      <w:r w:rsidRPr="00557A86">
        <w:rPr>
          <w:rFonts w:ascii="Calibri" w:eastAsia="Times New Roman" w:hAnsi="Calibri" w:cs="Calibri"/>
          <w:color w:val="000000"/>
          <w:lang w:val="uk-UA"/>
        </w:rPr>
        <w:t xml:space="preserve"> Забезпечити на будівельному майданчику на видних місцях схеми, які вказують шлях до бомбосховищ/</w:t>
      </w:r>
      <w:proofErr w:type="spellStart"/>
      <w:r w:rsidRPr="00557A86">
        <w:rPr>
          <w:rFonts w:ascii="Calibri" w:eastAsia="Times New Roman" w:hAnsi="Calibri" w:cs="Calibri"/>
          <w:color w:val="000000"/>
          <w:lang w:val="uk-UA"/>
        </w:rPr>
        <w:t>укриттів</w:t>
      </w:r>
      <w:proofErr w:type="spellEnd"/>
      <w:r w:rsidRPr="00557A86">
        <w:rPr>
          <w:rFonts w:ascii="Calibri" w:eastAsia="Times New Roman" w:hAnsi="Calibri" w:cs="Calibri"/>
          <w:color w:val="000000"/>
          <w:lang w:val="uk-UA"/>
        </w:rPr>
        <w:t>.</w:t>
      </w:r>
    </w:p>
    <w:p w14:paraId="213CE256" w14:textId="77777777" w:rsidR="00194F3B" w:rsidRPr="00A21E64" w:rsidRDefault="00194F3B" w:rsidP="00194F3B">
      <w:pPr>
        <w:numPr>
          <w:ilvl w:val="0"/>
          <w:numId w:val="45"/>
        </w:numPr>
        <w:spacing w:after="160" w:line="259" w:lineRule="auto"/>
        <w:contextualSpacing/>
        <w:textAlignment w:val="baseline"/>
        <w:rPr>
          <w:rFonts w:eastAsia="Calibri"/>
          <w:lang w:val="uk-UA"/>
        </w:rPr>
      </w:pPr>
      <w:r w:rsidRPr="00A21E64">
        <w:rPr>
          <w:rFonts w:eastAsia="Calibri"/>
          <w:lang w:val="uk-UA"/>
        </w:rPr>
        <w:t>Проконтролювати, чи всі колеги вчасно перейшли в укриття, або чи всі залишили укриття після того, як минула загроза.</w:t>
      </w:r>
    </w:p>
    <w:p w14:paraId="37C3CD45" w14:textId="77777777" w:rsidR="00194F3B" w:rsidRPr="00A21E64" w:rsidRDefault="00194F3B" w:rsidP="00194F3B">
      <w:pPr>
        <w:numPr>
          <w:ilvl w:val="0"/>
          <w:numId w:val="45"/>
        </w:numPr>
        <w:spacing w:after="160" w:line="259" w:lineRule="auto"/>
        <w:contextualSpacing/>
        <w:textAlignment w:val="baseline"/>
        <w:rPr>
          <w:rFonts w:eastAsia="Calibri"/>
          <w:lang w:val="uk-UA"/>
        </w:rPr>
      </w:pPr>
      <w:r w:rsidRPr="00A21E64">
        <w:rPr>
          <w:rFonts w:eastAsia="Calibri"/>
          <w:lang w:val="uk-UA"/>
        </w:rPr>
        <w:t>Забезпечити роботу пристроїв або програмного забезпечення, які дублюють/підсилюють звук повітряної тривоги. Це слід робити у випадках, коли внаслідок особливостей робіт на будівельному майданчику неможливо або важко почути звукові сигнали тривоги в цьому місці.</w:t>
      </w:r>
    </w:p>
    <w:p w14:paraId="6DA69A3E" w14:textId="77777777" w:rsidR="00194F3B" w:rsidRPr="00A21E64" w:rsidRDefault="00194F3B" w:rsidP="00194F3B">
      <w:pPr>
        <w:numPr>
          <w:ilvl w:val="0"/>
          <w:numId w:val="45"/>
        </w:numPr>
        <w:spacing w:after="160" w:line="259" w:lineRule="auto"/>
        <w:contextualSpacing/>
        <w:textAlignment w:val="baseline"/>
        <w:rPr>
          <w:rFonts w:eastAsia="Calibri"/>
          <w:lang w:val="uk-UA"/>
        </w:rPr>
      </w:pPr>
      <w:r w:rsidRPr="00A21E64">
        <w:rPr>
          <w:rFonts w:eastAsia="Calibri"/>
          <w:lang w:val="uk-UA"/>
        </w:rPr>
        <w:t xml:space="preserve">Укомплектувати будівельний майданчик  аптечками з усіма необхідними засобами надання </w:t>
      </w:r>
      <w:proofErr w:type="spellStart"/>
      <w:r w:rsidRPr="00A21E64">
        <w:rPr>
          <w:rFonts w:eastAsia="Calibri"/>
          <w:lang w:val="uk-UA"/>
        </w:rPr>
        <w:t>домедичної</w:t>
      </w:r>
      <w:proofErr w:type="spellEnd"/>
      <w:r w:rsidRPr="00A21E64">
        <w:rPr>
          <w:rFonts w:eastAsia="Calibri"/>
          <w:lang w:val="uk-UA"/>
        </w:rPr>
        <w:t xml:space="preserve"> допомоги. Періодично перевіряти комплектність аптечок та їх вміст на відповідність вимогам законодавства України.</w:t>
      </w:r>
    </w:p>
    <w:p w14:paraId="2B7835FC" w14:textId="77777777" w:rsidR="00194F3B" w:rsidRPr="00A21E64" w:rsidRDefault="00194F3B" w:rsidP="00194F3B">
      <w:pPr>
        <w:numPr>
          <w:ilvl w:val="0"/>
          <w:numId w:val="45"/>
        </w:numPr>
        <w:spacing w:after="160" w:line="259" w:lineRule="auto"/>
        <w:contextualSpacing/>
        <w:textAlignment w:val="baseline"/>
        <w:rPr>
          <w:rFonts w:eastAsia="Calibri"/>
          <w:lang w:val="uk-UA"/>
        </w:rPr>
      </w:pPr>
      <w:r w:rsidRPr="00A21E64">
        <w:rPr>
          <w:rFonts w:eastAsia="Calibri"/>
          <w:lang w:val="uk-UA"/>
        </w:rPr>
        <w:t xml:space="preserve"> Забезпечити інструктаж усіх працівників на будівельному майданчику щодо плану дій на випадок виявлення вибухонебезпечних предметів, зокрема, артилерійських снарядів та/або ракет, що не розірвалися.</w:t>
      </w:r>
    </w:p>
    <w:p w14:paraId="3DBBC8F5" w14:textId="77777777" w:rsidR="00194F3B" w:rsidRPr="005105C1" w:rsidRDefault="00194F3B" w:rsidP="00194F3B">
      <w:pPr>
        <w:textAlignment w:val="baseline"/>
        <w:rPr>
          <w:rFonts w:eastAsia="Times New Roman"/>
          <w:color w:val="000000"/>
          <w:lang w:val="uk-UA"/>
        </w:rPr>
      </w:pPr>
      <w:r w:rsidRPr="005105C1">
        <w:rPr>
          <w:rFonts w:eastAsia="Times New Roman"/>
          <w:color w:val="000000"/>
          <w:lang w:val="uk-UA"/>
        </w:rPr>
        <w:t> БУДІВЕЛЬНА КОМПАНІЯ ДОДАЄ ТА ЗАВЕРШУЄ </w:t>
      </w:r>
    </w:p>
    <w:p w14:paraId="6819329F" w14:textId="77777777" w:rsidR="00194F3B" w:rsidRPr="00A21E64" w:rsidRDefault="00194F3B" w:rsidP="00194F3B">
      <w:pPr>
        <w:tabs>
          <w:tab w:val="center" w:pos="5037"/>
        </w:tabs>
        <w:spacing w:after="160" w:line="259" w:lineRule="auto"/>
        <w:ind w:left="720"/>
        <w:contextualSpacing/>
        <w:textAlignment w:val="baseline"/>
        <w:rPr>
          <w:rFonts w:eastAsia="Calibri"/>
          <w:lang w:val="uk-UA"/>
        </w:rPr>
      </w:pPr>
    </w:p>
    <w:p w14:paraId="29B7F2E0" w14:textId="77777777" w:rsidR="00194F3B" w:rsidRPr="00557A86" w:rsidRDefault="00194F3B" w:rsidP="00194F3B">
      <w:pPr>
        <w:ind w:left="360"/>
        <w:textAlignment w:val="baseline"/>
        <w:rPr>
          <w:rFonts w:ascii="Segoe UI" w:eastAsia="Times New Roman" w:hAnsi="Segoe UI" w:cs="Segoe UI"/>
          <w:sz w:val="18"/>
          <w:szCs w:val="18"/>
          <w:lang w:val="uk-UA"/>
        </w:rPr>
      </w:pPr>
      <w:r w:rsidRPr="00557A86">
        <w:rPr>
          <w:rFonts w:ascii="Calibri" w:eastAsia="Times New Roman" w:hAnsi="Calibri" w:cs="Calibri"/>
          <w:b/>
          <w:bCs/>
          <w:lang w:val="uk-UA"/>
        </w:rPr>
        <w:t>Моніторинг реагування на надзвичайні ситуації</w:t>
      </w:r>
      <w:r w:rsidRPr="00557A86">
        <w:rPr>
          <w:rFonts w:ascii="Calibri" w:eastAsia="Times New Roman" w:hAnsi="Calibri" w:cs="Calibri"/>
        </w:rPr>
        <w:t> </w:t>
      </w:r>
    </w:p>
    <w:p w14:paraId="10ED518C" w14:textId="77777777" w:rsidR="00194F3B" w:rsidRPr="00557A86" w:rsidRDefault="00194F3B" w:rsidP="00194F3B">
      <w:pPr>
        <w:textAlignment w:val="baseline"/>
        <w:rPr>
          <w:rFonts w:ascii="Segoe UI" w:eastAsia="Times New Roman" w:hAnsi="Segoe UI" w:cs="Segoe UI"/>
          <w:sz w:val="18"/>
          <w:szCs w:val="18"/>
          <w:lang w:val="uk-UA"/>
        </w:rPr>
      </w:pPr>
      <w:r w:rsidRPr="00557A86">
        <w:rPr>
          <w:rFonts w:ascii="Calibri" w:eastAsia="Times New Roman" w:hAnsi="Calibri" w:cs="Calibri"/>
          <w:color w:val="000000"/>
          <w:lang w:val="uk-UA"/>
        </w:rPr>
        <w:t>Призначений відповідальний старший менеджер буде відповідати за звітування керівництву та Інженеру про реалізацію та моніторинг цього ПЛАНУ РЕАГУВАННЯ НА НАДЗВИЧАЙНІ СИТУАЦІЇ ТА РИЗИКИ ПОВЯЗАНІ ІЗ ВІЙНОЮ</w:t>
      </w:r>
    </w:p>
    <w:p w14:paraId="63A4CB6A" w14:textId="2B2F9081" w:rsidR="00194F3B" w:rsidRPr="00557A86" w:rsidRDefault="00194F3B" w:rsidP="00194F3B">
      <w:pPr>
        <w:textAlignment w:val="baseline"/>
        <w:rPr>
          <w:rFonts w:ascii="Segoe UI" w:eastAsia="Times New Roman" w:hAnsi="Segoe UI" w:cs="Segoe UI"/>
          <w:sz w:val="18"/>
          <w:szCs w:val="18"/>
          <w:lang w:val="uk-UA"/>
        </w:rPr>
      </w:pPr>
      <w:r w:rsidRPr="00557A86">
        <w:rPr>
          <w:rFonts w:eastAsia="Times New Roman"/>
          <w:color w:val="000000"/>
        </w:rPr>
        <w:t> </w:t>
      </w:r>
    </w:p>
    <w:p w14:paraId="441C83BD" w14:textId="77777777" w:rsidR="00194F3B" w:rsidRPr="00557A86" w:rsidRDefault="00194F3B" w:rsidP="00194F3B">
      <w:pPr>
        <w:ind w:left="360"/>
        <w:textAlignment w:val="baseline"/>
        <w:rPr>
          <w:rFonts w:ascii="Segoe UI" w:eastAsia="Times New Roman" w:hAnsi="Segoe UI" w:cs="Segoe UI"/>
          <w:sz w:val="18"/>
          <w:szCs w:val="18"/>
          <w:lang w:val="ru-RU"/>
        </w:rPr>
      </w:pPr>
      <w:r w:rsidRPr="00557A86">
        <w:rPr>
          <w:rFonts w:eastAsia="Times New Roman"/>
        </w:rPr>
        <w:t> </w:t>
      </w:r>
      <w:r w:rsidRPr="00557A86">
        <w:rPr>
          <w:rFonts w:ascii="Calibri" w:eastAsia="Times New Roman" w:hAnsi="Calibri" w:cs="Calibri"/>
          <w:b/>
          <w:bCs/>
          <w:lang w:val="uk-UA"/>
        </w:rPr>
        <w:t>ДОДАТОК 1 Збільшення переваг та пом'якшення негативного впливу в Плані екологічного управління</w:t>
      </w:r>
      <w:r w:rsidRPr="00557A86">
        <w:rPr>
          <w:rFonts w:ascii="Calibri" w:eastAsia="Times New Roman" w:hAnsi="Calibri" w:cs="Calibri"/>
        </w:rPr>
        <w:t> </w:t>
      </w:r>
    </w:p>
    <w:p w14:paraId="5A776E81"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У наступних таблицях наведено огляд:</w:t>
      </w:r>
      <w:r w:rsidRPr="00557A86">
        <w:rPr>
          <w:rFonts w:ascii="Calibri" w:eastAsia="Times New Roman" w:hAnsi="Calibri" w:cs="Calibri"/>
          <w:color w:val="000000"/>
        </w:rPr>
        <w:t> </w:t>
      </w:r>
    </w:p>
    <w:p w14:paraId="32D7430D"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 Заходів збільшення вигоди та</w:t>
      </w:r>
      <w:r w:rsidRPr="00557A86">
        <w:rPr>
          <w:rFonts w:ascii="Calibri" w:eastAsia="Times New Roman" w:hAnsi="Calibri" w:cs="Calibri"/>
          <w:color w:val="000000"/>
        </w:rPr>
        <w:t> </w:t>
      </w:r>
    </w:p>
    <w:p w14:paraId="07340AB0" w14:textId="77777777" w:rsidR="00194F3B" w:rsidRPr="00557A86" w:rsidRDefault="00194F3B" w:rsidP="00194F3B">
      <w:pPr>
        <w:textAlignment w:val="baseline"/>
        <w:rPr>
          <w:rFonts w:ascii="Segoe UI" w:eastAsia="Times New Roman" w:hAnsi="Segoe UI" w:cs="Segoe UI"/>
          <w:sz w:val="18"/>
          <w:szCs w:val="18"/>
          <w:lang w:val="ru-RU"/>
        </w:rPr>
      </w:pPr>
      <w:r w:rsidRPr="00557A86">
        <w:rPr>
          <w:rFonts w:ascii="Calibri" w:eastAsia="Times New Roman" w:hAnsi="Calibri" w:cs="Calibri"/>
          <w:color w:val="000000"/>
          <w:lang w:val="uk-UA"/>
        </w:rPr>
        <w:t>• Заходів з пом'якшення негативного впливу.</w:t>
      </w:r>
      <w:r w:rsidRPr="00557A86">
        <w:rPr>
          <w:rFonts w:ascii="Calibri" w:eastAsia="Times New Roman" w:hAnsi="Calibri" w:cs="Calibri"/>
          <w:color w:val="000000"/>
        </w:rPr>
        <w:t> </w:t>
      </w:r>
    </w:p>
    <w:p w14:paraId="5124753C" w14:textId="77777777" w:rsidR="00194F3B" w:rsidRDefault="00194F3B" w:rsidP="00194F3B">
      <w:pPr>
        <w:spacing w:line="276" w:lineRule="auto"/>
        <w:rPr>
          <w:rFonts w:eastAsia="Times New Roman"/>
          <w:b/>
          <w:color w:val="000000"/>
          <w:sz w:val="28"/>
          <w:szCs w:val="28"/>
          <w:lang w:val="ru-RU" w:eastAsia="en-GB"/>
        </w:rPr>
      </w:pPr>
    </w:p>
    <w:p w14:paraId="7EB26A2A" w14:textId="77777777" w:rsidR="00194F3B" w:rsidRDefault="00194F3B" w:rsidP="00194F3B">
      <w:pPr>
        <w:textAlignment w:val="baseline"/>
        <w:rPr>
          <w:rFonts w:ascii="Calibri" w:eastAsia="Times New Roman" w:hAnsi="Calibri" w:cs="Calibri"/>
          <w:b/>
          <w:bCs/>
          <w:caps/>
          <w:lang w:val="uk-UA"/>
        </w:rPr>
        <w:sectPr w:rsidR="00194F3B" w:rsidSect="00194F3B">
          <w:headerReference w:type="default" r:id="rId25"/>
          <w:footerReference w:type="default" r:id="rId26"/>
          <w:headerReference w:type="first" r:id="rId27"/>
          <w:footerReference w:type="first" r:id="rId28"/>
          <w:pgSz w:w="11906" w:h="16838"/>
          <w:pgMar w:top="1134" w:right="851" w:bottom="1134" w:left="1701" w:header="709" w:footer="709" w:gutter="0"/>
          <w:cols w:space="708"/>
          <w:docGrid w:linePitch="360"/>
        </w:sectPr>
      </w:pPr>
    </w:p>
    <w:p w14:paraId="1D9FD8A0" w14:textId="5099289E" w:rsidR="00194F3B" w:rsidRPr="000B399C" w:rsidRDefault="00194F3B" w:rsidP="00BC4573">
      <w:pPr>
        <w:jc w:val="center"/>
        <w:textAlignment w:val="baseline"/>
        <w:rPr>
          <w:rFonts w:eastAsia="Times New Roman"/>
          <w:b/>
          <w:bCs/>
          <w:lang w:val="ru-RU"/>
        </w:rPr>
      </w:pPr>
      <w:r w:rsidRPr="00557A86">
        <w:rPr>
          <w:rFonts w:ascii="Calibri" w:eastAsia="Times New Roman" w:hAnsi="Calibri" w:cs="Calibri"/>
          <w:b/>
          <w:bCs/>
          <w:caps/>
          <w:lang w:val="uk-UA"/>
        </w:rPr>
        <w:lastRenderedPageBreak/>
        <w:t>ТАБЛИЦЯ 1: ОСНОВИ ПЛАНУ УПРАВЛІННЯ ДОВКІЛЛЯМ  (EMP) З МЕТОЮ ПОСИЛЕННЯ ВИГОДИ ВІД ВПРОВАДЖЕННЯ ПРОЕКТУ</w:t>
      </w:r>
    </w:p>
    <w:tbl>
      <w:tblPr>
        <w:tblW w:w="11545" w:type="dxa"/>
        <w:tblInd w:w="2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4"/>
        <w:gridCol w:w="1855"/>
        <w:gridCol w:w="1139"/>
        <w:gridCol w:w="1849"/>
        <w:gridCol w:w="1273"/>
        <w:gridCol w:w="1160"/>
        <w:gridCol w:w="1227"/>
        <w:gridCol w:w="1948"/>
      </w:tblGrid>
      <w:tr w:rsidR="00194F3B" w:rsidRPr="00557A86" w14:paraId="3944B567" w14:textId="77777777" w:rsidTr="000D19B2">
        <w:tc>
          <w:tcPr>
            <w:tcW w:w="109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464646"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Вплив на довкілля </w:t>
            </w:r>
            <w:r w:rsidRPr="00557A86">
              <w:rPr>
                <w:rFonts w:ascii="Calibri" w:eastAsia="Times New Roman" w:hAnsi="Calibri" w:cs="Calibri"/>
                <w:color w:val="000000"/>
                <w:sz w:val="18"/>
                <w:szCs w:val="18"/>
              </w:rPr>
              <w:t> </w:t>
            </w:r>
          </w:p>
        </w:tc>
        <w:tc>
          <w:tcPr>
            <w:tcW w:w="185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029E3B" w14:textId="77777777" w:rsidR="00194F3B" w:rsidRPr="00557A86" w:rsidRDefault="00194F3B" w:rsidP="00383D7E">
            <w:pPr>
              <w:jc w:val="center"/>
              <w:textAlignment w:val="baseline"/>
              <w:rPr>
                <w:rFonts w:eastAsia="Times New Roman"/>
                <w:lang w:val="ru-RU"/>
              </w:rPr>
            </w:pPr>
            <w:r w:rsidRPr="00557A86">
              <w:rPr>
                <w:rFonts w:ascii="Calibri" w:eastAsia="Times New Roman" w:hAnsi="Calibri" w:cs="Calibri"/>
                <w:b/>
                <w:bCs/>
                <w:color w:val="000000"/>
                <w:sz w:val="18"/>
                <w:szCs w:val="18"/>
                <w:lang w:val="uk-UA"/>
              </w:rPr>
              <w:t>Заходи щодо посилення вигоди від проекту</w:t>
            </w:r>
            <w:r w:rsidRPr="00557A86">
              <w:rPr>
                <w:rFonts w:ascii="Calibri" w:eastAsia="Times New Roman" w:hAnsi="Calibri" w:cs="Calibri"/>
                <w:color w:val="000000"/>
                <w:sz w:val="18"/>
                <w:szCs w:val="18"/>
              </w:rPr>
              <w:t> </w:t>
            </w:r>
          </w:p>
        </w:tc>
        <w:tc>
          <w:tcPr>
            <w:tcW w:w="113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7D1D1F"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Вартість заходів</w:t>
            </w:r>
            <w:r w:rsidRPr="00557A86">
              <w:rPr>
                <w:rFonts w:eastAsia="Times New Roman"/>
                <w:b/>
                <w:bCs/>
                <w:color w:val="000000"/>
                <w:sz w:val="18"/>
                <w:szCs w:val="18"/>
                <w:lang w:val="uk-UA"/>
              </w:rPr>
              <w:t> (</w:t>
            </w:r>
            <w:proofErr w:type="spellStart"/>
            <w:r w:rsidRPr="00557A86">
              <w:rPr>
                <w:rFonts w:eastAsia="Times New Roman"/>
                <w:b/>
                <w:bCs/>
                <w:color w:val="000000"/>
                <w:sz w:val="18"/>
                <w:szCs w:val="18"/>
                <w:lang w:val="uk-UA"/>
              </w:rPr>
              <w:t>NRs</w:t>
            </w:r>
            <w:proofErr w:type="spellEnd"/>
            <w:r w:rsidRPr="00557A86">
              <w:rPr>
                <w:rFonts w:eastAsia="Times New Roman"/>
                <w:b/>
                <w:bCs/>
                <w:color w:val="000000"/>
                <w:sz w:val="18"/>
                <w:szCs w:val="18"/>
                <w:lang w:val="uk-UA"/>
              </w:rPr>
              <w:t>)</w:t>
            </w:r>
            <w:r w:rsidRPr="00557A86">
              <w:rPr>
                <w:rFonts w:eastAsia="Times New Roman"/>
                <w:color w:val="000000"/>
                <w:sz w:val="18"/>
                <w:szCs w:val="18"/>
              </w:rPr>
              <w:t> </w:t>
            </w:r>
          </w:p>
        </w:tc>
        <w:tc>
          <w:tcPr>
            <w:tcW w:w="184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D2E003"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Територія моніторингу</w:t>
            </w:r>
            <w:r w:rsidRPr="00557A86">
              <w:rPr>
                <w:rFonts w:ascii="Calibri" w:eastAsia="Times New Roman" w:hAnsi="Calibri" w:cs="Calibri"/>
                <w:color w:val="000000"/>
                <w:sz w:val="18"/>
                <w:szCs w:val="18"/>
              </w:rPr>
              <w:t> </w:t>
            </w:r>
          </w:p>
        </w:tc>
        <w:tc>
          <w:tcPr>
            <w:tcW w:w="127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E8C44E"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Метод моніторингу</w:t>
            </w:r>
            <w:r w:rsidRPr="00557A86">
              <w:rPr>
                <w:rFonts w:ascii="Calibri" w:eastAsia="Times New Roman" w:hAnsi="Calibri" w:cs="Calibri"/>
                <w:color w:val="000000"/>
                <w:sz w:val="18"/>
                <w:szCs w:val="18"/>
              </w:rPr>
              <w:t> </w:t>
            </w:r>
          </w:p>
        </w:tc>
        <w:tc>
          <w:tcPr>
            <w:tcW w:w="116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0BFCFDB"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Періодичність моніторингу </w:t>
            </w:r>
            <w:r w:rsidRPr="00557A86">
              <w:rPr>
                <w:rFonts w:eastAsia="Times New Roman"/>
                <w:b/>
                <w:bCs/>
                <w:color w:val="000000"/>
                <w:sz w:val="18"/>
                <w:szCs w:val="18"/>
                <w:lang w:val="uk-UA"/>
              </w:rPr>
              <w:t>e</w:t>
            </w:r>
            <w:r w:rsidRPr="00557A86">
              <w:rPr>
                <w:rFonts w:eastAsia="Times New Roman"/>
                <w:color w:val="000000"/>
                <w:sz w:val="18"/>
                <w:szCs w:val="18"/>
              </w:rPr>
              <w:t> </w:t>
            </w:r>
          </w:p>
        </w:tc>
        <w:tc>
          <w:tcPr>
            <w:tcW w:w="31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95F77F"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Відповідальні особи </w:t>
            </w:r>
            <w:r w:rsidRPr="00557A86">
              <w:rPr>
                <w:rFonts w:ascii="Calibri" w:eastAsia="Times New Roman" w:hAnsi="Calibri" w:cs="Calibri"/>
                <w:color w:val="000000"/>
                <w:sz w:val="18"/>
                <w:szCs w:val="18"/>
              </w:rPr>
              <w:t> </w:t>
            </w:r>
          </w:p>
        </w:tc>
      </w:tr>
      <w:tr w:rsidR="00194F3B" w:rsidRPr="00557A86" w14:paraId="2FF7CDBB" w14:textId="77777777" w:rsidTr="000D19B2">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F00A56" w14:textId="77777777" w:rsidR="00194F3B" w:rsidRPr="00557A86" w:rsidRDefault="00194F3B" w:rsidP="00383D7E">
            <w:pPr>
              <w:rPr>
                <w:rFonts w:eastAsia="Times New Roma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C93784" w14:textId="77777777" w:rsidR="00194F3B" w:rsidRPr="00557A86" w:rsidRDefault="00194F3B" w:rsidP="00383D7E">
            <w:pPr>
              <w:rPr>
                <w:rFonts w:eastAsia="Times New Roma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63BE95" w14:textId="77777777" w:rsidR="00194F3B" w:rsidRPr="00557A86" w:rsidRDefault="00194F3B" w:rsidP="00383D7E">
            <w:pPr>
              <w:rPr>
                <w:rFonts w:eastAsia="Times New Roma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934F17" w14:textId="77777777" w:rsidR="00194F3B" w:rsidRPr="00557A86" w:rsidRDefault="00194F3B" w:rsidP="00383D7E">
            <w:pPr>
              <w:rPr>
                <w:rFonts w:eastAsia="Times New Roma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4E13F4" w14:textId="77777777" w:rsidR="00194F3B" w:rsidRPr="00557A86" w:rsidRDefault="00194F3B" w:rsidP="00383D7E">
            <w:pPr>
              <w:rPr>
                <w:rFonts w:eastAsia="Times New Roma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602F04" w14:textId="77777777" w:rsidR="00194F3B" w:rsidRPr="00557A86" w:rsidRDefault="00194F3B" w:rsidP="00383D7E">
            <w:pPr>
              <w:rPr>
                <w:rFonts w:eastAsia="Times New Roman"/>
              </w:rPr>
            </w:pPr>
          </w:p>
        </w:tc>
        <w:tc>
          <w:tcPr>
            <w:tcW w:w="122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F868D8"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За впровадження</w:t>
            </w:r>
            <w:r w:rsidRPr="00557A86">
              <w:rPr>
                <w:rFonts w:ascii="Calibri" w:eastAsia="Times New Roman" w:hAnsi="Calibri" w:cs="Calibri"/>
                <w:color w:val="000000"/>
                <w:sz w:val="18"/>
                <w:szCs w:val="18"/>
              </w:rPr>
              <w:t> </w:t>
            </w:r>
          </w:p>
        </w:tc>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DB0FBE"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За моніторинг</w:t>
            </w:r>
            <w:r w:rsidRPr="00557A86">
              <w:rPr>
                <w:rFonts w:ascii="Calibri" w:eastAsia="Times New Roman" w:hAnsi="Calibri" w:cs="Calibri"/>
                <w:color w:val="000000"/>
                <w:sz w:val="18"/>
                <w:szCs w:val="18"/>
              </w:rPr>
              <w:t> </w:t>
            </w:r>
          </w:p>
        </w:tc>
      </w:tr>
      <w:tr w:rsidR="00194F3B" w:rsidRPr="00557A86" w14:paraId="18377EEA" w14:textId="77777777" w:rsidTr="000D19B2">
        <w:tc>
          <w:tcPr>
            <w:tcW w:w="11545"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09C5361" w14:textId="77777777" w:rsidR="00194F3B" w:rsidRPr="00557A86" w:rsidRDefault="00194F3B" w:rsidP="00383D7E">
            <w:pPr>
              <w:textAlignment w:val="baseline"/>
              <w:rPr>
                <w:rFonts w:eastAsia="Times New Roman"/>
              </w:rPr>
            </w:pPr>
            <w:r w:rsidRPr="00557A86">
              <w:rPr>
                <w:rFonts w:ascii="Calibri" w:eastAsia="Times New Roman" w:hAnsi="Calibri" w:cs="Calibri"/>
                <w:b/>
                <w:bCs/>
                <w:color w:val="000000"/>
                <w:sz w:val="18"/>
                <w:szCs w:val="18"/>
                <w:lang w:val="uk-UA"/>
              </w:rPr>
              <w:t>Етап будівництва</w:t>
            </w:r>
            <w:r w:rsidRPr="00557A86">
              <w:rPr>
                <w:rFonts w:ascii="Calibri" w:eastAsia="Times New Roman" w:hAnsi="Calibri" w:cs="Calibri"/>
                <w:color w:val="000000"/>
                <w:sz w:val="18"/>
                <w:szCs w:val="18"/>
              </w:rPr>
              <w:t> </w:t>
            </w:r>
          </w:p>
        </w:tc>
      </w:tr>
      <w:tr w:rsidR="00194F3B" w:rsidRPr="00557A86" w14:paraId="7A791B1F" w14:textId="77777777" w:rsidTr="000D19B2">
        <w:tc>
          <w:tcPr>
            <w:tcW w:w="10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0CA636"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Підвищені спроможності персоналу </w:t>
            </w:r>
            <w:r w:rsidRPr="00557A86">
              <w:rPr>
                <w:rFonts w:ascii="Calibri" w:eastAsia="Times New Roman" w:hAnsi="Calibri" w:cs="Calibri"/>
                <w:color w:val="000000"/>
                <w:sz w:val="18"/>
                <w:szCs w:val="18"/>
              </w:rPr>
              <w:t> </w:t>
            </w:r>
          </w:p>
        </w:tc>
        <w:tc>
          <w:tcPr>
            <w:tcW w:w="185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5118DF" w14:textId="77777777" w:rsidR="00194F3B" w:rsidRPr="00557A86" w:rsidRDefault="00194F3B" w:rsidP="00383D7E">
            <w:pPr>
              <w:textAlignment w:val="baseline"/>
              <w:rPr>
                <w:rFonts w:eastAsia="Times New Roman"/>
                <w:lang w:val="uk-UA"/>
              </w:rPr>
            </w:pPr>
            <w:r w:rsidRPr="00557A86">
              <w:rPr>
                <w:rFonts w:ascii="Calibri" w:eastAsia="Times New Roman" w:hAnsi="Calibri" w:cs="Calibri"/>
                <w:color w:val="000000"/>
                <w:sz w:val="18"/>
                <w:szCs w:val="18"/>
                <w:lang w:val="uk-UA"/>
              </w:rPr>
              <w:t>Працівники підрядника отримають довід роботи за вимогами, які висувають міжнародні фінансові інституції.  </w:t>
            </w:r>
            <w:r w:rsidRPr="00557A86">
              <w:rPr>
                <w:rFonts w:ascii="Calibri" w:eastAsia="Times New Roman" w:hAnsi="Calibri" w:cs="Calibri"/>
                <w:color w:val="000000"/>
                <w:sz w:val="18"/>
                <w:szCs w:val="18"/>
              </w:rPr>
              <w:t> </w:t>
            </w:r>
          </w:p>
        </w:tc>
        <w:tc>
          <w:tcPr>
            <w:tcW w:w="113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33DFC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вимоги контракту</w:t>
            </w:r>
            <w:r w:rsidRPr="00557A86">
              <w:rPr>
                <w:rFonts w:ascii="Calibri" w:eastAsia="Times New Roman" w:hAnsi="Calibri" w:cs="Calibri"/>
                <w:color w:val="000000"/>
                <w:sz w:val="18"/>
                <w:szCs w:val="18"/>
              </w:rPr>
              <w:t> </w:t>
            </w:r>
          </w:p>
        </w:tc>
        <w:tc>
          <w:tcPr>
            <w:tcW w:w="184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1CBB0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 межах території Проекту</w:t>
            </w:r>
            <w:r w:rsidRPr="00557A86">
              <w:rPr>
                <w:rFonts w:ascii="Calibri" w:eastAsia="Times New Roman" w:hAnsi="Calibri" w:cs="Calibri"/>
                <w:color w:val="000000"/>
                <w:sz w:val="18"/>
                <w:szCs w:val="18"/>
              </w:rPr>
              <w:t> </w:t>
            </w:r>
          </w:p>
        </w:tc>
        <w:tc>
          <w:tcPr>
            <w:tcW w:w="127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408876"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Обстеження та спостереження та письмове підтвердження від Підрядника</w:t>
            </w:r>
            <w:r w:rsidRPr="00557A86">
              <w:rPr>
                <w:rFonts w:ascii="Calibri" w:eastAsia="Times New Roman" w:hAnsi="Calibri" w:cs="Calibri"/>
                <w:color w:val="000000"/>
                <w:sz w:val="18"/>
                <w:szCs w:val="18"/>
              </w:rPr>
              <w:t> </w:t>
            </w:r>
          </w:p>
        </w:tc>
        <w:tc>
          <w:tcPr>
            <w:tcW w:w="11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BFED30"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6 місяців</w:t>
            </w:r>
            <w:r w:rsidRPr="00557A86">
              <w:rPr>
                <w:rFonts w:eastAsia="Times New Roman"/>
                <w:color w:val="000000"/>
                <w:sz w:val="18"/>
                <w:szCs w:val="18"/>
              </w:rPr>
              <w:t> </w:t>
            </w:r>
          </w:p>
        </w:tc>
        <w:tc>
          <w:tcPr>
            <w:tcW w:w="122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FB0782" w14:textId="77777777" w:rsidR="00194F3B" w:rsidRPr="00557A86" w:rsidRDefault="00194F3B" w:rsidP="00383D7E">
            <w:pPr>
              <w:textAlignment w:val="baseline"/>
              <w:rPr>
                <w:rFonts w:eastAsia="Times New Roman"/>
                <w:lang w:val="uk-UA"/>
              </w:rPr>
            </w:pPr>
            <w:r w:rsidRPr="00557A86">
              <w:rPr>
                <w:rFonts w:ascii="Calibri" w:eastAsia="Times New Roman" w:hAnsi="Calibri" w:cs="Calibri"/>
                <w:color w:val="000000"/>
                <w:sz w:val="18"/>
                <w:szCs w:val="18"/>
                <w:lang w:val="uk-UA"/>
              </w:rPr>
              <w:t>Директор</w:t>
            </w:r>
          </w:p>
          <w:p w14:paraId="445BBB20"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269D9C"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ПВСП</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7F35A044" w14:textId="77777777" w:rsidTr="000D19B2">
        <w:tc>
          <w:tcPr>
            <w:tcW w:w="10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126FF9"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Підвищення технічних навичок і ноу-хау</w:t>
            </w:r>
            <w:r w:rsidRPr="00557A86">
              <w:rPr>
                <w:rFonts w:ascii="Calibri" w:eastAsia="Times New Roman" w:hAnsi="Calibri" w:cs="Calibri"/>
                <w:color w:val="000000"/>
                <w:sz w:val="18"/>
                <w:szCs w:val="18"/>
              </w:rPr>
              <w:t> </w:t>
            </w:r>
          </w:p>
        </w:tc>
        <w:tc>
          <w:tcPr>
            <w:tcW w:w="185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5E52B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Місцеві наймані працівники можуть отримати нові навички, працюючи з іншими висококваліфікованими працівниками</w:t>
            </w:r>
            <w:r w:rsidRPr="00557A86">
              <w:rPr>
                <w:rFonts w:ascii="Calibri" w:eastAsia="Times New Roman" w:hAnsi="Calibri" w:cs="Calibri"/>
                <w:color w:val="000000"/>
                <w:sz w:val="18"/>
                <w:szCs w:val="18"/>
              </w:rPr>
              <w:t> </w:t>
            </w:r>
          </w:p>
        </w:tc>
        <w:tc>
          <w:tcPr>
            <w:tcW w:w="113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98E7BD"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84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FF17A6"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 межах території Проекту</w:t>
            </w:r>
            <w:r w:rsidRPr="00557A86">
              <w:rPr>
                <w:rFonts w:ascii="Calibri" w:eastAsia="Times New Roman" w:hAnsi="Calibri" w:cs="Calibri"/>
                <w:color w:val="000000"/>
                <w:sz w:val="18"/>
                <w:szCs w:val="18"/>
              </w:rPr>
              <w:t> </w:t>
            </w:r>
          </w:p>
        </w:tc>
        <w:tc>
          <w:tcPr>
            <w:tcW w:w="127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3B1AE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Обстеження та спостереження </w:t>
            </w:r>
            <w:r w:rsidRPr="00557A86">
              <w:rPr>
                <w:rFonts w:ascii="Calibri" w:eastAsia="Times New Roman" w:hAnsi="Calibri" w:cs="Calibri"/>
                <w:color w:val="000000"/>
                <w:sz w:val="18"/>
                <w:szCs w:val="18"/>
              </w:rPr>
              <w:t> </w:t>
            </w:r>
          </w:p>
        </w:tc>
        <w:tc>
          <w:tcPr>
            <w:tcW w:w="116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845429"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6 місяців</w:t>
            </w:r>
            <w:r w:rsidRPr="00557A86">
              <w:rPr>
                <w:rFonts w:eastAsia="Times New Roman"/>
                <w:color w:val="000000"/>
                <w:sz w:val="18"/>
                <w:szCs w:val="18"/>
              </w:rPr>
              <w:t> </w:t>
            </w:r>
          </w:p>
        </w:tc>
        <w:tc>
          <w:tcPr>
            <w:tcW w:w="122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9D518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Директор</w:t>
            </w:r>
            <w:r w:rsidRPr="00557A86">
              <w:rPr>
                <w:rFonts w:ascii="Calibri" w:eastAsia="Times New Roman" w:hAnsi="Calibri" w:cs="Calibri"/>
                <w:color w:val="000000"/>
                <w:sz w:val="18"/>
                <w:szCs w:val="18"/>
              </w:rPr>
              <w:t> </w:t>
            </w:r>
          </w:p>
          <w:p w14:paraId="4A4CACF0"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9347C7"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 ПВСП/ Керівник проекту</w:t>
            </w:r>
            <w:r w:rsidRPr="00557A86">
              <w:rPr>
                <w:rFonts w:ascii="Calibri" w:eastAsia="Times New Roman" w:hAnsi="Calibri" w:cs="Calibri"/>
                <w:color w:val="000000"/>
                <w:sz w:val="18"/>
                <w:szCs w:val="18"/>
              </w:rPr>
              <w:t> </w:t>
            </w:r>
          </w:p>
        </w:tc>
      </w:tr>
    </w:tbl>
    <w:p w14:paraId="47523E06" w14:textId="77777777" w:rsidR="00194F3B" w:rsidRPr="00557A86" w:rsidRDefault="00194F3B" w:rsidP="00194F3B">
      <w:pPr>
        <w:textAlignment w:val="baseline"/>
        <w:rPr>
          <w:rFonts w:ascii="Segoe UI" w:eastAsia="Times New Roman" w:hAnsi="Segoe UI" w:cs="Segoe UI"/>
          <w:sz w:val="18"/>
          <w:szCs w:val="18"/>
          <w:lang w:val="ru-RU"/>
        </w:rPr>
      </w:pPr>
    </w:p>
    <w:p w14:paraId="3922469E" w14:textId="067849DA" w:rsidR="00194F3B" w:rsidRPr="00136EFD" w:rsidRDefault="00194F3B" w:rsidP="000D19B2">
      <w:pPr>
        <w:jc w:val="center"/>
        <w:textAlignment w:val="baseline"/>
        <w:rPr>
          <w:rFonts w:ascii="Segoe UI" w:eastAsia="Times New Roman" w:hAnsi="Segoe UI" w:cs="Segoe UI"/>
          <w:b/>
          <w:bCs/>
          <w:sz w:val="18"/>
          <w:szCs w:val="18"/>
          <w:lang w:val="ru-RU"/>
        </w:rPr>
      </w:pPr>
      <w:r w:rsidRPr="00136EFD">
        <w:rPr>
          <w:rFonts w:ascii="Calibri" w:eastAsia="Times New Roman" w:hAnsi="Calibri" w:cs="Calibri"/>
          <w:b/>
          <w:bCs/>
          <w:caps/>
          <w:lang w:val="uk-UA"/>
        </w:rPr>
        <w:t>ТАБЛИЦЯ 2: ФОРМА ПЛАНУ УПРАВЛІННЯ ДОВКІЛЛЯМ</w:t>
      </w:r>
      <w:r w:rsidRPr="00136EFD">
        <w:rPr>
          <w:rFonts w:eastAsia="Times New Roman"/>
          <w:b/>
          <w:bCs/>
          <w:caps/>
          <w:lang w:val="uk-UA"/>
        </w:rPr>
        <w:t> (EMP) </w:t>
      </w:r>
      <w:r w:rsidRPr="00136EFD">
        <w:rPr>
          <w:rFonts w:ascii="Calibri" w:eastAsia="Times New Roman" w:hAnsi="Calibri" w:cs="Calibri"/>
          <w:b/>
          <w:bCs/>
          <w:caps/>
          <w:lang w:val="uk-UA"/>
        </w:rPr>
        <w:t>ЩОДО ЗАХОДІВ ПОМЯКШЕННЯ  НЕГАТИВНОГО ВПЛИВУ</w:t>
      </w:r>
    </w:p>
    <w:tbl>
      <w:tblPr>
        <w:tblW w:w="14593" w:type="dxa"/>
        <w:tblInd w:w="114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10"/>
        <w:gridCol w:w="6520"/>
        <w:gridCol w:w="993"/>
        <w:gridCol w:w="1275"/>
        <w:gridCol w:w="1276"/>
        <w:gridCol w:w="1134"/>
        <w:gridCol w:w="992"/>
        <w:gridCol w:w="993"/>
      </w:tblGrid>
      <w:tr w:rsidR="00194F3B" w:rsidRPr="00557A86" w14:paraId="3400C09F" w14:textId="77777777" w:rsidTr="000D19B2">
        <w:tc>
          <w:tcPr>
            <w:tcW w:w="141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FBFE73" w14:textId="77777777" w:rsidR="00194F3B" w:rsidRPr="00557A86" w:rsidRDefault="00194F3B" w:rsidP="00383D7E">
            <w:pPr>
              <w:jc w:val="center"/>
              <w:textAlignment w:val="baseline"/>
              <w:rPr>
                <w:rFonts w:eastAsia="Times New Roman"/>
                <w:sz w:val="16"/>
                <w:szCs w:val="16"/>
              </w:rPr>
            </w:pPr>
            <w:r w:rsidRPr="00557A86">
              <w:rPr>
                <w:rFonts w:ascii="Calibri" w:eastAsia="Times New Roman" w:hAnsi="Calibri" w:cs="Calibri"/>
                <w:b/>
                <w:bCs/>
                <w:color w:val="000000"/>
                <w:sz w:val="16"/>
                <w:szCs w:val="16"/>
                <w:lang w:val="uk-UA"/>
              </w:rPr>
              <w:t>Вплив на довкілля </w:t>
            </w:r>
            <w:r w:rsidRPr="00557A86">
              <w:rPr>
                <w:rFonts w:ascii="Calibri" w:eastAsia="Times New Roman" w:hAnsi="Calibri" w:cs="Calibri"/>
                <w:color w:val="000000"/>
                <w:sz w:val="16"/>
                <w:szCs w:val="16"/>
              </w:rPr>
              <w:t> </w:t>
            </w:r>
          </w:p>
        </w:tc>
        <w:tc>
          <w:tcPr>
            <w:tcW w:w="652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5D86ED" w14:textId="77777777" w:rsidR="00194F3B" w:rsidRPr="00557A86" w:rsidRDefault="00194F3B" w:rsidP="00383D7E">
            <w:pPr>
              <w:jc w:val="center"/>
              <w:textAlignment w:val="baseline"/>
              <w:rPr>
                <w:rFonts w:eastAsia="Times New Roman"/>
                <w:sz w:val="16"/>
                <w:szCs w:val="16"/>
                <w:lang w:val="ru-RU"/>
              </w:rPr>
            </w:pPr>
            <w:r w:rsidRPr="00557A86">
              <w:rPr>
                <w:rFonts w:ascii="Calibri" w:eastAsia="Times New Roman" w:hAnsi="Calibri" w:cs="Calibri"/>
                <w:b/>
                <w:bCs/>
                <w:color w:val="000000"/>
                <w:sz w:val="16"/>
                <w:szCs w:val="16"/>
                <w:lang w:val="uk-UA"/>
              </w:rPr>
              <w:t>Заходи щодо пом’якшення негативного впливу</w:t>
            </w:r>
            <w:r w:rsidRPr="00557A86">
              <w:rPr>
                <w:rFonts w:ascii="Calibri" w:eastAsia="Times New Roman" w:hAnsi="Calibri" w:cs="Calibri"/>
                <w:color w:val="000000"/>
                <w:sz w:val="16"/>
                <w:szCs w:val="16"/>
              </w:rPr>
              <w:t> </w:t>
            </w:r>
          </w:p>
        </w:tc>
        <w:tc>
          <w:tcPr>
            <w:tcW w:w="99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0E0365" w14:textId="77777777" w:rsidR="00194F3B" w:rsidRPr="00557A86" w:rsidRDefault="00194F3B" w:rsidP="00383D7E">
            <w:pPr>
              <w:jc w:val="center"/>
              <w:textAlignment w:val="baseline"/>
              <w:rPr>
                <w:rFonts w:eastAsia="Times New Roman"/>
                <w:sz w:val="16"/>
                <w:szCs w:val="16"/>
              </w:rPr>
            </w:pPr>
            <w:r w:rsidRPr="00557A86">
              <w:rPr>
                <w:rFonts w:ascii="Calibri" w:eastAsia="Times New Roman" w:hAnsi="Calibri" w:cs="Calibri"/>
                <w:b/>
                <w:bCs/>
                <w:color w:val="000000"/>
                <w:sz w:val="16"/>
                <w:szCs w:val="16"/>
                <w:lang w:val="uk-UA"/>
              </w:rPr>
              <w:t>Вартість заходів (</w:t>
            </w:r>
            <w:proofErr w:type="spellStart"/>
            <w:r w:rsidRPr="00557A86">
              <w:rPr>
                <w:rFonts w:eastAsia="Times New Roman"/>
                <w:b/>
                <w:bCs/>
                <w:color w:val="000000"/>
                <w:sz w:val="16"/>
                <w:szCs w:val="16"/>
                <w:lang w:val="uk-UA"/>
              </w:rPr>
              <w:t>NRs</w:t>
            </w:r>
            <w:proofErr w:type="spellEnd"/>
            <w:r w:rsidRPr="00557A86">
              <w:rPr>
                <w:rFonts w:eastAsia="Times New Roman"/>
                <w:b/>
                <w:bCs/>
                <w:color w:val="000000"/>
                <w:sz w:val="16"/>
                <w:szCs w:val="16"/>
                <w:lang w:val="uk-UA"/>
              </w:rPr>
              <w:t>)</w:t>
            </w:r>
            <w:r w:rsidRPr="00557A86">
              <w:rPr>
                <w:rFonts w:eastAsia="Times New Roman"/>
                <w:color w:val="000000"/>
                <w:sz w:val="16"/>
                <w:szCs w:val="16"/>
              </w:rPr>
              <w:t> </w:t>
            </w:r>
          </w:p>
        </w:tc>
        <w:tc>
          <w:tcPr>
            <w:tcW w:w="127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A51699" w14:textId="77777777" w:rsidR="00194F3B" w:rsidRPr="00557A86" w:rsidRDefault="00194F3B" w:rsidP="00383D7E">
            <w:pPr>
              <w:jc w:val="center"/>
              <w:textAlignment w:val="baseline"/>
              <w:rPr>
                <w:rFonts w:eastAsia="Times New Roman"/>
                <w:sz w:val="16"/>
                <w:szCs w:val="16"/>
              </w:rPr>
            </w:pPr>
            <w:r w:rsidRPr="00557A86">
              <w:rPr>
                <w:rFonts w:ascii="Calibri" w:eastAsia="Times New Roman" w:hAnsi="Calibri" w:cs="Calibri"/>
                <w:b/>
                <w:bCs/>
                <w:color w:val="000000"/>
                <w:sz w:val="16"/>
                <w:szCs w:val="16"/>
                <w:lang w:val="uk-UA"/>
              </w:rPr>
              <w:t>Територія моніторингу</w:t>
            </w:r>
            <w:r w:rsidRPr="00557A86">
              <w:rPr>
                <w:rFonts w:ascii="Calibri" w:eastAsia="Times New Roman" w:hAnsi="Calibri" w:cs="Calibri"/>
                <w:color w:val="000000"/>
                <w:sz w:val="16"/>
                <w:szCs w:val="16"/>
              </w:rPr>
              <w:t> </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60F4C6" w14:textId="77777777" w:rsidR="00194F3B" w:rsidRPr="00557A86" w:rsidRDefault="00194F3B" w:rsidP="00383D7E">
            <w:pPr>
              <w:jc w:val="center"/>
              <w:textAlignment w:val="baseline"/>
              <w:rPr>
                <w:rFonts w:eastAsia="Times New Roman"/>
                <w:sz w:val="16"/>
                <w:szCs w:val="16"/>
              </w:rPr>
            </w:pPr>
            <w:r w:rsidRPr="00557A86">
              <w:rPr>
                <w:rFonts w:ascii="Calibri" w:eastAsia="Times New Roman" w:hAnsi="Calibri" w:cs="Calibri"/>
                <w:b/>
                <w:bCs/>
                <w:color w:val="000000"/>
                <w:sz w:val="16"/>
                <w:szCs w:val="16"/>
                <w:lang w:val="uk-UA"/>
              </w:rPr>
              <w:t>Метод моніторингу</w:t>
            </w:r>
            <w:r w:rsidRPr="00557A86">
              <w:rPr>
                <w:rFonts w:ascii="Calibri" w:eastAsia="Times New Roman" w:hAnsi="Calibri" w:cs="Calibri"/>
                <w:color w:val="000000"/>
                <w:sz w:val="16"/>
                <w:szCs w:val="16"/>
              </w:rPr>
              <w:t> </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9B403F" w14:textId="77777777" w:rsidR="00194F3B" w:rsidRPr="00557A86" w:rsidRDefault="00194F3B" w:rsidP="00383D7E">
            <w:pPr>
              <w:jc w:val="center"/>
              <w:textAlignment w:val="baseline"/>
              <w:rPr>
                <w:rFonts w:eastAsia="Times New Roman"/>
                <w:sz w:val="16"/>
                <w:szCs w:val="16"/>
              </w:rPr>
            </w:pPr>
            <w:r w:rsidRPr="00557A86">
              <w:rPr>
                <w:rFonts w:ascii="Calibri" w:eastAsia="Times New Roman" w:hAnsi="Calibri" w:cs="Calibri"/>
                <w:b/>
                <w:bCs/>
                <w:color w:val="000000"/>
                <w:sz w:val="16"/>
                <w:szCs w:val="16"/>
                <w:lang w:val="uk-UA"/>
              </w:rPr>
              <w:t>Періодичність моніторингу </w:t>
            </w:r>
            <w:r w:rsidRPr="00557A86">
              <w:rPr>
                <w:rFonts w:ascii="Calibri" w:eastAsia="Times New Roman" w:hAnsi="Calibri" w:cs="Calibri"/>
                <w:color w:val="000000"/>
                <w:sz w:val="16"/>
                <w:szCs w:val="16"/>
              </w:rPr>
              <w:t> </w:t>
            </w:r>
          </w:p>
        </w:tc>
        <w:tc>
          <w:tcPr>
            <w:tcW w:w="19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FC9584" w14:textId="77777777" w:rsidR="00194F3B" w:rsidRPr="00557A86" w:rsidRDefault="00194F3B" w:rsidP="00383D7E">
            <w:pPr>
              <w:jc w:val="center"/>
              <w:textAlignment w:val="baseline"/>
              <w:rPr>
                <w:rFonts w:eastAsia="Times New Roman"/>
                <w:sz w:val="16"/>
                <w:szCs w:val="16"/>
              </w:rPr>
            </w:pPr>
            <w:r w:rsidRPr="00557A86">
              <w:rPr>
                <w:rFonts w:ascii="Calibri" w:eastAsia="Times New Roman" w:hAnsi="Calibri" w:cs="Calibri"/>
                <w:b/>
                <w:bCs/>
                <w:color w:val="000000"/>
                <w:sz w:val="16"/>
                <w:szCs w:val="16"/>
                <w:lang w:val="uk-UA"/>
              </w:rPr>
              <w:t>Відповідальні особи</w:t>
            </w:r>
            <w:r w:rsidRPr="00557A86">
              <w:rPr>
                <w:rFonts w:ascii="Calibri" w:eastAsia="Times New Roman" w:hAnsi="Calibri" w:cs="Calibri"/>
                <w:color w:val="000000"/>
                <w:sz w:val="16"/>
                <w:szCs w:val="16"/>
              </w:rPr>
              <w:t> </w:t>
            </w:r>
          </w:p>
        </w:tc>
      </w:tr>
      <w:tr w:rsidR="00194F3B" w:rsidRPr="00557A86" w14:paraId="2038D003" w14:textId="77777777" w:rsidTr="000D19B2">
        <w:tc>
          <w:tcPr>
            <w:tcW w:w="141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EA5B2C" w14:textId="77777777" w:rsidR="00194F3B" w:rsidRPr="00557A86" w:rsidRDefault="00194F3B" w:rsidP="00383D7E">
            <w:pPr>
              <w:rPr>
                <w:rFonts w:eastAsia="Times New Roman"/>
              </w:rPr>
            </w:pPr>
          </w:p>
        </w:tc>
        <w:tc>
          <w:tcPr>
            <w:tcW w:w="652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B85E6F" w14:textId="77777777" w:rsidR="00194F3B" w:rsidRPr="00557A86" w:rsidRDefault="00194F3B" w:rsidP="00383D7E">
            <w:pPr>
              <w:rPr>
                <w:rFonts w:eastAsia="Times New Roman"/>
              </w:rPr>
            </w:pPr>
          </w:p>
        </w:tc>
        <w:tc>
          <w:tcPr>
            <w:tcW w:w="99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0B8BB0" w14:textId="77777777" w:rsidR="00194F3B" w:rsidRPr="00557A86" w:rsidRDefault="00194F3B" w:rsidP="00383D7E">
            <w:pPr>
              <w:rPr>
                <w:rFonts w:eastAsia="Times New Roman"/>
              </w:rPr>
            </w:pPr>
          </w:p>
        </w:tc>
        <w:tc>
          <w:tcPr>
            <w:tcW w:w="127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FA9DBA" w14:textId="77777777" w:rsidR="00194F3B" w:rsidRPr="00557A86" w:rsidRDefault="00194F3B" w:rsidP="00383D7E">
            <w:pPr>
              <w:rPr>
                <w:rFonts w:eastAsia="Times New Roman"/>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81CAA7" w14:textId="77777777" w:rsidR="00194F3B" w:rsidRPr="00557A86" w:rsidRDefault="00194F3B" w:rsidP="00383D7E">
            <w:pPr>
              <w:rPr>
                <w:rFonts w:eastAsia="Times New Roman"/>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483997" w14:textId="77777777" w:rsidR="00194F3B" w:rsidRPr="00557A86" w:rsidRDefault="00194F3B" w:rsidP="00383D7E">
            <w:pPr>
              <w:rPr>
                <w:rFonts w:eastAsia="Times New Roman"/>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D6364A"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За впровадження</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ED85F4" w14:textId="77777777" w:rsidR="00194F3B" w:rsidRPr="00557A86" w:rsidRDefault="00194F3B" w:rsidP="00383D7E">
            <w:pPr>
              <w:jc w:val="center"/>
              <w:textAlignment w:val="baseline"/>
              <w:rPr>
                <w:rFonts w:eastAsia="Times New Roman"/>
              </w:rPr>
            </w:pPr>
            <w:r w:rsidRPr="00557A86">
              <w:rPr>
                <w:rFonts w:ascii="Calibri" w:eastAsia="Times New Roman" w:hAnsi="Calibri" w:cs="Calibri"/>
                <w:b/>
                <w:bCs/>
                <w:color w:val="000000"/>
                <w:sz w:val="18"/>
                <w:szCs w:val="18"/>
                <w:lang w:val="uk-UA"/>
              </w:rPr>
              <w:t>За моніторинг</w:t>
            </w:r>
            <w:r w:rsidRPr="00557A86">
              <w:rPr>
                <w:rFonts w:ascii="Calibri" w:eastAsia="Times New Roman" w:hAnsi="Calibri" w:cs="Calibri"/>
                <w:color w:val="000000"/>
                <w:sz w:val="18"/>
                <w:szCs w:val="18"/>
              </w:rPr>
              <w:t> </w:t>
            </w:r>
          </w:p>
        </w:tc>
      </w:tr>
      <w:tr w:rsidR="00194F3B" w:rsidRPr="00383D7E" w14:paraId="1BCFD490" w14:textId="77777777" w:rsidTr="000D19B2">
        <w:tc>
          <w:tcPr>
            <w:tcW w:w="14593"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90CBEC"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b/>
                <w:bCs/>
                <w:color w:val="000000"/>
                <w:sz w:val="18"/>
                <w:szCs w:val="18"/>
                <w:lang w:val="uk-UA"/>
              </w:rPr>
              <w:t>Етап будівництва </w:t>
            </w:r>
            <w:r w:rsidRPr="00557A86">
              <w:rPr>
                <w:rFonts w:eastAsia="Times New Roman"/>
                <w:b/>
                <w:bCs/>
                <w:color w:val="000000"/>
                <w:sz w:val="18"/>
                <w:szCs w:val="18"/>
                <w:lang w:val="uk-UA"/>
              </w:rPr>
              <w:t>(</w:t>
            </w:r>
            <w:r w:rsidRPr="00557A86">
              <w:rPr>
                <w:rFonts w:ascii="Calibri" w:eastAsia="Times New Roman" w:hAnsi="Calibri" w:cs="Calibri"/>
                <w:b/>
                <w:bCs/>
                <w:color w:val="000000"/>
                <w:sz w:val="18"/>
                <w:szCs w:val="18"/>
                <w:lang w:val="uk-UA"/>
              </w:rPr>
              <w:t>Соціальні  безпекове середовище та охорона праці) </w:t>
            </w:r>
            <w:r w:rsidRPr="00557A86">
              <w:rPr>
                <w:rFonts w:ascii="Calibri" w:eastAsia="Times New Roman" w:hAnsi="Calibri" w:cs="Calibri"/>
                <w:color w:val="000000"/>
                <w:sz w:val="18"/>
                <w:szCs w:val="18"/>
              </w:rPr>
              <w:t> </w:t>
            </w:r>
          </w:p>
          <w:p w14:paraId="53EBE57D" w14:textId="77777777" w:rsidR="00194F3B" w:rsidRPr="00557A86" w:rsidRDefault="00194F3B" w:rsidP="00383D7E">
            <w:pPr>
              <w:textAlignment w:val="baseline"/>
              <w:rPr>
                <w:rFonts w:eastAsia="Times New Roman"/>
                <w:lang w:val="uk-UA"/>
              </w:rPr>
            </w:pPr>
          </w:p>
        </w:tc>
      </w:tr>
      <w:tr w:rsidR="00194F3B" w:rsidRPr="00557A86" w14:paraId="664F5E98"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1A5E39"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Небезпека нанесення ракетних ударів</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9D763F"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a)Всі працівники, які допущені до роботи на будівельному майданчику та відвідувачі, повинні бути проінструктовані щодо плану дій на випадок повітряної тривоги та Плану дій у випадку травми.</w:t>
            </w:r>
          </w:p>
          <w:p w14:paraId="10CDF195"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xml:space="preserve">b) На видних місцях </w:t>
            </w:r>
            <w:proofErr w:type="spellStart"/>
            <w:r w:rsidRPr="00557A86">
              <w:rPr>
                <w:rFonts w:ascii="Calibri" w:eastAsia="Times New Roman" w:hAnsi="Calibri" w:cs="Calibri"/>
                <w:color w:val="000000"/>
                <w:sz w:val="18"/>
                <w:szCs w:val="18"/>
                <w:lang w:val="uk-UA"/>
              </w:rPr>
              <w:t>будмайданчиків</w:t>
            </w:r>
            <w:proofErr w:type="spellEnd"/>
            <w:r w:rsidRPr="00557A86">
              <w:rPr>
                <w:rFonts w:ascii="Calibri" w:eastAsia="Times New Roman" w:hAnsi="Calibri" w:cs="Calibri"/>
                <w:color w:val="000000"/>
                <w:sz w:val="18"/>
                <w:szCs w:val="18"/>
                <w:lang w:val="uk-UA"/>
              </w:rPr>
              <w:t xml:space="preserve"> мають бути передбачені чіткі та лаконічні інструкції щодо того, як реагувати на ракетний удар;</w:t>
            </w:r>
          </w:p>
          <w:p w14:paraId="47B9986D"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c)Будівельні майданчики повинні передбачити на видних місцях перелік контактних телефонів служб екстреної допомоги та допоміжних служб (див. Перелік телефонів служб екстреної допомоги та допоміжних служб нижче).</w:t>
            </w:r>
          </w:p>
          <w:p w14:paraId="361974E3"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д) У разі повітряної тривоги необхідно здійснити організований перехід в укриття, не залишаючи інструментів, обладнання та техніки в робочому стані, і допомогти тим, кому важко самостійно дістатися безпечного місця;</w:t>
            </w:r>
          </w:p>
          <w:p w14:paraId="09A5FE30"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е) Укриття, якими користуються будівельники  повинні бути забезпечені всім необхідним для ізольованого перебування людей протягом декількох днів.</w:t>
            </w:r>
          </w:p>
          <w:p w14:paraId="4015231F"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xml:space="preserve">ж) Всі працівники, яких планується допустити до робіт на будівельному майданчику, повинні пройти інструктаж з надання </w:t>
            </w:r>
            <w:proofErr w:type="spellStart"/>
            <w:r w:rsidRPr="00557A86">
              <w:rPr>
                <w:rFonts w:ascii="Calibri" w:eastAsia="Times New Roman" w:hAnsi="Calibri" w:cs="Calibri"/>
                <w:color w:val="000000"/>
                <w:sz w:val="18"/>
                <w:szCs w:val="18"/>
                <w:lang w:val="uk-UA"/>
              </w:rPr>
              <w:t>домедичної</w:t>
            </w:r>
            <w:proofErr w:type="spellEnd"/>
            <w:r w:rsidRPr="00557A86">
              <w:rPr>
                <w:rFonts w:ascii="Calibri" w:eastAsia="Times New Roman" w:hAnsi="Calibri" w:cs="Calibri"/>
                <w:color w:val="000000"/>
                <w:sz w:val="18"/>
                <w:szCs w:val="18"/>
                <w:lang w:val="uk-UA"/>
              </w:rPr>
              <w:t xml:space="preserve"> допомоги. Така підготовка (інструктаж) повинна включати надання </w:t>
            </w:r>
            <w:proofErr w:type="spellStart"/>
            <w:r w:rsidRPr="00557A86">
              <w:rPr>
                <w:rFonts w:ascii="Calibri" w:eastAsia="Times New Roman" w:hAnsi="Calibri" w:cs="Calibri"/>
                <w:color w:val="000000"/>
                <w:sz w:val="18"/>
                <w:szCs w:val="18"/>
                <w:lang w:val="uk-UA"/>
              </w:rPr>
              <w:t>домедичної</w:t>
            </w:r>
            <w:proofErr w:type="spellEnd"/>
            <w:r w:rsidRPr="00557A86">
              <w:rPr>
                <w:rFonts w:ascii="Calibri" w:eastAsia="Times New Roman" w:hAnsi="Calibri" w:cs="Calibri"/>
                <w:color w:val="000000"/>
                <w:sz w:val="18"/>
                <w:szCs w:val="18"/>
                <w:lang w:val="uk-UA"/>
              </w:rPr>
              <w:t xml:space="preserve"> допомоги у випадках, пов'язаних з різними видами травм та іншими проблемами зі здоров'ям (в тому числі накладання джгута/турнікета).</w:t>
            </w:r>
          </w:p>
          <w:p w14:paraId="05F13222"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lastRenderedPageBreak/>
              <w:t>Всі працівники (персонал) повинні знати місцезнаходження аптечок, засобів індивідуального захисту та вогнегасників.</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1CFBFA"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lastRenderedPageBreak/>
              <w:t>Відомість  робіт</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FB4D16"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C8FF5D"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Опитування та спостереження та заповнені контрольні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F9595E"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щотижня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63E64908"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48CA89A"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732CD69D"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A32277E"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121DA54"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5AC17BEA"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4BBBB113"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7A850369"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5BE0C75B"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594CE3C5" w14:textId="77777777" w:rsidR="00194F3B" w:rsidRPr="00557A86" w:rsidRDefault="00194F3B" w:rsidP="00383D7E">
            <w:pPr>
              <w:textAlignment w:val="baseline"/>
              <w:rPr>
                <w:rFonts w:eastAsia="Times New Roman"/>
                <w:lang w:val="uk-UA"/>
              </w:rPr>
            </w:pPr>
            <w:r w:rsidRPr="00557A86">
              <w:rPr>
                <w:rFonts w:ascii="Calibri" w:eastAsia="Times New Roman" w:hAnsi="Calibri" w:cs="Calibri"/>
                <w:color w:val="000000"/>
                <w:sz w:val="18"/>
                <w:szCs w:val="18"/>
                <w:lang w:val="uk-UA"/>
              </w:rPr>
              <w:t>Підрядник</w:t>
            </w:r>
          </w:p>
          <w:p w14:paraId="75CAE41D"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9E2DCA"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Керівник проекту</w:t>
            </w:r>
          </w:p>
        </w:tc>
      </w:tr>
      <w:tr w:rsidR="00194F3B" w:rsidRPr="00557A86" w14:paraId="7816AE71"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ECE09D"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lastRenderedPageBreak/>
              <w:t>Небезпека неправильних дій при випадковому виявленні боєприпасів/ракет, що не розірвалися</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719005"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У разі виявлення вибухонебезпечних предметів забороняється:</w:t>
            </w:r>
          </w:p>
          <w:p w14:paraId="46AEF75E"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торкатися їх (в жодному разі цього не робити);</w:t>
            </w:r>
          </w:p>
          <w:p w14:paraId="4154AC09"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переміщати, перекочувати їх з одного місця на інше;</w:t>
            </w:r>
          </w:p>
          <w:p w14:paraId="6858BBC5"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збирати і зберігати, нагрівати і бити по них;</w:t>
            </w:r>
          </w:p>
          <w:p w14:paraId="2F2860FD"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намагатися розрядити й розібрати;</w:t>
            </w:r>
          </w:p>
          <w:p w14:paraId="3B1D9D62"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виготовляти різні предмети;</w:t>
            </w:r>
          </w:p>
          <w:p w14:paraId="7A2B7969"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використовувати заряди для розведення вогню та освітлення;</w:t>
            </w:r>
          </w:p>
          <w:p w14:paraId="70DDB5EA"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xml:space="preserve">• заносити до приміщення, закопувати в землю, кидати в колодязь або </w:t>
            </w:r>
          </w:p>
          <w:p w14:paraId="0498CD1E"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річку.</w:t>
            </w:r>
          </w:p>
          <w:p w14:paraId="7501BC28"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xml:space="preserve">Виявивши вибухонебезпечні предмети, необхідно вжити заходів щодо </w:t>
            </w:r>
          </w:p>
          <w:p w14:paraId="5E9C3694"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xml:space="preserve">їх позначення, огородження та охорони знайдених предметів на місці виявлення. </w:t>
            </w:r>
          </w:p>
          <w:p w14:paraId="29E6A2E9"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xml:space="preserve">Територіальні органи Державної служби з надзвичайних ситуацій та </w:t>
            </w:r>
          </w:p>
          <w:p w14:paraId="100481A4"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 xml:space="preserve">Міністерства внутрішніх справ слід негайно поінформувати за телефонами «101» </w:t>
            </w:r>
          </w:p>
          <w:p w14:paraId="17EE1E83" w14:textId="77777777" w:rsidR="00194F3B" w:rsidRPr="00557A86" w:rsidRDefault="00194F3B" w:rsidP="00383D7E">
            <w:pPr>
              <w:textAlignment w:val="baseline"/>
              <w:rPr>
                <w:rFonts w:ascii="Calibri" w:eastAsia="Times New Roman" w:hAnsi="Calibri" w:cs="Calibri"/>
                <w:color w:val="000000"/>
                <w:sz w:val="18"/>
                <w:szCs w:val="18"/>
              </w:rPr>
            </w:pPr>
            <w:r w:rsidRPr="00557A86">
              <w:rPr>
                <w:rFonts w:ascii="Calibri" w:eastAsia="Times New Roman" w:hAnsi="Calibri" w:cs="Calibri"/>
                <w:color w:val="000000"/>
                <w:sz w:val="18"/>
                <w:szCs w:val="18"/>
                <w:lang w:val="uk-UA"/>
              </w:rPr>
              <w:t>та «102».</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154854"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Відомість  робіт</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8495F5"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79B0DE"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Опитування та спостереження та заповнені контрольні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831ED2"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щотижня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094246E5"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4EA6622F"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6011783E"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93ED431"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A5F2456"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4F01A420"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0D0231E6" w14:textId="77777777" w:rsidR="00194F3B" w:rsidRPr="00557A86" w:rsidRDefault="00194F3B" w:rsidP="00383D7E">
            <w:pPr>
              <w:textAlignment w:val="baseline"/>
              <w:rPr>
                <w:rFonts w:eastAsia="Times New Roman"/>
                <w:lang w:val="uk-UA"/>
              </w:rPr>
            </w:pPr>
            <w:r w:rsidRPr="00557A86">
              <w:rPr>
                <w:rFonts w:ascii="Calibri" w:eastAsia="Times New Roman" w:hAnsi="Calibri" w:cs="Calibri"/>
                <w:color w:val="000000"/>
                <w:sz w:val="18"/>
                <w:szCs w:val="18"/>
                <w:lang w:val="uk-UA"/>
              </w:rPr>
              <w:t>Підрядник</w:t>
            </w:r>
          </w:p>
          <w:p w14:paraId="284108F7"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01BF59"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Керівник проекту</w:t>
            </w:r>
          </w:p>
        </w:tc>
      </w:tr>
      <w:tr w:rsidR="00194F3B" w:rsidRPr="00557A86" w14:paraId="194EB0F2"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2F2196"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Охорона праці</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2826C6"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Обізнаність щодо безпечного порядку виконання робіт перед початком роботи.</w:t>
            </w:r>
            <w:r w:rsidRPr="00557A86">
              <w:rPr>
                <w:rFonts w:ascii="Calibri" w:eastAsia="Times New Roman" w:hAnsi="Calibri" w:cs="Calibri"/>
                <w:color w:val="000000"/>
                <w:sz w:val="18"/>
                <w:szCs w:val="18"/>
              </w:rPr>
              <w:t> </w:t>
            </w:r>
          </w:p>
          <w:p w14:paraId="5F644502"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Будівельні майданчики високого ризику будуть управлятися для запобігання нещасним випадкам</w:t>
            </w:r>
            <w:r w:rsidRPr="00557A86">
              <w:rPr>
                <w:rFonts w:ascii="Calibri" w:eastAsia="Times New Roman" w:hAnsi="Calibri" w:cs="Calibri"/>
                <w:color w:val="000000"/>
                <w:sz w:val="18"/>
                <w:szCs w:val="18"/>
              </w:rPr>
              <w:t> </w:t>
            </w:r>
          </w:p>
          <w:p w14:paraId="24B837B8"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Буде наданий захисний одяг, ремені безпеки, рукавички, маски, шоломи, чоботи та навушники, їх використання буде забезпечено та контролюватися.</w:t>
            </w:r>
            <w:r w:rsidRPr="00557A86">
              <w:rPr>
                <w:rFonts w:ascii="Calibri" w:eastAsia="Times New Roman" w:hAnsi="Calibri" w:cs="Calibri"/>
                <w:color w:val="000000"/>
                <w:sz w:val="18"/>
                <w:szCs w:val="18"/>
              </w:rPr>
              <w:t> </w:t>
            </w:r>
            <w:r w:rsidRPr="00557A86">
              <w:rPr>
                <w:rFonts w:ascii="Calibri" w:eastAsia="Times New Roman" w:hAnsi="Calibri" w:cs="Calibri"/>
                <w:color w:val="000000"/>
                <w:sz w:val="18"/>
                <w:szCs w:val="18"/>
                <w:lang w:val="uk-UA"/>
              </w:rPr>
              <w:t>Забезпечення аптечками в кожному підрозділі робочих місць.</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3E4717"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3A0E8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4B39D7"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Опитування та спостереження та заповнені контрольні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F6B1D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щотижня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4B10680E"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4F74C5B7"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4DD1D525"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05EADA37" w14:textId="77777777" w:rsidR="00194F3B" w:rsidRPr="00557A86" w:rsidRDefault="00194F3B" w:rsidP="00383D7E">
            <w:pPr>
              <w:textAlignment w:val="baseline"/>
              <w:rPr>
                <w:rFonts w:eastAsia="Times New Roman"/>
                <w:lang w:val="uk-UA"/>
              </w:rPr>
            </w:pPr>
            <w:r w:rsidRPr="00557A86">
              <w:rPr>
                <w:rFonts w:ascii="Calibri" w:eastAsia="Times New Roman" w:hAnsi="Calibri" w:cs="Calibri"/>
                <w:color w:val="000000"/>
                <w:sz w:val="18"/>
                <w:szCs w:val="18"/>
                <w:lang w:val="uk-UA"/>
              </w:rPr>
              <w:t>Підрядник</w:t>
            </w:r>
          </w:p>
          <w:p w14:paraId="1DC2276E"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6F6A52" w14:textId="77777777" w:rsidR="00194F3B" w:rsidRPr="00557A86" w:rsidRDefault="00194F3B" w:rsidP="00383D7E">
            <w:pPr>
              <w:textAlignment w:val="baseline"/>
              <w:rPr>
                <w:rFonts w:ascii="Calibri" w:eastAsia="Times New Roman" w:hAnsi="Calibri" w:cs="Calibri"/>
                <w:color w:val="000000"/>
                <w:sz w:val="18"/>
                <w:szCs w:val="18"/>
                <w:lang w:val="uk-UA"/>
              </w:rPr>
            </w:pPr>
            <w:r w:rsidRPr="00557A86">
              <w:rPr>
                <w:rFonts w:ascii="Calibri" w:eastAsia="Times New Roman" w:hAnsi="Calibri" w:cs="Calibri"/>
                <w:color w:val="000000"/>
                <w:sz w:val="18"/>
                <w:szCs w:val="18"/>
                <w:lang w:val="uk-UA"/>
              </w:rPr>
              <w:t>Керівник проекту</w:t>
            </w:r>
          </w:p>
        </w:tc>
      </w:tr>
      <w:tr w:rsidR="00194F3B" w:rsidRPr="00557A86" w14:paraId="5D8B3F2D"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E6EFA1"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Питання праці та заробітної плати</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83EAC7"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Підрядник забезпечить рівні можливості для роботи і для всіх відповідно до їх навичок і здібностей.</w:t>
            </w:r>
            <w:r w:rsidRPr="00557A86">
              <w:rPr>
                <w:rFonts w:ascii="Calibri" w:eastAsia="Times New Roman" w:hAnsi="Calibri" w:cs="Calibri"/>
                <w:color w:val="000000"/>
                <w:sz w:val="18"/>
                <w:szCs w:val="18"/>
              </w:rPr>
              <w:t> </w:t>
            </w:r>
          </w:p>
          <w:p w14:paraId="47D28E5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Рівень праці буде заплановано заздалегідь.</w:t>
            </w:r>
            <w:r w:rsidRPr="00557A86">
              <w:rPr>
                <w:rFonts w:ascii="Calibri" w:eastAsia="Times New Roman" w:hAnsi="Calibri" w:cs="Calibri"/>
                <w:color w:val="000000"/>
                <w:sz w:val="18"/>
                <w:szCs w:val="18"/>
              </w:rPr>
              <w:t> </w:t>
            </w:r>
          </w:p>
          <w:p w14:paraId="73AC56DB"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Розподіл заробітної плати буде здійснюватися відповідно до</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обсягів та термінів  виконаної роботи. </w:t>
            </w:r>
            <w:r w:rsidRPr="00557A86">
              <w:rPr>
                <w:rFonts w:ascii="Calibri" w:eastAsia="Times New Roman" w:hAnsi="Calibri" w:cs="Calibri"/>
                <w:color w:val="000000"/>
                <w:sz w:val="18"/>
                <w:szCs w:val="18"/>
              </w:rPr>
              <w:t> </w:t>
            </w:r>
          </w:p>
          <w:p w14:paraId="358CFDEE"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Рівна заробітна плата буде надаватися за однаковий вид роботи та незалежно від  статі.</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F65C5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4251E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4BBC0B"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Опитування та спостереження та заповнені контрольні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79B84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Щомісяця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9F642A"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72D2A06E"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61A1DC"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48E5B0BE"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037B6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Прийом працівників на роботу</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A251B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 прийом немісцевих  робітників, зробивши акцент на працевлаштуванні місцевих жителів за умови наявності належних  досвіду, знань та кваліфікації.</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25F33B"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F11426"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9EB6F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Обстеження та трудові книжки; &amp; письмове підтвердження від Підрядника</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DF092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Щомісяця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6F507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006EFEFD"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38D8E5"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6BEFB40E"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BA4F60"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Конфлікт між місцевими та не місцевими працівниками</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83F45C"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Для зменшення інтенсивності та частоти конфліктів перевага надаватиметься місцевим кадрам для працевлаштування.</w:t>
            </w:r>
            <w:r w:rsidRPr="00557A86">
              <w:rPr>
                <w:rFonts w:ascii="Calibri" w:eastAsia="Times New Roman" w:hAnsi="Calibri" w:cs="Calibri"/>
                <w:color w:val="000000"/>
                <w:sz w:val="18"/>
                <w:szCs w:val="18"/>
              </w:rPr>
              <w:t> </w:t>
            </w:r>
          </w:p>
          <w:p w14:paraId="2D424923"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Працівникам буде заборонено брати участь у будь-якій незаконній діяльності, як-от азартні ігри, алкоголізм тощо.</w:t>
            </w:r>
            <w:r w:rsidRPr="00557A86">
              <w:rPr>
                <w:rFonts w:ascii="Calibri" w:eastAsia="Times New Roman" w:hAnsi="Calibri" w:cs="Calibri"/>
                <w:color w:val="000000"/>
                <w:sz w:val="18"/>
                <w:szCs w:val="18"/>
              </w:rPr>
              <w:t> </w:t>
            </w:r>
          </w:p>
          <w:p w14:paraId="62FC83C7"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Підрядник  буде дотримуватись трудового законодавства.</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584EC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D1CCF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B1799F"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Протокол опитування та інформація поліції та письмове підтвердження від Підрядника</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93AAB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щоквартально</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0831A6"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35659621"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3D4E4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51E2964A"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DB6FE0"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Питання санітарії т а здоров’я </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5FC8B5"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Для робітників будуть забезпечені туалети та душові</w:t>
            </w:r>
            <w:r w:rsidRPr="00557A86">
              <w:rPr>
                <w:rFonts w:eastAsia="Times New Roman"/>
                <w:color w:val="000000"/>
                <w:sz w:val="18"/>
                <w:szCs w:val="18"/>
                <w:lang w:val="uk-UA"/>
              </w:rPr>
              <w:t>.</w:t>
            </w:r>
            <w:r w:rsidRPr="00557A86">
              <w:rPr>
                <w:rFonts w:eastAsia="Times New Roman"/>
                <w:color w:val="000000"/>
                <w:sz w:val="18"/>
                <w:szCs w:val="18"/>
              </w:rPr>
              <w:t> </w:t>
            </w:r>
          </w:p>
          <w:p w14:paraId="2BA3838C"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Буде забезпечена чиста питна вода.</w:t>
            </w:r>
            <w:r w:rsidRPr="00557A86">
              <w:rPr>
                <w:rFonts w:ascii="Calibri" w:eastAsia="Times New Roman" w:hAnsi="Calibri" w:cs="Calibri"/>
                <w:color w:val="000000"/>
                <w:sz w:val="18"/>
                <w:szCs w:val="18"/>
              </w:rPr>
              <w:t> </w:t>
            </w:r>
          </w:p>
          <w:p w14:paraId="3AFA69C0"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Тверді відходи збиратимуть за допомогою сміттєвих баків різного кольору.</w:t>
            </w:r>
            <w:r w:rsidRPr="00557A86">
              <w:rPr>
                <w:rFonts w:ascii="Calibri" w:eastAsia="Times New Roman" w:hAnsi="Calibri" w:cs="Calibri"/>
                <w:color w:val="000000"/>
                <w:sz w:val="18"/>
                <w:szCs w:val="18"/>
              </w:rPr>
              <w:t> </w:t>
            </w:r>
          </w:p>
          <w:p w14:paraId="33B7C710"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lastRenderedPageBreak/>
              <w:t>На робочому місці буде надано аптечку.</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5C8243"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lastRenderedPageBreak/>
              <w:t xml:space="preserve">Відомість робіт/ вимоги </w:t>
            </w:r>
            <w:r w:rsidRPr="00557A86">
              <w:rPr>
                <w:rFonts w:ascii="Calibri" w:eastAsia="Times New Roman" w:hAnsi="Calibri" w:cs="Calibri"/>
                <w:color w:val="000000"/>
                <w:sz w:val="18"/>
                <w:szCs w:val="18"/>
                <w:lang w:val="uk-UA"/>
              </w:rPr>
              <w:lastRenderedPageBreak/>
              <w:t>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FE08D2"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lastRenderedPageBreak/>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A5613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 xml:space="preserve">Опитування та спостереження та заповнені </w:t>
            </w:r>
            <w:r w:rsidRPr="00557A86">
              <w:rPr>
                <w:rFonts w:ascii="Calibri" w:eastAsia="Times New Roman" w:hAnsi="Calibri" w:cs="Calibri"/>
                <w:color w:val="000000"/>
                <w:sz w:val="18"/>
                <w:szCs w:val="18"/>
                <w:lang w:val="uk-UA"/>
              </w:rPr>
              <w:lastRenderedPageBreak/>
              <w:t>контрольні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90523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lastRenderedPageBreak/>
              <w:t>Щомісяця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AF58A7"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4AE8F9DA"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C5EB5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410E0CAA"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AC705E"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lastRenderedPageBreak/>
              <w:t>Контроль незаконної діяльності</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5FBE08"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Діяльність кожного працівника буде ретельно перевірена.</w:t>
            </w:r>
            <w:r w:rsidRPr="00557A86">
              <w:rPr>
                <w:rFonts w:ascii="Calibri" w:eastAsia="Times New Roman" w:hAnsi="Calibri" w:cs="Calibri"/>
                <w:color w:val="000000"/>
                <w:sz w:val="18"/>
                <w:szCs w:val="18"/>
              </w:rPr>
              <w:t> </w:t>
            </w:r>
          </w:p>
          <w:p w14:paraId="3A0A2AB9"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Алкоголізм, проституція та азартні ігри будуть обмежені кодексом поведінки.</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15D1C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1C84B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1C7C1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Опитування та спостереження </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D1FBE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Щомісяця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BA0D42"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199B814F"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BC6F7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62697C70"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08B225"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Втрата землі при розчищенні території</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A70DDC"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Компанія буде діяти відповідно до чинного законодавства</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CB714A"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Не застосовується</w:t>
            </w:r>
            <w:r w:rsidRPr="00557A86">
              <w:rPr>
                <w:rFonts w:eastAsia="Times New Roman"/>
                <w:color w:val="000000"/>
                <w:sz w:val="18"/>
                <w:szCs w:val="18"/>
                <w:lang w:val="uk-UA"/>
              </w:rPr>
              <w:t> </w:t>
            </w:r>
            <w:r w:rsidRPr="00557A86">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C5D87C"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0ED427"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EDC477"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97037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w:t>
            </w:r>
          </w:p>
          <w:p w14:paraId="1D6BC36B"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34B0A5"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 </w:t>
            </w:r>
          </w:p>
        </w:tc>
      </w:tr>
      <w:tr w:rsidR="00194F3B" w:rsidRPr="00557A86" w14:paraId="6620378A"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D7AE02"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Збільшення заторів на дорогах</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3B23A0"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Матеріали на буд майданчик будуть доставлятись не в години пік.. </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D25AA2"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EBEAD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Межі території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9C386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Опитування та спостереження</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2CB796"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Щотижня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8BCC1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0022271E"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434E5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7E1621CF"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FFA79C"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Культурно-естетичні цінності</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CDFCE3"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Працівникам дозволено святкувати свої свята, а фестивалі та вихідні дні будуть виділені, але не дозволено порушувати культуру інших і втягувати в алкоголізм, азартні ігри тощо.</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6B7BFC"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80659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C5182F"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Опитування та книга обліку</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3D98DE"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Щомісяця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1E55A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01C92C82"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BD313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383D7E" w14:paraId="138FA510" w14:textId="77777777" w:rsidTr="000D19B2">
        <w:tc>
          <w:tcPr>
            <w:tcW w:w="14593"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1C0BB2" w14:textId="77777777" w:rsidR="00194F3B" w:rsidRPr="00557A86" w:rsidRDefault="00194F3B" w:rsidP="00383D7E">
            <w:pPr>
              <w:textAlignment w:val="baseline"/>
              <w:rPr>
                <w:rFonts w:eastAsia="Times New Roman"/>
                <w:color w:val="000000"/>
                <w:sz w:val="18"/>
                <w:szCs w:val="18"/>
                <w:lang w:val="uk-UA"/>
              </w:rPr>
            </w:pPr>
            <w:r w:rsidRPr="00557A86">
              <w:rPr>
                <w:rFonts w:ascii="Calibri" w:eastAsia="Times New Roman" w:hAnsi="Calibri" w:cs="Calibri"/>
                <w:b/>
                <w:bCs/>
                <w:color w:val="000000"/>
                <w:sz w:val="18"/>
                <w:szCs w:val="18"/>
                <w:lang w:val="uk-UA"/>
              </w:rPr>
              <w:t>Етап будівництва ( Довкілля</w:t>
            </w:r>
            <w:r w:rsidRPr="00557A86">
              <w:rPr>
                <w:rFonts w:eastAsia="Times New Roman"/>
                <w:b/>
                <w:bCs/>
                <w:color w:val="000000"/>
                <w:sz w:val="18"/>
                <w:szCs w:val="18"/>
                <w:lang w:val="uk-UA"/>
              </w:rPr>
              <w:t>. </w:t>
            </w:r>
            <w:r w:rsidRPr="00557A86">
              <w:rPr>
                <w:rFonts w:ascii="Calibri" w:eastAsia="Times New Roman" w:hAnsi="Calibri" w:cs="Calibri"/>
                <w:b/>
                <w:bCs/>
                <w:color w:val="000000"/>
                <w:sz w:val="18"/>
                <w:szCs w:val="18"/>
                <w:lang w:val="uk-UA"/>
              </w:rPr>
              <w:t>Вплив на флору</w:t>
            </w:r>
            <w:r w:rsidRPr="00557A86">
              <w:rPr>
                <w:rFonts w:eastAsia="Times New Roman"/>
                <w:b/>
                <w:bCs/>
                <w:color w:val="000000"/>
                <w:sz w:val="18"/>
                <w:szCs w:val="18"/>
                <w:lang w:val="uk-UA"/>
              </w:rPr>
              <w:t>.) </w:t>
            </w:r>
            <w:r w:rsidRPr="00557A86">
              <w:rPr>
                <w:rFonts w:eastAsia="Times New Roman"/>
                <w:color w:val="000000"/>
                <w:sz w:val="18"/>
                <w:szCs w:val="18"/>
              </w:rPr>
              <w:t> </w:t>
            </w:r>
          </w:p>
          <w:p w14:paraId="78F96B20" w14:textId="77777777" w:rsidR="00194F3B" w:rsidRPr="00557A86" w:rsidRDefault="00194F3B" w:rsidP="00383D7E">
            <w:pPr>
              <w:textAlignment w:val="baseline"/>
              <w:rPr>
                <w:rFonts w:eastAsia="Times New Roman"/>
                <w:lang w:val="uk-UA"/>
              </w:rPr>
            </w:pPr>
          </w:p>
        </w:tc>
      </w:tr>
      <w:tr w:rsidR="00194F3B" w:rsidRPr="00557A86" w14:paraId="1A6BE92F"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BC02C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Втрата сільськогосподарської продукції</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C4177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Немає жодного сільськогосподарського продукту, який можна втратити на території проекту.</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C5E5EA" w14:textId="77777777" w:rsidR="00194F3B" w:rsidRPr="00557A86" w:rsidRDefault="00194F3B" w:rsidP="00383D7E">
            <w:pPr>
              <w:textAlignment w:val="baseline"/>
              <w:rPr>
                <w:rFonts w:eastAsia="Times New Roman"/>
                <w:lang w:val="uk-UA"/>
              </w:rPr>
            </w:pPr>
            <w:r w:rsidRPr="00557A86">
              <w:rPr>
                <w:rFonts w:eastAsia="Times New Roman"/>
                <w:color w:val="000000"/>
                <w:sz w:val="18"/>
                <w:szCs w:val="18"/>
              </w:rPr>
              <w:t> </w:t>
            </w:r>
            <w:r w:rsidRPr="00557A86">
              <w:rPr>
                <w:rFonts w:eastAsia="Times New Roman"/>
                <w:color w:val="000000"/>
                <w:sz w:val="18"/>
                <w:szCs w:val="18"/>
                <w:lang w:val="uk-UA"/>
              </w:rPr>
              <w:t>Не застосовується</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11EAC6"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685A37"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59B0DF"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AE31A0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6A4F2A"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 </w:t>
            </w:r>
          </w:p>
        </w:tc>
      </w:tr>
      <w:tr w:rsidR="00194F3B" w:rsidRPr="00557A86" w14:paraId="0150C661" w14:textId="77777777" w:rsidTr="000D19B2">
        <w:trPr>
          <w:trHeight w:hRule="exact" w:val="1134"/>
        </w:trPr>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DD6B45"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Втрата рослинності</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68FC93"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Незважаючи на відсутність  рослинності яка підлягає охороні, , проект планує облаштувати зелену зону на відкритому просторі перед будинком лікарні. .</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AE6A5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319A3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F6F6D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Відвідування об’єкта </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6795E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Щорічно</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33EEA0ED"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64A06E0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79AACD46"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891ED7E"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6523CDEB" w14:textId="77777777" w:rsidTr="000D19B2">
        <w:trPr>
          <w:trHeight w:val="300"/>
        </w:trPr>
        <w:tc>
          <w:tcPr>
            <w:tcW w:w="14593"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D73548" w14:textId="77777777" w:rsidR="00194F3B" w:rsidRPr="00557A86" w:rsidRDefault="00194F3B" w:rsidP="00383D7E">
            <w:pPr>
              <w:textAlignment w:val="baseline"/>
              <w:rPr>
                <w:rFonts w:eastAsia="Times New Roman"/>
              </w:rPr>
            </w:pPr>
            <w:r w:rsidRPr="00557A86">
              <w:rPr>
                <w:rFonts w:ascii="Calibri" w:eastAsia="Times New Roman" w:hAnsi="Calibri" w:cs="Calibri"/>
                <w:b/>
                <w:bCs/>
                <w:color w:val="000000"/>
                <w:sz w:val="18"/>
                <w:szCs w:val="18"/>
                <w:lang w:val="uk-UA"/>
              </w:rPr>
              <w:t>Етап будівництва </w:t>
            </w:r>
            <w:r w:rsidRPr="00557A86">
              <w:rPr>
                <w:rFonts w:eastAsia="Times New Roman"/>
                <w:b/>
                <w:bCs/>
                <w:color w:val="000000"/>
                <w:sz w:val="18"/>
                <w:szCs w:val="18"/>
                <w:lang w:val="uk-UA"/>
              </w:rPr>
              <w:t>(</w:t>
            </w:r>
            <w:r w:rsidRPr="00557A86">
              <w:rPr>
                <w:rFonts w:ascii="Calibri" w:eastAsia="Times New Roman" w:hAnsi="Calibri" w:cs="Calibri"/>
                <w:b/>
                <w:bCs/>
                <w:color w:val="000000"/>
                <w:sz w:val="18"/>
                <w:szCs w:val="18"/>
                <w:lang w:val="uk-UA"/>
              </w:rPr>
              <w:t>Довкілля. Хімічний  та фізичний вплив.</w:t>
            </w:r>
            <w:r w:rsidRPr="00557A86">
              <w:rPr>
                <w:rFonts w:eastAsia="Times New Roman"/>
                <w:b/>
                <w:bCs/>
                <w:color w:val="000000"/>
                <w:sz w:val="18"/>
                <w:szCs w:val="18"/>
                <w:lang w:val="uk-UA"/>
              </w:rPr>
              <w:t>)</w:t>
            </w:r>
            <w:r w:rsidRPr="00557A86">
              <w:rPr>
                <w:rFonts w:eastAsia="Times New Roman"/>
                <w:color w:val="000000"/>
                <w:sz w:val="18"/>
                <w:szCs w:val="18"/>
              </w:rPr>
              <w:t> </w:t>
            </w:r>
          </w:p>
        </w:tc>
      </w:tr>
      <w:tr w:rsidR="00194F3B" w:rsidRPr="00557A86" w14:paraId="3577D69D"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9F8FA5"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Зміна схеми землекористування</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5671E0"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Замовник будівництва (ПВСП) буде дотримуватися національних правил планування та положень, а також затвердженого плану .</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5B7C6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Не застосовується</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C0A06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D6B4EF"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E8180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69EEB143" w14:textId="77777777" w:rsidR="00194F3B" w:rsidRPr="00557A86" w:rsidRDefault="00194F3B" w:rsidP="00383D7E">
            <w:pPr>
              <w:textAlignment w:val="baseline"/>
              <w:rPr>
                <w:rFonts w:ascii="Calibri" w:eastAsia="Times New Roman" w:hAnsi="Calibri" w:cs="Calibri"/>
                <w:color w:val="000000"/>
                <w:sz w:val="18"/>
                <w:szCs w:val="18"/>
              </w:rPr>
            </w:pPr>
          </w:p>
          <w:p w14:paraId="051346B0" w14:textId="77777777" w:rsidR="00194F3B" w:rsidRPr="00557A86" w:rsidRDefault="00194F3B" w:rsidP="00383D7E">
            <w:pPr>
              <w:textAlignment w:val="baseline"/>
              <w:rPr>
                <w:rFonts w:ascii="Calibri" w:eastAsia="Times New Roman" w:hAnsi="Calibri" w:cs="Calibri"/>
                <w:color w:val="000000"/>
                <w:sz w:val="18"/>
                <w:szCs w:val="18"/>
              </w:rPr>
            </w:pPr>
            <w:r w:rsidRPr="00557A86">
              <w:rPr>
                <w:rFonts w:ascii="Calibri" w:eastAsia="Times New Roman" w:hAnsi="Calibri" w:cs="Calibri"/>
                <w:color w:val="000000"/>
                <w:sz w:val="18"/>
                <w:szCs w:val="1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8B7E44"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rPr>
              <w:t>-- </w:t>
            </w:r>
          </w:p>
        </w:tc>
      </w:tr>
      <w:tr w:rsidR="00194F3B" w:rsidRPr="00557A86" w14:paraId="66A1A8A5"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710BB1"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Виїмка ґрунту та земле відвали  </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DA6A27"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Земляні матеріали та земля з відвалів будуть використані для засипання землі в межах проекту або як зазначено у Відомості робіт</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E2746B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D1A224"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Територія проекту та периметр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46250E"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Опитування та спостереження</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086C2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Щотижня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2A7E8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29457AEE"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89CD9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3E829DBD"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CFAD03"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Запаси будівельних матеріалів</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42D3B95"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Будівельні матеріали будуть зберігатися в межах будівельного майданчика.</w:t>
            </w:r>
            <w:r w:rsidRPr="00557A86">
              <w:rPr>
                <w:rFonts w:ascii="Calibri" w:eastAsia="Times New Roman" w:hAnsi="Calibri" w:cs="Calibri"/>
                <w:color w:val="000000"/>
                <w:sz w:val="18"/>
                <w:szCs w:val="18"/>
              </w:rPr>
              <w:t> </w:t>
            </w:r>
          </w:p>
          <w:p w14:paraId="6653A7C1"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Будівельні матеріали будуть зберігатися подалі від природних і штучних стоків, щоб мінімізувати вимивання із дощовою водою.</w:t>
            </w:r>
            <w:r w:rsidRPr="00557A86">
              <w:rPr>
                <w:rFonts w:ascii="Calibri" w:eastAsia="Times New Roman" w:hAnsi="Calibri" w:cs="Calibri"/>
                <w:color w:val="000000"/>
                <w:sz w:val="18"/>
                <w:szCs w:val="18"/>
              </w:rPr>
              <w:t> </w:t>
            </w:r>
          </w:p>
          <w:p w14:paraId="32579525"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Мішки з цементом зберігатимуться всередині тимчасового накриття та будуть накриті.</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0173D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C629A5"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Територія проекту та периметр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38624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Опитування та спостереження</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20092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Щотижня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020AF2B6"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790DDAAC"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238AFF49"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70553C"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27777554"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EA2551"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Забруднення повітря, води та шум від будівництва</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A65D1B"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Вода буде постійно</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розприскуватися, щоб уникнути викидів пилу, який утворюється від запасів цегли, заповнювачів та від прилеглої під’їзної дороги.</w:t>
            </w:r>
            <w:r w:rsidRPr="00557A86">
              <w:rPr>
                <w:rFonts w:ascii="Calibri" w:eastAsia="Times New Roman" w:hAnsi="Calibri" w:cs="Calibri"/>
                <w:color w:val="000000"/>
                <w:sz w:val="18"/>
                <w:szCs w:val="18"/>
              </w:rPr>
              <w:t> </w:t>
            </w:r>
          </w:p>
          <w:p w14:paraId="614EB5F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Під час транспортування матеріалів (цементу, </w:t>
            </w:r>
            <w:proofErr w:type="spellStart"/>
            <w:r w:rsidRPr="00557A86">
              <w:rPr>
                <w:rFonts w:ascii="Calibri" w:eastAsia="Times New Roman" w:hAnsi="Calibri" w:cs="Calibri"/>
                <w:color w:val="000000"/>
                <w:sz w:val="18"/>
                <w:szCs w:val="18"/>
                <w:lang w:val="uk-UA"/>
              </w:rPr>
              <w:t>грунту</w:t>
            </w:r>
            <w:proofErr w:type="spellEnd"/>
            <w:r w:rsidRPr="00557A86">
              <w:rPr>
                <w:rFonts w:ascii="Calibri" w:eastAsia="Times New Roman" w:hAnsi="Calibri" w:cs="Calibri"/>
                <w:color w:val="000000"/>
                <w:sz w:val="18"/>
                <w:szCs w:val="18"/>
                <w:lang w:val="uk-UA"/>
              </w:rPr>
              <w:t>, піску тощо) будуть використовуватися поліетиленові плівки  для покриття.</w:t>
            </w:r>
            <w:r w:rsidRPr="00557A86">
              <w:rPr>
                <w:rFonts w:ascii="Calibri" w:eastAsia="Times New Roman" w:hAnsi="Calibri" w:cs="Calibri"/>
                <w:color w:val="000000"/>
                <w:sz w:val="18"/>
                <w:szCs w:val="18"/>
              </w:rPr>
              <w:t> </w:t>
            </w:r>
          </w:p>
          <w:p w14:paraId="23A89B4E"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 xml:space="preserve">Управління стічними водами здійснюватиметься шляхом створення дренажу за </w:t>
            </w:r>
            <w:r w:rsidRPr="00557A86">
              <w:rPr>
                <w:rFonts w:ascii="Calibri" w:eastAsia="Times New Roman" w:hAnsi="Calibri" w:cs="Calibri"/>
                <w:color w:val="000000"/>
                <w:sz w:val="18"/>
                <w:szCs w:val="18"/>
                <w:lang w:val="uk-UA"/>
              </w:rPr>
              <w:lastRenderedPageBreak/>
              <w:t>погодженням з вповноваженим органом.</w:t>
            </w:r>
            <w:r w:rsidRPr="00557A86">
              <w:rPr>
                <w:rFonts w:ascii="Calibri" w:eastAsia="Times New Roman" w:hAnsi="Calibri" w:cs="Calibri"/>
                <w:color w:val="000000"/>
                <w:sz w:val="18"/>
                <w:szCs w:val="18"/>
              </w:rPr>
              <w:t> </w:t>
            </w:r>
          </w:p>
          <w:p w14:paraId="165AC47F"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Такі транспортні засоби, як бульдозери, екскаватори, міксери, вібратори тощо,  працюватимуть  у денний час. Відповідно до потреби, буде надаватись для схвалення додатковий час для роботи транспортних засобів. </w:t>
            </w:r>
            <w:r w:rsidRPr="00557A86">
              <w:rPr>
                <w:rFonts w:ascii="Calibri" w:eastAsia="Times New Roman" w:hAnsi="Calibri" w:cs="Calibri"/>
                <w:color w:val="000000"/>
                <w:sz w:val="18"/>
                <w:szCs w:val="18"/>
              </w:rPr>
              <w:t> </w:t>
            </w:r>
          </w:p>
          <w:p w14:paraId="333108B7"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Будівельні та транспортні роботи пізно вночі проводитись не будуть. У разі потреби буде подано запит на схвалення такої діяльності.</w:t>
            </w:r>
            <w:r w:rsidRPr="00557A86">
              <w:rPr>
                <w:rFonts w:ascii="Calibri" w:eastAsia="Times New Roman" w:hAnsi="Calibri" w:cs="Calibri"/>
                <w:color w:val="000000"/>
                <w:sz w:val="18"/>
                <w:szCs w:val="18"/>
              </w:rPr>
              <w:t> </w:t>
            </w:r>
          </w:p>
          <w:p w14:paraId="7B282061"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Працівникам, які використовують  у роботі обладнання, будуть забезпечені навушники.  Їхнє використання </w:t>
            </w:r>
            <w:proofErr w:type="spellStart"/>
            <w:r w:rsidRPr="00557A86">
              <w:rPr>
                <w:rFonts w:ascii="Calibri" w:eastAsia="Times New Roman" w:hAnsi="Calibri" w:cs="Calibri"/>
                <w:color w:val="000000"/>
                <w:sz w:val="18"/>
                <w:szCs w:val="18"/>
                <w:lang w:val="uk-UA"/>
              </w:rPr>
              <w:t>вимагатиметься</w:t>
            </w:r>
            <w:proofErr w:type="spellEnd"/>
            <w:r w:rsidRPr="00557A86">
              <w:rPr>
                <w:rFonts w:ascii="Calibri" w:eastAsia="Times New Roman" w:hAnsi="Calibri" w:cs="Calibri"/>
                <w:color w:val="000000"/>
                <w:sz w:val="18"/>
                <w:szCs w:val="18"/>
                <w:lang w:val="uk-UA"/>
              </w:rPr>
              <w:t> та контролюватиметься.</w:t>
            </w:r>
            <w:r w:rsidRPr="00557A86">
              <w:rPr>
                <w:rFonts w:ascii="Calibri" w:eastAsia="Times New Roman" w:hAnsi="Calibri" w:cs="Calibri"/>
                <w:color w:val="000000"/>
                <w:sz w:val="18"/>
                <w:szCs w:val="18"/>
              </w:rPr>
              <w:t> </w:t>
            </w:r>
          </w:p>
          <w:p w14:paraId="4D6F2984"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Акцент буде приділено закритому та безшумному типу обладнання та генераторів.</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98859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lastRenderedPageBreak/>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49ED7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Територія проекту та периметр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28A303"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Спостереження та заповнені форми моніторингу ESMP (контроль</w:t>
            </w:r>
            <w:r w:rsidRPr="00557A86">
              <w:rPr>
                <w:rFonts w:ascii="Calibri" w:eastAsia="Times New Roman" w:hAnsi="Calibri" w:cs="Calibri"/>
                <w:color w:val="000000"/>
                <w:sz w:val="18"/>
                <w:szCs w:val="18"/>
                <w:lang w:val="uk-UA"/>
              </w:rPr>
              <w:lastRenderedPageBreak/>
              <w:t>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027253"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lastRenderedPageBreak/>
              <w:t>Щомісяця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E89186"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C23A47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1E681F9A"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91124B"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7920D110"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DCE63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lastRenderedPageBreak/>
              <w:t>Управління твердими побутовими відходами</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77B500"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Безсистемне розміщення будівельних матеріалів та твердих побутових відходів, що утворюються працівниками, на відкритих місцях буде суворо заборонено.</w:t>
            </w:r>
            <w:r w:rsidRPr="00557A86">
              <w:rPr>
                <w:rFonts w:ascii="Calibri" w:eastAsia="Times New Roman" w:hAnsi="Calibri" w:cs="Calibri"/>
                <w:color w:val="000000"/>
                <w:sz w:val="18"/>
                <w:szCs w:val="18"/>
              </w:rPr>
              <w:t> </w:t>
            </w:r>
          </w:p>
          <w:p w14:paraId="58679A9D"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Усередині будівельного майданчика будуть передбачені окремі контейнери для збору небезпечних (І-ІІІ класів небезпеки) відходів.</w:t>
            </w:r>
            <w:r w:rsidRPr="00557A86">
              <w:rPr>
                <w:rFonts w:ascii="Calibri" w:eastAsia="Times New Roman" w:hAnsi="Calibri" w:cs="Calibri"/>
                <w:color w:val="000000"/>
                <w:sz w:val="18"/>
                <w:szCs w:val="18"/>
              </w:rPr>
              <w:t> </w:t>
            </w:r>
          </w:p>
          <w:p w14:paraId="19A35C2B"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Будівельні відходи будуть використані для рекультивації (за потреби).</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139D03"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Відомість робіт/ вимоги контракту</w:t>
            </w:r>
            <w:r w:rsidRPr="00557A86">
              <w:rPr>
                <w:rFonts w:ascii="Calibri" w:eastAsia="Times New Roman" w:hAnsi="Calibri" w:cs="Calibri"/>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7B4931"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Територія проекту та периметр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B3B31E"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Спостереження та заповнені форми моніторингу ESMP (контрольні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EB6954"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Щомісяця</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503496C7"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0C893347"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0680DC40"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88E323C"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2229D701"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2A057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6A3C9F66"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015868"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Пошкодження під’їзної дороги</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A988E3"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Перевага буде надаватися транспортним засобам середнього розміру для перевезення .</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F55716"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1AD31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21DD92"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Опитування та спостереження</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3E024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Щоквартально</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71EB4320"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697B05E7"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9E62AF"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557A86" w14:paraId="5BCB48AB"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BC055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Розміщення відходів демонтажу</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269D8B"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Для реалізації проекту підлягають знесенню старі стіни.</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76D8C1"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Відомість робіт/ вимоги контракту</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66364F"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Територія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3E5881"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Опитування та спостереження</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ED6249A"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До початку будівельних робіт </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28471CAF"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4B243F6A"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48A1972E"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319919"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557A86">
              <w:rPr>
                <w:rFonts w:ascii="Calibri" w:eastAsia="Times New Roman" w:hAnsi="Calibri" w:cs="Calibri"/>
                <w:color w:val="000000"/>
                <w:sz w:val="18"/>
                <w:szCs w:val="18"/>
              </w:rPr>
              <w:t> </w:t>
            </w:r>
          </w:p>
        </w:tc>
      </w:tr>
      <w:tr w:rsidR="00194F3B" w:rsidRPr="00B421A2" w14:paraId="00C9B6AA" w14:textId="77777777" w:rsidTr="000D19B2">
        <w:tc>
          <w:tcPr>
            <w:tcW w:w="141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AFBA3D"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Зберігання нафтопродуктів, фарб та інших хімічних речовин</w:t>
            </w:r>
            <w:r w:rsidRPr="00557A86">
              <w:rPr>
                <w:rFonts w:ascii="Calibri" w:eastAsia="Times New Roman" w:hAnsi="Calibri" w:cs="Calibri"/>
                <w:color w:val="000000"/>
                <w:sz w:val="18"/>
                <w:szCs w:val="18"/>
              </w:rPr>
              <w:t> </w:t>
            </w:r>
          </w:p>
        </w:tc>
        <w:tc>
          <w:tcPr>
            <w:tcW w:w="65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888224"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З жирами, фарбами та олією поводитися будуть обережно, щоб уникнути нанесенню шкоди довкіллю.</w:t>
            </w:r>
            <w:r w:rsidRPr="00557A86">
              <w:rPr>
                <w:rFonts w:ascii="Calibri" w:eastAsia="Times New Roman" w:hAnsi="Calibri" w:cs="Calibri"/>
                <w:color w:val="000000"/>
                <w:sz w:val="18"/>
                <w:szCs w:val="18"/>
              </w:rPr>
              <w:t> </w:t>
            </w:r>
            <w:r w:rsidRPr="00557A86">
              <w:rPr>
                <w:rFonts w:ascii="Calibri" w:eastAsia="Times New Roman" w:hAnsi="Calibri" w:cs="Calibri"/>
                <w:color w:val="000000"/>
                <w:sz w:val="18"/>
                <w:szCs w:val="18"/>
                <w:lang w:val="uk-UA"/>
              </w:rPr>
              <w:t>Автомобілі будуть регулярно ремонтуватися тільки в відповідних авто</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сервісах/уповноваженими</w:t>
            </w:r>
            <w:r w:rsidRPr="00557A86">
              <w:rPr>
                <w:rFonts w:eastAsia="Times New Roman"/>
                <w:color w:val="000000"/>
                <w:sz w:val="18"/>
                <w:szCs w:val="18"/>
                <w:lang w:val="uk-UA"/>
              </w:rPr>
              <w:t> </w:t>
            </w:r>
            <w:r w:rsidRPr="00557A86">
              <w:rPr>
                <w:rFonts w:ascii="Calibri" w:eastAsia="Times New Roman" w:hAnsi="Calibri" w:cs="Calibri"/>
                <w:color w:val="000000"/>
                <w:sz w:val="18"/>
                <w:szCs w:val="18"/>
                <w:lang w:val="uk-UA"/>
              </w:rPr>
              <w:t>техніками/механіками підрядника.</w:t>
            </w:r>
            <w:r w:rsidRPr="00557A86">
              <w:rPr>
                <w:rFonts w:ascii="Calibri" w:eastAsia="Times New Roman" w:hAnsi="Calibri" w:cs="Calibri"/>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FF55998" w14:textId="77777777" w:rsidR="00194F3B" w:rsidRPr="00557A86" w:rsidRDefault="00194F3B" w:rsidP="00383D7E">
            <w:pPr>
              <w:textAlignment w:val="baseline"/>
              <w:rPr>
                <w:rFonts w:eastAsia="Times New Roman"/>
              </w:rPr>
            </w:pPr>
            <w:r w:rsidRPr="00557A86">
              <w:rPr>
                <w:rFonts w:eastAsia="Times New Roman"/>
                <w:color w:val="000000"/>
                <w:sz w:val="18"/>
                <w:szCs w:val="18"/>
                <w:lang w:val="uk-UA"/>
              </w:rPr>
              <w:t>----</w:t>
            </w:r>
            <w:r w:rsidRPr="00557A86">
              <w:rPr>
                <w:rFonts w:eastAsia="Times New Roman"/>
                <w:color w:val="000000"/>
                <w:sz w:val="18"/>
                <w:szCs w:val="18"/>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7B1719"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Територія проекту та периметр проекту</w:t>
            </w:r>
            <w:r w:rsidRPr="00557A86">
              <w:rPr>
                <w:rFonts w:ascii="Calibri" w:eastAsia="Times New Roman" w:hAnsi="Calibri" w:cs="Calibri"/>
                <w:color w:val="000000"/>
                <w:sz w:val="18"/>
                <w:szCs w:val="18"/>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321617" w14:textId="77777777" w:rsidR="00194F3B" w:rsidRPr="00557A86" w:rsidRDefault="00194F3B" w:rsidP="00383D7E">
            <w:pPr>
              <w:textAlignment w:val="baseline"/>
              <w:rPr>
                <w:rFonts w:eastAsia="Times New Roman"/>
                <w:lang w:val="ru-RU"/>
              </w:rPr>
            </w:pPr>
            <w:r w:rsidRPr="00557A86">
              <w:rPr>
                <w:rFonts w:ascii="Calibri" w:eastAsia="Times New Roman" w:hAnsi="Calibri" w:cs="Calibri"/>
                <w:color w:val="000000"/>
                <w:sz w:val="18"/>
                <w:szCs w:val="18"/>
                <w:lang w:val="uk-UA"/>
              </w:rPr>
              <w:t>Спостереження та заповнені форми моніторингу ESMP (контрольні переліки)</w:t>
            </w:r>
            <w:r w:rsidRPr="00557A86">
              <w:rPr>
                <w:rFonts w:ascii="Calibri" w:eastAsia="Times New Roman" w:hAnsi="Calibri" w:cs="Calibri"/>
                <w:color w:val="000000"/>
                <w:sz w:val="18"/>
                <w:szCs w:val="18"/>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863B6F"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Щоквартально</w:t>
            </w:r>
            <w:r w:rsidRPr="00557A86">
              <w:rPr>
                <w:rFonts w:ascii="Calibri" w:eastAsia="Times New Roman" w:hAnsi="Calibri" w:cs="Calibri"/>
                <w:color w:val="000000"/>
                <w:sz w:val="18"/>
                <w:szCs w:val="18"/>
              </w:rPr>
              <w:t> </w:t>
            </w:r>
          </w:p>
        </w:tc>
        <w:tc>
          <w:tcPr>
            <w:tcW w:w="992" w:type="dxa"/>
            <w:tcBorders>
              <w:top w:val="single" w:sz="6" w:space="0" w:color="000000"/>
              <w:left w:val="single" w:sz="6" w:space="0" w:color="000000"/>
              <w:bottom w:val="single" w:sz="6" w:space="0" w:color="000000"/>
              <w:right w:val="single" w:sz="6" w:space="0" w:color="000000"/>
            </w:tcBorders>
            <w:shd w:val="clear" w:color="auto" w:fill="auto"/>
            <w:hideMark/>
          </w:tcPr>
          <w:p w14:paraId="03A2EB51"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C2A3BAC"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1B4006A2" w14:textId="77777777" w:rsidR="00194F3B" w:rsidRPr="00557A86" w:rsidRDefault="00194F3B" w:rsidP="00383D7E">
            <w:pPr>
              <w:textAlignment w:val="baseline"/>
              <w:rPr>
                <w:rFonts w:ascii="Calibri" w:eastAsia="Times New Roman" w:hAnsi="Calibri" w:cs="Calibri"/>
                <w:color w:val="000000"/>
                <w:sz w:val="18"/>
                <w:szCs w:val="18"/>
                <w:lang w:val="uk-UA"/>
              </w:rPr>
            </w:pPr>
          </w:p>
          <w:p w14:paraId="024B43D4" w14:textId="77777777" w:rsidR="00194F3B" w:rsidRPr="00557A86"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Підрядник</w:t>
            </w:r>
            <w:r w:rsidRPr="00557A86">
              <w:rPr>
                <w:rFonts w:ascii="Calibri" w:eastAsia="Times New Roman" w:hAnsi="Calibri" w:cs="Calibri"/>
                <w:color w:val="000000"/>
                <w:sz w:val="18"/>
                <w:szCs w:val="18"/>
              </w:rPr>
              <w:t> </w:t>
            </w:r>
          </w:p>
          <w:p w14:paraId="1C75E0BA" w14:textId="77777777" w:rsidR="00194F3B" w:rsidRPr="00557A86" w:rsidRDefault="00194F3B" w:rsidP="00383D7E">
            <w:pPr>
              <w:textAlignment w:val="baseline"/>
              <w:rPr>
                <w:rFonts w:eastAsia="Times New Roman"/>
              </w:rPr>
            </w:pPr>
            <w:r w:rsidRPr="00557A86">
              <w:rPr>
                <w:rFonts w:eastAsia="Times New Roman"/>
                <w:color w:val="000000"/>
                <w:sz w:val="18"/>
                <w:szCs w:val="18"/>
              </w:rPr>
              <w:t> </w:t>
            </w:r>
          </w:p>
        </w:tc>
        <w:tc>
          <w:tcPr>
            <w:tcW w:w="99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3B08B3" w14:textId="77777777" w:rsidR="00194F3B" w:rsidRPr="00B421A2" w:rsidRDefault="00194F3B" w:rsidP="00383D7E">
            <w:pPr>
              <w:textAlignment w:val="baseline"/>
              <w:rPr>
                <w:rFonts w:eastAsia="Times New Roman"/>
              </w:rPr>
            </w:pPr>
            <w:r w:rsidRPr="00557A86">
              <w:rPr>
                <w:rFonts w:ascii="Calibri" w:eastAsia="Times New Roman" w:hAnsi="Calibri" w:cs="Calibri"/>
                <w:color w:val="000000"/>
                <w:sz w:val="18"/>
                <w:szCs w:val="18"/>
                <w:lang w:val="uk-UA"/>
              </w:rPr>
              <w:t>Керівник проекту</w:t>
            </w:r>
            <w:r w:rsidRPr="00B421A2">
              <w:rPr>
                <w:rFonts w:ascii="Calibri" w:eastAsia="Times New Roman" w:hAnsi="Calibri" w:cs="Calibri"/>
                <w:color w:val="000000"/>
                <w:sz w:val="18"/>
                <w:szCs w:val="18"/>
              </w:rPr>
              <w:t> </w:t>
            </w:r>
          </w:p>
        </w:tc>
      </w:tr>
    </w:tbl>
    <w:p w14:paraId="512C2300" w14:textId="77777777" w:rsidR="009C2127" w:rsidRPr="009E4498" w:rsidRDefault="009C2127" w:rsidP="00BC4573">
      <w:pPr>
        <w:ind w:left="1814" w:hanging="680"/>
        <w:textAlignment w:val="baseline"/>
        <w:rPr>
          <w:rFonts w:ascii="Calibri" w:eastAsia="Times New Roman" w:hAnsi="Calibri" w:cs="Calibri"/>
          <w:color w:val="000000"/>
          <w:sz w:val="18"/>
          <w:szCs w:val="18"/>
          <w:lang w:val="uk-UA"/>
        </w:rPr>
      </w:pPr>
    </w:p>
    <w:sectPr w:rsidR="009C2127" w:rsidRPr="009E4498" w:rsidSect="00233367">
      <w:headerReference w:type="default" r:id="rId29"/>
      <w:footerReference w:type="default" r:id="rId30"/>
      <w:headerReference w:type="first" r:id="rId31"/>
      <w:footerReference w:type="first" r:id="rId32"/>
      <w:pgSz w:w="16838" w:h="11906" w:orient="landscape"/>
      <w:pgMar w:top="0" w:right="1134" w:bottom="851" w:left="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0074A" w14:textId="77777777" w:rsidR="00444463" w:rsidRDefault="00444463" w:rsidP="00D7418D">
      <w:r>
        <w:separator/>
      </w:r>
    </w:p>
  </w:endnote>
  <w:endnote w:type="continuationSeparator" w:id="0">
    <w:p w14:paraId="521CFFE2" w14:textId="77777777" w:rsidR="00444463" w:rsidRDefault="00444463" w:rsidP="00D7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ravur-CondensedLight">
    <w:altName w:val="Times New Roman"/>
    <w:charset w:val="00"/>
    <w:family w:val="auto"/>
    <w:pitch w:val="variable"/>
    <w:sig w:usb0="00000003" w:usb1="50002048"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1929849"/>
      <w:docPartObj>
        <w:docPartGallery w:val="Page Numbers (Bottom of Page)"/>
        <w:docPartUnique/>
      </w:docPartObj>
    </w:sdtPr>
    <w:sdtContent>
      <w:p w14:paraId="59BE97C7" w14:textId="46564779" w:rsidR="00383D7E" w:rsidRDefault="00383D7E">
        <w:pPr>
          <w:pStyle w:val="ae"/>
        </w:pPr>
        <w:r>
          <w:fldChar w:fldCharType="begin"/>
        </w:r>
        <w:r>
          <w:instrText>PAGE   \* MERGEFORMAT</w:instrText>
        </w:r>
        <w:r>
          <w:fldChar w:fldCharType="separate"/>
        </w:r>
        <w:r w:rsidR="00B53563" w:rsidRPr="00B53563">
          <w:rPr>
            <w:noProof/>
            <w:lang w:val="uk-UA"/>
          </w:rPr>
          <w:t>57</w:t>
        </w:r>
        <w:r>
          <w:fldChar w:fldCharType="end"/>
        </w:r>
      </w:p>
    </w:sdtContent>
  </w:sdt>
  <w:p w14:paraId="2B398C0D" w14:textId="77777777" w:rsidR="00383D7E" w:rsidRDefault="00383D7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322092"/>
      <w:docPartObj>
        <w:docPartGallery w:val="Page Numbers (Bottom of Page)"/>
        <w:docPartUnique/>
      </w:docPartObj>
    </w:sdtPr>
    <w:sdtContent>
      <w:p w14:paraId="4157A47D" w14:textId="26201249" w:rsidR="00383D7E" w:rsidRDefault="00383D7E">
        <w:pPr>
          <w:pStyle w:val="ae"/>
        </w:pPr>
        <w:r>
          <w:fldChar w:fldCharType="begin"/>
        </w:r>
        <w:r>
          <w:instrText>PAGE   \* MERGEFORMAT</w:instrText>
        </w:r>
        <w:r>
          <w:fldChar w:fldCharType="separate"/>
        </w:r>
        <w:r w:rsidR="00B53563" w:rsidRPr="00B53563">
          <w:rPr>
            <w:noProof/>
            <w:lang w:val="uk-UA"/>
          </w:rPr>
          <w:t>56</w:t>
        </w:r>
        <w:r>
          <w:fldChar w:fldCharType="end"/>
        </w:r>
      </w:p>
    </w:sdtContent>
  </w:sdt>
  <w:p w14:paraId="537B75D0" w14:textId="77777777" w:rsidR="00383D7E" w:rsidRDefault="00383D7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190814"/>
      <w:docPartObj>
        <w:docPartGallery w:val="Page Numbers (Bottom of Page)"/>
        <w:docPartUnique/>
      </w:docPartObj>
    </w:sdtPr>
    <w:sdtContent>
      <w:p w14:paraId="2A26AA99" w14:textId="20B75FF1" w:rsidR="00383D7E" w:rsidRDefault="00383D7E">
        <w:pPr>
          <w:pStyle w:val="ae"/>
        </w:pPr>
        <w:r>
          <w:fldChar w:fldCharType="begin"/>
        </w:r>
        <w:r>
          <w:instrText>PAGE   \* MERGEFORMAT</w:instrText>
        </w:r>
        <w:r>
          <w:fldChar w:fldCharType="separate"/>
        </w:r>
        <w:r w:rsidR="00B53563" w:rsidRPr="00B53563">
          <w:rPr>
            <w:noProof/>
            <w:lang w:val="uk-UA"/>
          </w:rPr>
          <w:t>78</w:t>
        </w:r>
        <w:r>
          <w:fldChar w:fldCharType="end"/>
        </w:r>
      </w:p>
    </w:sdtContent>
  </w:sdt>
  <w:p w14:paraId="3EB8EFEF" w14:textId="66A6DAD9" w:rsidR="00383D7E" w:rsidRPr="00361ACE" w:rsidRDefault="00383D7E" w:rsidP="002D03C6">
    <w:pPr>
      <w:pStyle w:val="ae"/>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7894F" w14:textId="77777777" w:rsidR="00383D7E" w:rsidRPr="000F10D2" w:rsidRDefault="00383D7E" w:rsidP="002D03C6">
    <w:pPr>
      <w:pStyle w:val="ae"/>
      <w:rPr>
        <w:sz w:val="20"/>
        <w:szCs w:val="20"/>
      </w:rPr>
    </w:pPr>
    <w:r w:rsidRPr="000F10D2">
      <w:rPr>
        <w:sz w:val="20"/>
        <w:szCs w:val="20"/>
      </w:rPr>
      <w:t xml:space="preserve">USIF VII                                                                                                                             page </w:t>
    </w:r>
    <w:r w:rsidRPr="000F10D2">
      <w:rPr>
        <w:sz w:val="20"/>
        <w:szCs w:val="20"/>
      </w:rPr>
      <w:fldChar w:fldCharType="begin"/>
    </w:r>
    <w:r w:rsidRPr="000F10D2">
      <w:rPr>
        <w:sz w:val="20"/>
        <w:szCs w:val="20"/>
      </w:rPr>
      <w:instrText xml:space="preserve"> PAGE   \* MERGEFORMAT </w:instrText>
    </w:r>
    <w:r w:rsidRPr="000F10D2">
      <w:rPr>
        <w:sz w:val="20"/>
        <w:szCs w:val="20"/>
      </w:rPr>
      <w:fldChar w:fldCharType="separate"/>
    </w:r>
    <w:r w:rsidRPr="000F10D2">
      <w:rPr>
        <w:sz w:val="20"/>
        <w:szCs w:val="20"/>
      </w:rPr>
      <w:t>2</w:t>
    </w:r>
    <w:r w:rsidRPr="000F10D2">
      <w:rPr>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52327287"/>
      <w:docPartObj>
        <w:docPartGallery w:val="Page Numbers (Bottom of Page)"/>
        <w:docPartUnique/>
      </w:docPartObj>
    </w:sdtPr>
    <w:sdtContent>
      <w:p w14:paraId="714D9DA7" w14:textId="5C34872B" w:rsidR="00383D7E" w:rsidRPr="00361ACE" w:rsidRDefault="00383D7E" w:rsidP="002D03C6">
        <w:pPr>
          <w:pStyle w:val="ae"/>
          <w:rPr>
            <w:sz w:val="20"/>
            <w:szCs w:val="20"/>
          </w:rPr>
        </w:pPr>
        <w:r w:rsidRPr="000F10D2">
          <w:rPr>
            <w:sz w:val="20"/>
            <w:szCs w:val="20"/>
          </w:rPr>
          <w:t>USIF VII</w:t>
        </w:r>
        <w:r>
          <w:rPr>
            <w:sz w:val="20"/>
            <w:szCs w:val="20"/>
            <w:lang w:val="uk-UA"/>
          </w:rPr>
          <w:t>І</w:t>
        </w:r>
        <w:r w:rsidRPr="000F10D2">
          <w:rPr>
            <w:sz w:val="20"/>
            <w:szCs w:val="20"/>
          </w:rPr>
          <w:t xml:space="preserve">                                                                                                                             </w:t>
        </w:r>
        <w:r w:rsidRPr="00361ACE">
          <w:rPr>
            <w:sz w:val="20"/>
            <w:szCs w:val="20"/>
          </w:rPr>
          <w:t xml:space="preserve">page </w:t>
        </w:r>
        <w:r w:rsidRPr="00361ACE">
          <w:rPr>
            <w:sz w:val="20"/>
            <w:szCs w:val="20"/>
          </w:rPr>
          <w:fldChar w:fldCharType="begin"/>
        </w:r>
        <w:r w:rsidRPr="00361ACE">
          <w:rPr>
            <w:sz w:val="20"/>
            <w:szCs w:val="20"/>
          </w:rPr>
          <w:instrText xml:space="preserve"> PAGE   \* MERGEFORMAT </w:instrText>
        </w:r>
        <w:r w:rsidRPr="00361ACE">
          <w:rPr>
            <w:sz w:val="20"/>
            <w:szCs w:val="20"/>
          </w:rPr>
          <w:fldChar w:fldCharType="separate"/>
        </w:r>
        <w:r w:rsidR="00B53563">
          <w:rPr>
            <w:noProof/>
            <w:sz w:val="20"/>
            <w:szCs w:val="20"/>
          </w:rPr>
          <w:t>82</w:t>
        </w:r>
        <w:r w:rsidRPr="00361ACE">
          <w:rPr>
            <w:sz w:val="20"/>
            <w:szCs w:val="20"/>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22077889"/>
      <w:docPartObj>
        <w:docPartGallery w:val="Page Numbers (Bottom of Page)"/>
        <w:docPartUnique/>
      </w:docPartObj>
    </w:sdtPr>
    <w:sdtContent>
      <w:p w14:paraId="753812B2" w14:textId="77777777" w:rsidR="00383D7E" w:rsidRPr="000F10D2" w:rsidRDefault="00383D7E" w:rsidP="002D03C6">
        <w:pPr>
          <w:pStyle w:val="ae"/>
          <w:rPr>
            <w:sz w:val="20"/>
            <w:szCs w:val="20"/>
          </w:rPr>
        </w:pPr>
        <w:r w:rsidRPr="000F10D2">
          <w:rPr>
            <w:sz w:val="20"/>
            <w:szCs w:val="20"/>
          </w:rPr>
          <w:t xml:space="preserve">USIF VII                                                                                                                             page </w:t>
        </w:r>
        <w:r w:rsidRPr="000F10D2">
          <w:rPr>
            <w:sz w:val="20"/>
            <w:szCs w:val="20"/>
          </w:rPr>
          <w:fldChar w:fldCharType="begin"/>
        </w:r>
        <w:r w:rsidRPr="000F10D2">
          <w:rPr>
            <w:sz w:val="20"/>
            <w:szCs w:val="20"/>
          </w:rPr>
          <w:instrText xml:space="preserve"> PAGE   \* MERGEFORMAT </w:instrText>
        </w:r>
        <w:r w:rsidRPr="000F10D2">
          <w:rPr>
            <w:sz w:val="20"/>
            <w:szCs w:val="20"/>
          </w:rPr>
          <w:fldChar w:fldCharType="separate"/>
        </w:r>
        <w:r w:rsidRPr="000F10D2">
          <w:rPr>
            <w:sz w:val="20"/>
            <w:szCs w:val="20"/>
          </w:rPr>
          <w:t>2</w:t>
        </w:r>
        <w:r w:rsidRPr="000F10D2">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CF4CE" w14:textId="77777777" w:rsidR="00444463" w:rsidRDefault="00444463" w:rsidP="00D7418D">
      <w:r>
        <w:separator/>
      </w:r>
    </w:p>
  </w:footnote>
  <w:footnote w:type="continuationSeparator" w:id="0">
    <w:p w14:paraId="38BA4DB2" w14:textId="77777777" w:rsidR="00444463" w:rsidRDefault="00444463" w:rsidP="00D7418D">
      <w:r>
        <w:continuationSeparator/>
      </w:r>
    </w:p>
  </w:footnote>
  <w:footnote w:id="1">
    <w:p w14:paraId="1DB99012" w14:textId="4BDE9826" w:rsidR="00383D7E" w:rsidRPr="007038FD" w:rsidRDefault="00383D7E" w:rsidP="00772C62">
      <w:pPr>
        <w:pStyle w:val="a9"/>
        <w:jc w:val="both"/>
        <w:rPr>
          <w:lang w:val="uk-UA"/>
        </w:rPr>
      </w:pPr>
      <w:r w:rsidRPr="00E60419">
        <w:rPr>
          <w:rStyle w:val="ab"/>
          <w:rFonts w:eastAsia="MS Mincho"/>
          <w:lang w:val="ru-RU"/>
        </w:rPr>
        <w:t>1</w:t>
      </w:r>
      <w:r w:rsidRPr="00E60419">
        <w:rPr>
          <w:lang w:val="ru-RU"/>
        </w:rPr>
        <w:t xml:space="preserve"> </w:t>
      </w:r>
      <w:proofErr w:type="spellStart"/>
      <w:r w:rsidRPr="007038FD">
        <w:rPr>
          <w:lang w:val="uk-UA"/>
        </w:rPr>
        <w:t>Орхуська</w:t>
      </w:r>
      <w:proofErr w:type="spellEnd"/>
      <w:r w:rsidRPr="007038FD">
        <w:rPr>
          <w:lang w:val="uk-UA"/>
        </w:rPr>
        <w:t xml:space="preserve"> конвенція про доступ до інформації, участь громадськості у прийнятті рішень та доступ до правосуддя щодо екологічних питань (</w:t>
      </w:r>
      <w:proofErr w:type="spellStart"/>
      <w:r w:rsidRPr="007038FD">
        <w:rPr>
          <w:lang w:val="uk-UA"/>
        </w:rPr>
        <w:t>Орхус</w:t>
      </w:r>
      <w:proofErr w:type="spellEnd"/>
      <w:r w:rsidRPr="007038FD">
        <w:rPr>
          <w:lang w:val="uk-UA"/>
        </w:rPr>
        <w:t>, Данія, 25 червня 1998 р.). Конвенція надає права громадськості щодо доступ до інформації, участі громадськості та доступу до правосуддя в процесах прийняття урядових рішень, питань, що стосуються місцевого, національного та транскордонного середовища. Вона зосереджена на взаємодії між громадскістю та державними органами. Це спосіб покращення мережі екологічного врядування, запровадження ефективних та надійних стосунків між громадянським суспільством та урядами та додавання нового механізму для розширення можливостей участі громадськості в процесі прийняття рішень і гарантування доступу до правосуддя шляхом:</w:t>
      </w:r>
    </w:p>
    <w:p w14:paraId="6C6393AD" w14:textId="26C14C35" w:rsidR="00383D7E" w:rsidRPr="007038FD" w:rsidRDefault="00383D7E" w:rsidP="00772C62">
      <w:pPr>
        <w:pStyle w:val="a9"/>
        <w:jc w:val="both"/>
        <w:rPr>
          <w:lang w:val="uk-UA"/>
        </w:rPr>
      </w:pPr>
      <w:r w:rsidRPr="007038FD">
        <w:rPr>
          <w:lang w:val="uk-UA"/>
        </w:rPr>
        <w:t>«управління шляхом розкриття інформації», що веде до переходу до екологічно відповідального суспільства.</w:t>
      </w:r>
    </w:p>
  </w:footnote>
  <w:footnote w:id="2">
    <w:p w14:paraId="387BA0F3" w14:textId="0C745AEE" w:rsidR="00383D7E" w:rsidRPr="00E60419" w:rsidRDefault="00383D7E" w:rsidP="00772C62">
      <w:pPr>
        <w:pStyle w:val="a9"/>
        <w:jc w:val="both"/>
        <w:rPr>
          <w:lang w:val="ru-RU"/>
        </w:rPr>
      </w:pPr>
    </w:p>
    <w:p w14:paraId="12B6ED17" w14:textId="1322C8BC" w:rsidR="00383D7E" w:rsidRPr="00840AAC" w:rsidRDefault="00383D7E" w:rsidP="00772C62">
      <w:pPr>
        <w:pStyle w:val="a9"/>
        <w:rPr>
          <w:lang w:val="de-DE"/>
        </w:rPr>
      </w:pPr>
      <w:r>
        <w:rPr>
          <w:rStyle w:val="ab"/>
          <w:rFonts w:eastAsia="MS Mincho"/>
        </w:rPr>
        <w:footnoteRef/>
      </w:r>
      <w:r w:rsidRPr="00840AAC">
        <w:rPr>
          <w:lang w:val="de-DE"/>
        </w:rPr>
        <w:t xml:space="preserve"> </w:t>
      </w:r>
      <w:hyperlink r:id="rId1" w:history="1">
        <w:r w:rsidRPr="00840AAC">
          <w:rPr>
            <w:rStyle w:val="a5"/>
            <w:lang w:val="de-DE"/>
          </w:rPr>
          <w:t>https://www.kfw-entwicklungsbank.de/PDF/Download-Center/PDF-Dokumente- Richtlinien/Nachhaltigkeitsrichtlinie_EN.pdf</w:t>
        </w:r>
      </w:hyperlink>
      <w:r w:rsidRPr="00840AAC">
        <w:rPr>
          <w:lang w:val="de-DE"/>
        </w:rPr>
        <w:t xml:space="preserve"> </w:t>
      </w:r>
    </w:p>
  </w:footnote>
  <w:footnote w:id="3">
    <w:p w14:paraId="1D62BEA2" w14:textId="77777777" w:rsidR="00383D7E" w:rsidRPr="00EE1E1C" w:rsidRDefault="00383D7E" w:rsidP="00194F3B">
      <w:pPr>
        <w:pStyle w:val="a9"/>
        <w:rPr>
          <w:lang w:val="de-DE"/>
        </w:rPr>
      </w:pPr>
      <w:r>
        <w:rPr>
          <w:rStyle w:val="ab"/>
          <w:rFonts w:eastAsia="MS Mincho"/>
        </w:rPr>
        <w:footnoteRef/>
      </w:r>
      <w:r w:rsidRPr="00EE1E1C">
        <w:rPr>
          <w:lang w:val="de-DE"/>
        </w:rPr>
        <w:t xml:space="preserve"> https://www.kfw-entwicklungsbank.de/PDF/Download-Center/PDF-Dokumente- Richtlinien/Nachhaltigkeitsrichtlinie_EN.pdf</w:t>
      </w:r>
    </w:p>
  </w:footnote>
  <w:footnote w:id="4">
    <w:p w14:paraId="7038021F" w14:textId="77777777" w:rsidR="00383D7E" w:rsidRPr="00DF2EE3" w:rsidRDefault="00383D7E" w:rsidP="00194F3B">
      <w:pPr>
        <w:pStyle w:val="a1"/>
      </w:pPr>
      <w:r w:rsidRPr="00323E4C">
        <w:rPr>
          <w:rStyle w:val="ab"/>
        </w:rPr>
        <w:footnoteRef/>
      </w:r>
      <w:r w:rsidRPr="00323E4C">
        <w:t xml:space="preserve"> </w:t>
      </w:r>
      <w:r w:rsidRPr="00A21E64">
        <w:rPr>
          <w:color w:val="000000"/>
          <w:lang w:val="uk-UA"/>
        </w:rPr>
        <w:t>Відповідно до</w:t>
      </w:r>
      <w:r w:rsidRPr="00A21E64">
        <w:rPr>
          <w:color w:val="000000"/>
        </w:rPr>
        <w:t xml:space="preserve"> C</w:t>
      </w:r>
      <w:r w:rsidRPr="00A21E64">
        <w:rPr>
          <w:color w:val="000000"/>
          <w:lang w:val="uk-UA"/>
        </w:rPr>
        <w:t>ЕС</w:t>
      </w:r>
      <w:r w:rsidRPr="00A21E64">
        <w:rPr>
          <w:color w:val="000000"/>
        </w:rPr>
        <w:t xml:space="preserve"> 4</w:t>
      </w:r>
    </w:p>
    <w:p w14:paraId="2FB66516" w14:textId="77777777" w:rsidR="00383D7E" w:rsidRDefault="00383D7E" w:rsidP="00194F3B">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7EACE" w14:textId="77777777" w:rsidR="00383D7E" w:rsidRPr="002F19E0" w:rsidRDefault="00383D7E" w:rsidP="002F19E0">
    <w:pPr>
      <w:tabs>
        <w:tab w:val="right" w:pos="8306"/>
      </w:tabs>
      <w:jc w:val="center"/>
      <w:rPr>
        <w:rFonts w:eastAsia="Times New Roman"/>
        <w:lang w:val="ru-RU"/>
      </w:rPr>
    </w:pPr>
    <w:r w:rsidRPr="002F19E0">
      <w:rPr>
        <w:rFonts w:eastAsia="Times New Roman"/>
        <w:lang w:val="uk-UA"/>
      </w:rPr>
      <w:t xml:space="preserve">Сприяння розвитку соціальної інфраструктури (УФСІ </w:t>
    </w:r>
    <w:r w:rsidRPr="002F19E0">
      <w:rPr>
        <w:rFonts w:eastAsia="Times New Roman"/>
      </w:rPr>
      <w:t>VIII</w:t>
    </w:r>
    <w:r w:rsidRPr="002F19E0">
      <w:rPr>
        <w:rFonts w:eastAsia="Times New Roman"/>
        <w:lang w:val="ru-RU"/>
      </w:rPr>
      <w:t>)</w:t>
    </w:r>
  </w:p>
  <w:p w14:paraId="1342F35E" w14:textId="77777777" w:rsidR="00383D7E" w:rsidRPr="002F19E0" w:rsidRDefault="00383D7E">
    <w:pPr>
      <w:pStyle w:val="ac"/>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F7D31" w14:textId="63EBD873" w:rsidR="00383D7E" w:rsidRPr="009F797E" w:rsidRDefault="00383D7E" w:rsidP="009F797E">
    <w:pPr>
      <w:pStyle w:val="ac"/>
      <w:jc w:val="center"/>
      <w:rPr>
        <w:lang w:val="ru-RU"/>
      </w:rPr>
    </w:pPr>
    <w:r w:rsidRPr="009F797E">
      <w:rPr>
        <w:lang w:val="uk-UA"/>
      </w:rPr>
      <w:t xml:space="preserve">Сприяння розвитку соціальної інфраструктури (УФСІ </w:t>
    </w:r>
    <w:r w:rsidRPr="009F797E">
      <w:rPr>
        <w:lang w:val="en-US"/>
      </w:rPr>
      <w:t>VIII</w:t>
    </w:r>
    <w:r w:rsidRPr="009F797E">
      <w:rPr>
        <w:lang w:val="ru-RU"/>
      </w:rPr>
      <w:t>)</w:t>
    </w:r>
  </w:p>
  <w:p w14:paraId="734CB4A4" w14:textId="12B925CD" w:rsidR="00383D7E" w:rsidRPr="009F797E" w:rsidRDefault="00383D7E">
    <w:pPr>
      <w:pStyle w:val="ac"/>
      <w:rPr>
        <w:lang w:val="ru-RU"/>
      </w:rPr>
    </w:pPr>
  </w:p>
  <w:p w14:paraId="01560F4B" w14:textId="77777777" w:rsidR="00383D7E" w:rsidRPr="009F797E" w:rsidRDefault="00383D7E">
    <w:pPr>
      <w:pStyle w:val="ac"/>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0C05B" w14:textId="77777777" w:rsidR="00383D7E" w:rsidRPr="00A37AB5" w:rsidRDefault="00383D7E" w:rsidP="00383D7E">
    <w:pPr>
      <w:pStyle w:val="ac"/>
      <w:jc w:val="center"/>
      <w:rPr>
        <w:lang w:val="ru-RU"/>
      </w:rPr>
    </w:pPr>
    <w:r>
      <w:rPr>
        <w:lang w:val="uk-UA"/>
      </w:rPr>
      <w:t xml:space="preserve">Сприяння розвитку соціальної інфраструктури (УФСІ </w:t>
    </w:r>
    <w:r>
      <w:rPr>
        <w:lang w:val="en-US"/>
      </w:rPr>
      <w:t>VIII</w:t>
    </w:r>
    <w:r w:rsidRPr="00A37AB5">
      <w:rPr>
        <w:lang w:val="ru-RU"/>
      </w:rPr>
      <w:t>)</w:t>
    </w:r>
  </w:p>
  <w:p w14:paraId="4BF021D9" w14:textId="77777777" w:rsidR="00383D7E" w:rsidRPr="00687285" w:rsidRDefault="00383D7E" w:rsidP="002D03C6">
    <w:pPr>
      <w:pStyle w:val="ac"/>
      <w:rPr>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7D8B2" w14:textId="77777777" w:rsidR="00383D7E" w:rsidRPr="004132DC" w:rsidRDefault="00383D7E" w:rsidP="002D03C6">
    <w:pPr>
      <w:tabs>
        <w:tab w:val="right" w:pos="8306"/>
      </w:tabs>
      <w:jc w:val="center"/>
      <w:rPr>
        <w:rFonts w:eastAsia="Times New Roman"/>
        <w:lang w:val="en-GB"/>
      </w:rPr>
    </w:pPr>
    <w:r w:rsidRPr="004132DC">
      <w:rPr>
        <w:rFonts w:eastAsia="Times New Roman"/>
        <w:lang w:val="en-GB"/>
      </w:rPr>
      <w:t>Promotion of Social Infrastructure Development – Improvement of Rural Basic Health</w:t>
    </w:r>
  </w:p>
  <w:p w14:paraId="3E2112F5" w14:textId="77777777" w:rsidR="00383D7E" w:rsidRDefault="00383D7E" w:rsidP="002D03C6">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F100B" w14:textId="7F86BDD6" w:rsidR="00383D7E" w:rsidRPr="002C73FA" w:rsidRDefault="00383D7E" w:rsidP="00C53F42">
    <w:pPr>
      <w:pStyle w:val="ac"/>
      <w:jc w:val="center"/>
      <w:rPr>
        <w:lang w:val="ru-RU"/>
      </w:rPr>
    </w:pPr>
    <w:proofErr w:type="spellStart"/>
    <w:r w:rsidRPr="002C73FA">
      <w:rPr>
        <w:lang w:val="ru-RU"/>
      </w:rPr>
      <w:t>Сприяння</w:t>
    </w:r>
    <w:proofErr w:type="spellEnd"/>
    <w:r w:rsidRPr="002C73FA">
      <w:rPr>
        <w:lang w:val="ru-RU"/>
      </w:rPr>
      <w:t xml:space="preserve"> </w:t>
    </w:r>
    <w:proofErr w:type="spellStart"/>
    <w:r w:rsidRPr="002C73FA">
      <w:rPr>
        <w:lang w:val="ru-RU"/>
      </w:rPr>
      <w:t>розвитку</w:t>
    </w:r>
    <w:proofErr w:type="spellEnd"/>
    <w:r w:rsidRPr="002C73FA">
      <w:rPr>
        <w:lang w:val="ru-RU"/>
      </w:rPr>
      <w:t xml:space="preserve"> </w:t>
    </w:r>
    <w:proofErr w:type="spellStart"/>
    <w:r w:rsidRPr="002C73FA">
      <w:rPr>
        <w:lang w:val="ru-RU"/>
      </w:rPr>
      <w:t>соціальної</w:t>
    </w:r>
    <w:proofErr w:type="spellEnd"/>
    <w:r w:rsidRPr="002C73FA">
      <w:rPr>
        <w:lang w:val="ru-RU"/>
      </w:rPr>
      <w:t xml:space="preserve"> </w:t>
    </w:r>
    <w:proofErr w:type="spellStart"/>
    <w:r w:rsidRPr="002C73FA">
      <w:rPr>
        <w:lang w:val="ru-RU"/>
      </w:rPr>
      <w:t>інфраструктури</w:t>
    </w:r>
    <w:proofErr w:type="spellEnd"/>
    <w:r w:rsidRPr="002C73FA">
      <w:rPr>
        <w:lang w:val="ru-RU"/>
      </w:rPr>
      <w:t xml:space="preserve"> (УФСІ </w:t>
    </w:r>
    <w:r w:rsidRPr="002C73FA">
      <w:t>VIII</w:t>
    </w:r>
    <w:r w:rsidRPr="002C73FA">
      <w:rPr>
        <w:lang w:val="ru-RU"/>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16F81" w14:textId="77777777" w:rsidR="00383D7E" w:rsidRPr="004132DC" w:rsidRDefault="00383D7E" w:rsidP="002D03C6">
    <w:pPr>
      <w:tabs>
        <w:tab w:val="right" w:pos="8306"/>
      </w:tabs>
      <w:jc w:val="center"/>
      <w:rPr>
        <w:rFonts w:eastAsia="Times New Roman"/>
        <w:lang w:val="en-GB"/>
      </w:rPr>
    </w:pPr>
    <w:r w:rsidRPr="004132DC">
      <w:rPr>
        <w:rFonts w:eastAsia="Times New Roman"/>
        <w:lang w:val="en-GB"/>
      </w:rPr>
      <w:t>Promotion of Social Infrastructure Development – Improvement of Rural Basic Health</w:t>
    </w:r>
  </w:p>
  <w:p w14:paraId="51DF599D" w14:textId="77777777" w:rsidR="00383D7E" w:rsidRDefault="00383D7E" w:rsidP="002D03C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E1C5516"/>
    <w:lvl w:ilvl="0">
      <w:start w:val="1"/>
      <w:numFmt w:val="bullet"/>
      <w:pStyle w:val="4"/>
      <w:lvlText w:val=""/>
      <w:lvlJc w:val="left"/>
      <w:pPr>
        <w:tabs>
          <w:tab w:val="num" w:pos="849"/>
        </w:tabs>
        <w:ind w:left="849" w:hanging="360"/>
      </w:pPr>
      <w:rPr>
        <w:rFonts w:ascii="Symbol" w:hAnsi="Symbol" w:hint="default"/>
      </w:rPr>
    </w:lvl>
  </w:abstractNum>
  <w:abstractNum w:abstractNumId="1">
    <w:nsid w:val="02F65424"/>
    <w:multiLevelType w:val="hybridMultilevel"/>
    <w:tmpl w:val="C158C17A"/>
    <w:lvl w:ilvl="0" w:tplc="50EE3E64">
      <w:start w:val="1"/>
      <w:numFmt w:val="bullet"/>
      <w:pStyle w:val="CVTabBullets"/>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3F57DF5"/>
    <w:multiLevelType w:val="hybridMultilevel"/>
    <w:tmpl w:val="10A61BB0"/>
    <w:lvl w:ilvl="0" w:tplc="74C6512A">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45316EF"/>
    <w:multiLevelType w:val="hybridMultilevel"/>
    <w:tmpl w:val="FC4696B4"/>
    <w:lvl w:ilvl="0" w:tplc="DB9C7F86">
      <w:start w:val="1"/>
      <w:numFmt w:val="bullet"/>
      <w:pStyle w:val="List-Bullets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79C23C5"/>
    <w:multiLevelType w:val="hybridMultilevel"/>
    <w:tmpl w:val="EB3E2D3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09F52275"/>
    <w:multiLevelType w:val="hybridMultilevel"/>
    <w:tmpl w:val="47BC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19537D"/>
    <w:multiLevelType w:val="hybridMultilevel"/>
    <w:tmpl w:val="3A3EC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A6770"/>
    <w:multiLevelType w:val="hybridMultilevel"/>
    <w:tmpl w:val="05B6658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0C5AEA"/>
    <w:multiLevelType w:val="multilevel"/>
    <w:tmpl w:val="AF7CC58E"/>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1404"/>
        </w:tabs>
        <w:ind w:left="1404" w:hanging="504"/>
      </w:pPr>
      <w:rPr>
        <w:rFonts w:hint="default"/>
        <w:b w:val="0"/>
        <w:i w:val="0"/>
        <w:strike w:val="0"/>
        <w:sz w:val="24"/>
        <w:szCs w:val="24"/>
      </w:rPr>
    </w:lvl>
    <w:lvl w:ilvl="2">
      <w:start w:val="1"/>
      <w:numFmt w:val="lowerLetter"/>
      <w:pStyle w:val="P3Header1-Clauses"/>
      <w:lvlText w:val="(%3)"/>
      <w:lvlJc w:val="left"/>
      <w:pPr>
        <w:tabs>
          <w:tab w:val="num" w:pos="1777"/>
        </w:tabs>
        <w:ind w:left="1777" w:hanging="360"/>
      </w:pPr>
      <w:rPr>
        <w:rFonts w:hint="default"/>
        <w:b w:val="0"/>
        <w:i w:val="0"/>
        <w:sz w:val="24"/>
        <w:szCs w:val="24"/>
      </w:rPr>
    </w:lvl>
    <w:lvl w:ilvl="3">
      <w:start w:val="1"/>
      <w:numFmt w:val="lowerRoman"/>
      <w:pStyle w:val="40"/>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135F469C"/>
    <w:multiLevelType w:val="hybridMultilevel"/>
    <w:tmpl w:val="6B646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92375C"/>
    <w:multiLevelType w:val="hybridMultilevel"/>
    <w:tmpl w:val="8BA8160A"/>
    <w:lvl w:ilvl="0" w:tplc="0A8E5A2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nsid w:val="159D58C2"/>
    <w:multiLevelType w:val="multilevel"/>
    <w:tmpl w:val="C9D6A8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3572B5"/>
    <w:multiLevelType w:val="hybridMultilevel"/>
    <w:tmpl w:val="A26CA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512433"/>
    <w:multiLevelType w:val="hybridMultilevel"/>
    <w:tmpl w:val="D61460E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230804"/>
    <w:multiLevelType w:val="multilevel"/>
    <w:tmpl w:val="C7E892C8"/>
    <w:lvl w:ilvl="0">
      <w:numFmt w:val="decimal"/>
      <w:pStyle w:val="CVAufzhlung"/>
      <w:lvlText w:val="%1."/>
      <w:lvlJc w:val="left"/>
      <w:pPr>
        <w:ind w:left="1636" w:hanging="360"/>
      </w:pPr>
      <w:rPr>
        <w:rFonts w:hint="default"/>
      </w:rPr>
    </w:lvl>
    <w:lvl w:ilvl="1">
      <w:start w:val="1"/>
      <w:numFmt w:val="decimal"/>
      <w:pStyle w:val="AufzhlunginTabelle"/>
      <w:isLgl/>
      <w:lvlText w:val="%1.%2."/>
      <w:lvlJc w:val="left"/>
      <w:pPr>
        <w:ind w:left="4247" w:hanging="420"/>
      </w:pPr>
      <w:rPr>
        <w:rFonts w:hint="default"/>
      </w:rPr>
    </w:lvl>
    <w:lvl w:ilvl="2">
      <w:start w:val="1"/>
      <w:numFmt w:val="decimal"/>
      <w:pStyle w:val="AufzhlunginTabelleII"/>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DA32E32"/>
    <w:multiLevelType w:val="hybridMultilevel"/>
    <w:tmpl w:val="05D2BD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nsid w:val="1DB14D2A"/>
    <w:multiLevelType w:val="hybridMultilevel"/>
    <w:tmpl w:val="0E5E7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413FC4"/>
    <w:multiLevelType w:val="hybridMultilevel"/>
    <w:tmpl w:val="10DACF2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25224201"/>
    <w:multiLevelType w:val="hybridMultilevel"/>
    <w:tmpl w:val="4D262616"/>
    <w:lvl w:ilvl="0" w:tplc="91CA8B58">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nsid w:val="286C67F2"/>
    <w:multiLevelType w:val="hybridMultilevel"/>
    <w:tmpl w:val="D3F61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764888"/>
    <w:multiLevelType w:val="hybridMultilevel"/>
    <w:tmpl w:val="6B0053E0"/>
    <w:lvl w:ilvl="0" w:tplc="B39ABE06">
      <w:start w:val="1"/>
      <w:numFmt w:val="bullet"/>
      <w:pStyle w:val="Spiegel1"/>
      <w:lvlText w:val=""/>
      <w:lvlJc w:val="left"/>
      <w:pPr>
        <w:ind w:left="360" w:hanging="360"/>
      </w:pPr>
      <w:rPr>
        <w:rFonts w:ascii="Symbol" w:hAnsi="Symbol" w:hint="default"/>
        <w:u w:color="003476"/>
      </w:rPr>
    </w:lvl>
    <w:lvl w:ilvl="1" w:tplc="0407000B">
      <w:start w:val="1"/>
      <w:numFmt w:val="bullet"/>
      <w:lvlText w:val=""/>
      <w:lvlJc w:val="left"/>
      <w:pPr>
        <w:ind w:left="1440" w:hanging="360"/>
      </w:pPr>
      <w:rPr>
        <w:rFonts w:ascii="Wingdings" w:hAnsi="Wingdings" w:cs="Wingdings"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1">
    <w:nsid w:val="30A26D79"/>
    <w:multiLevelType w:val="hybridMultilevel"/>
    <w:tmpl w:val="C91E00C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nsid w:val="30CD6A4E"/>
    <w:multiLevelType w:val="hybridMultilevel"/>
    <w:tmpl w:val="CD9A0C5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nsid w:val="36CB428E"/>
    <w:multiLevelType w:val="multilevel"/>
    <w:tmpl w:val="FECC5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3FC5411"/>
    <w:multiLevelType w:val="multilevel"/>
    <w:tmpl w:val="979235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4621CA2"/>
    <w:multiLevelType w:val="hybridMultilevel"/>
    <w:tmpl w:val="6AC2FB2E"/>
    <w:lvl w:ilvl="0" w:tplc="0409001B">
      <w:start w:val="1"/>
      <w:numFmt w:val="lowerRoman"/>
      <w:lvlText w:val="%1."/>
      <w:lvlJc w:val="righ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nsid w:val="4CFE78BA"/>
    <w:multiLevelType w:val="multilevel"/>
    <w:tmpl w:val="8B7C8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F6063C0"/>
    <w:multiLevelType w:val="hybridMultilevel"/>
    <w:tmpl w:val="278EDBA4"/>
    <w:lvl w:ilvl="0" w:tplc="6902D63A">
      <w:start w:val="1"/>
      <w:numFmt w:val="bullet"/>
      <w:pStyle w:val="CVBulletPoints"/>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nsid w:val="4F942A10"/>
    <w:multiLevelType w:val="multilevel"/>
    <w:tmpl w:val="CE646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13A6647"/>
    <w:multiLevelType w:val="hybridMultilevel"/>
    <w:tmpl w:val="C70CC42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2A53A01"/>
    <w:multiLevelType w:val="hybridMultilevel"/>
    <w:tmpl w:val="8FAEA40A"/>
    <w:lvl w:ilvl="0" w:tplc="BEAE9798">
      <w:start w:val="1"/>
      <w:numFmt w:val="bullet"/>
      <w:pStyle w:val="a"/>
      <w:lvlText w:val="•"/>
      <w:lvlJc w:val="left"/>
      <w:pPr>
        <w:ind w:left="360" w:hanging="360"/>
      </w:pPr>
      <w:rPr>
        <w:rFonts w:ascii="Times New Roman" w:hAnsi="Times New Roman" w:cs="Times New Roman" w:hint="default"/>
        <w:color w:val="auto"/>
        <w:sz w:val="22"/>
        <w:u w:color="660066"/>
        <w:lang w:val="de-DE"/>
      </w:rPr>
    </w:lvl>
    <w:lvl w:ilvl="1" w:tplc="04070003">
      <w:start w:val="1"/>
      <w:numFmt w:val="bullet"/>
      <w:lvlText w:val="o"/>
      <w:lvlJc w:val="left"/>
      <w:pPr>
        <w:ind w:left="1440" w:hanging="360"/>
      </w:pPr>
      <w:rPr>
        <w:rFonts w:ascii="Courier New" w:hAnsi="Courier New" w:cs="Courier New" w:hint="default"/>
      </w:rPr>
    </w:lvl>
    <w:lvl w:ilvl="2" w:tplc="50147F1C">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9030C21"/>
    <w:multiLevelType w:val="hybridMultilevel"/>
    <w:tmpl w:val="D31EE60C"/>
    <w:lvl w:ilvl="0" w:tplc="0CE85E24">
      <w:start w:val="17"/>
      <w:numFmt w:val="bullet"/>
      <w:pStyle w:val="2"/>
      <w:lvlText w:val="-"/>
      <w:lvlJc w:val="left"/>
      <w:pPr>
        <w:ind w:left="643" w:hanging="360"/>
      </w:pPr>
      <w:rPr>
        <w:rFonts w:ascii="Arial" w:hAnsi="Arial" w:hint="default"/>
      </w:rPr>
    </w:lvl>
    <w:lvl w:ilvl="1" w:tplc="04070003">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32">
    <w:nsid w:val="59BE0D5E"/>
    <w:multiLevelType w:val="hybridMultilevel"/>
    <w:tmpl w:val="22E0649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DC9273D"/>
    <w:multiLevelType w:val="multilevel"/>
    <w:tmpl w:val="1C7C1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EFA7267"/>
    <w:multiLevelType w:val="multilevel"/>
    <w:tmpl w:val="61D47572"/>
    <w:lvl w:ilvl="0">
      <w:start w:val="1"/>
      <w:numFmt w:val="bullet"/>
      <w:lvlText w:val=""/>
      <w:lvlJc w:val="left"/>
      <w:pPr>
        <w:tabs>
          <w:tab w:val="num" w:pos="720"/>
        </w:tabs>
        <w:ind w:left="720" w:hanging="360"/>
      </w:pPr>
      <w:rPr>
        <w:rFonts w:ascii="Symbol" w:hAnsi="Symbol" w:hint="default"/>
        <w:sz w:val="20"/>
      </w:rPr>
    </w:lvl>
    <w:lvl w:ilvl="1">
      <w:start w:val="7"/>
      <w:numFmt w:val="bullet"/>
      <w:lvlText w:val="-"/>
      <w:lvlJc w:val="left"/>
      <w:pPr>
        <w:ind w:left="1440" w:hanging="360"/>
      </w:pPr>
      <w:rPr>
        <w:rFonts w:ascii="Times New Roman" w:eastAsia="Times New Roman" w:hAnsi="Times New Roman" w:cs="Times New Roman" w:hint="default"/>
        <w:color w:val="000000"/>
        <w:sz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0EC0C13"/>
    <w:multiLevelType w:val="hybridMultilevel"/>
    <w:tmpl w:val="B91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2C6B85"/>
    <w:multiLevelType w:val="hybridMultilevel"/>
    <w:tmpl w:val="2B220D0C"/>
    <w:lvl w:ilvl="0" w:tplc="04661EE6">
      <w:start w:val="1"/>
      <w:numFmt w:val="bullet"/>
      <w:pStyle w:val="3"/>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37">
    <w:nsid w:val="627F5B66"/>
    <w:multiLevelType w:val="hybridMultilevel"/>
    <w:tmpl w:val="3128413C"/>
    <w:lvl w:ilvl="0" w:tplc="0409001B">
      <w:start w:val="1"/>
      <w:numFmt w:val="lowerRoman"/>
      <w:lvlText w:val="%1."/>
      <w:lvlJc w:val="right"/>
      <w:pPr>
        <w:ind w:left="1440" w:hanging="360"/>
      </w:pPr>
    </w:lvl>
    <w:lvl w:ilvl="1" w:tplc="50E85BE8">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9007F43"/>
    <w:multiLevelType w:val="multilevel"/>
    <w:tmpl w:val="B0F2DC5A"/>
    <w:lvl w:ilvl="0">
      <w:start w:val="1"/>
      <w:numFmt w:val="decimal"/>
      <w:lvlText w:val="%1"/>
      <w:lvlJc w:val="left"/>
      <w:pPr>
        <w:ind w:left="567" w:hanging="482"/>
      </w:pPr>
      <w:rPr>
        <w:rFonts w:hint="default"/>
      </w:rPr>
    </w:lvl>
    <w:lvl w:ilvl="1">
      <w:start w:val="1"/>
      <w:numFmt w:val="decimal"/>
      <w:pStyle w:val="ActivitiesTable"/>
      <w:lvlText w:val="%2."/>
      <w:lvlJc w:val="left"/>
      <w:pPr>
        <w:ind w:left="567" w:hanging="482"/>
      </w:pPr>
      <w:rPr>
        <w:rFonts w:asciiTheme="minorHAnsi" w:eastAsia="Calibri" w:hAnsiTheme="minorHAnsi" w:cs="Gravur-CondensedLight" w:hint="default"/>
        <w:spacing w:val="6"/>
      </w:rPr>
    </w:lvl>
    <w:lvl w:ilvl="2">
      <w:start w:val="17"/>
      <w:numFmt w:val="bullet"/>
      <w:lvlText w:val="-"/>
      <w:lvlJc w:val="left"/>
      <w:pPr>
        <w:ind w:left="567" w:hanging="482"/>
      </w:pPr>
      <w:rPr>
        <w:rFonts w:ascii="Arial" w:hAnsi="Arial" w:hint="default"/>
      </w:rPr>
    </w:lvl>
    <w:lvl w:ilvl="3">
      <w:start w:val="1"/>
      <w:numFmt w:val="decimal"/>
      <w:lvlText w:val="%1.%2.%3.%4"/>
      <w:lvlJc w:val="left"/>
      <w:pPr>
        <w:ind w:left="567" w:hanging="482"/>
      </w:pPr>
      <w:rPr>
        <w:rFonts w:hint="default"/>
      </w:rPr>
    </w:lvl>
    <w:lvl w:ilvl="4">
      <w:start w:val="1"/>
      <w:numFmt w:val="decimal"/>
      <w:lvlText w:val="%1.%2.%3.%4.%5"/>
      <w:lvlJc w:val="left"/>
      <w:pPr>
        <w:ind w:left="567" w:hanging="482"/>
      </w:pPr>
      <w:rPr>
        <w:rFonts w:hint="default"/>
      </w:rPr>
    </w:lvl>
    <w:lvl w:ilvl="5">
      <w:start w:val="1"/>
      <w:numFmt w:val="decimal"/>
      <w:lvlText w:val="%1.%2.%3.%4.%5.%6"/>
      <w:lvlJc w:val="left"/>
      <w:pPr>
        <w:ind w:left="567" w:hanging="482"/>
      </w:pPr>
      <w:rPr>
        <w:rFonts w:hint="default"/>
      </w:rPr>
    </w:lvl>
    <w:lvl w:ilvl="6">
      <w:start w:val="1"/>
      <w:numFmt w:val="decimal"/>
      <w:lvlText w:val="%1.%2.%3.%4.%5.%6.%7"/>
      <w:lvlJc w:val="left"/>
      <w:pPr>
        <w:ind w:left="567" w:hanging="482"/>
      </w:pPr>
      <w:rPr>
        <w:rFonts w:hint="default"/>
      </w:rPr>
    </w:lvl>
    <w:lvl w:ilvl="7">
      <w:start w:val="1"/>
      <w:numFmt w:val="decimal"/>
      <w:lvlText w:val="%1.%2.%3.%4.%5.%6.%7.%8"/>
      <w:lvlJc w:val="left"/>
      <w:pPr>
        <w:ind w:left="567" w:hanging="482"/>
      </w:pPr>
      <w:rPr>
        <w:rFonts w:hint="default"/>
      </w:rPr>
    </w:lvl>
    <w:lvl w:ilvl="8">
      <w:start w:val="1"/>
      <w:numFmt w:val="decimal"/>
      <w:lvlText w:val="%1.%2.%3.%4.%5.%6.%7.%8.%9"/>
      <w:lvlJc w:val="left"/>
      <w:pPr>
        <w:ind w:left="567" w:hanging="482"/>
      </w:pPr>
      <w:rPr>
        <w:rFonts w:hint="default"/>
      </w:rPr>
    </w:lvl>
  </w:abstractNum>
  <w:abstractNum w:abstractNumId="39">
    <w:nsid w:val="69D0129B"/>
    <w:multiLevelType w:val="hybridMultilevel"/>
    <w:tmpl w:val="213A25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6A477AC5"/>
    <w:multiLevelType w:val="hybridMultilevel"/>
    <w:tmpl w:val="C5DE520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9E6117"/>
    <w:multiLevelType w:val="hybridMultilevel"/>
    <w:tmpl w:val="620CBED6"/>
    <w:lvl w:ilvl="0" w:tplc="79122F42">
      <w:start w:val="1547"/>
      <w:numFmt w:val="bullet"/>
      <w:lvlText w:val="-"/>
      <w:lvlJc w:val="left"/>
      <w:pPr>
        <w:ind w:left="1140" w:hanging="360"/>
      </w:pPr>
      <w:rPr>
        <w:rFonts w:ascii="Times New Roman" w:eastAsiaTheme="minorHAnsi"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2">
    <w:nsid w:val="733340B3"/>
    <w:multiLevelType w:val="hybridMultilevel"/>
    <w:tmpl w:val="914EF01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5396DAD"/>
    <w:multiLevelType w:val="hybridMultilevel"/>
    <w:tmpl w:val="F7C01BF2"/>
    <w:lvl w:ilvl="0" w:tplc="6F00C2F6">
      <w:start w:val="1"/>
      <w:numFmt w:val="lower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D487924"/>
    <w:multiLevelType w:val="hybridMultilevel"/>
    <w:tmpl w:val="5F3CF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70469A"/>
    <w:multiLevelType w:val="hybridMultilevel"/>
    <w:tmpl w:val="203019C2"/>
    <w:lvl w:ilvl="0" w:tplc="D0A257E4">
      <w:start w:val="1547"/>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8"/>
  </w:num>
  <w:num w:numId="2">
    <w:abstractNumId w:val="22"/>
  </w:num>
  <w:num w:numId="3">
    <w:abstractNumId w:val="38"/>
  </w:num>
  <w:num w:numId="4">
    <w:abstractNumId w:val="14"/>
  </w:num>
  <w:num w:numId="5">
    <w:abstractNumId w:val="27"/>
  </w:num>
  <w:num w:numId="6">
    <w:abstractNumId w:val="1"/>
  </w:num>
  <w:num w:numId="7">
    <w:abstractNumId w:val="30"/>
  </w:num>
  <w:num w:numId="8">
    <w:abstractNumId w:val="31"/>
  </w:num>
  <w:num w:numId="9">
    <w:abstractNumId w:val="36"/>
  </w:num>
  <w:num w:numId="10">
    <w:abstractNumId w:val="0"/>
  </w:num>
  <w:num w:numId="11">
    <w:abstractNumId w:val="20"/>
  </w:num>
  <w:num w:numId="12">
    <w:abstractNumId w:val="4"/>
  </w:num>
  <w:num w:numId="13">
    <w:abstractNumId w:val="12"/>
  </w:num>
  <w:num w:numId="14">
    <w:abstractNumId w:val="35"/>
  </w:num>
  <w:num w:numId="15">
    <w:abstractNumId w:val="42"/>
  </w:num>
  <w:num w:numId="16">
    <w:abstractNumId w:val="5"/>
  </w:num>
  <w:num w:numId="17">
    <w:abstractNumId w:val="6"/>
  </w:num>
  <w:num w:numId="18">
    <w:abstractNumId w:val="16"/>
  </w:num>
  <w:num w:numId="19">
    <w:abstractNumId w:val="19"/>
  </w:num>
  <w:num w:numId="20">
    <w:abstractNumId w:val="44"/>
  </w:num>
  <w:num w:numId="21">
    <w:abstractNumId w:val="43"/>
    <w:lvlOverride w:ilvl="0">
      <w:startOverride w:val="1"/>
    </w:lvlOverride>
  </w:num>
  <w:num w:numId="22">
    <w:abstractNumId w:val="32"/>
  </w:num>
  <w:num w:numId="23">
    <w:abstractNumId w:val="37"/>
  </w:num>
  <w:num w:numId="24">
    <w:abstractNumId w:val="25"/>
  </w:num>
  <w:num w:numId="25">
    <w:abstractNumId w:val="3"/>
  </w:num>
  <w:num w:numId="26">
    <w:abstractNumId w:val="7"/>
  </w:num>
  <w:num w:numId="27">
    <w:abstractNumId w:val="2"/>
  </w:num>
  <w:num w:numId="28">
    <w:abstractNumId w:val="14"/>
  </w:num>
  <w:num w:numId="29">
    <w:abstractNumId w:val="40"/>
  </w:num>
  <w:num w:numId="30">
    <w:abstractNumId w:val="39"/>
  </w:num>
  <w:num w:numId="31">
    <w:abstractNumId w:val="29"/>
  </w:num>
  <w:num w:numId="32">
    <w:abstractNumId w:val="18"/>
  </w:num>
  <w:num w:numId="33">
    <w:abstractNumId w:val="9"/>
  </w:num>
  <w:num w:numId="34">
    <w:abstractNumId w:val="10"/>
  </w:num>
  <w:num w:numId="35">
    <w:abstractNumId w:val="17"/>
  </w:num>
  <w:num w:numId="36">
    <w:abstractNumId w:val="21"/>
  </w:num>
  <w:num w:numId="37">
    <w:abstractNumId w:val="15"/>
  </w:num>
  <w:num w:numId="38">
    <w:abstractNumId w:val="34"/>
  </w:num>
  <w:num w:numId="39">
    <w:abstractNumId w:val="33"/>
  </w:num>
  <w:num w:numId="40">
    <w:abstractNumId w:val="28"/>
  </w:num>
  <w:num w:numId="41">
    <w:abstractNumId w:val="23"/>
  </w:num>
  <w:num w:numId="42">
    <w:abstractNumId w:val="26"/>
  </w:num>
  <w:num w:numId="43">
    <w:abstractNumId w:val="11"/>
  </w:num>
  <w:num w:numId="44">
    <w:abstractNumId w:val="24"/>
  </w:num>
  <w:num w:numId="45">
    <w:abstractNumId w:val="13"/>
  </w:num>
  <w:num w:numId="46">
    <w:abstractNumId w:val="45"/>
  </w:num>
  <w:num w:numId="47">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18D"/>
    <w:rsid w:val="00003498"/>
    <w:rsid w:val="0000375C"/>
    <w:rsid w:val="000049E3"/>
    <w:rsid w:val="000049F6"/>
    <w:rsid w:val="00005D3B"/>
    <w:rsid w:val="000076CA"/>
    <w:rsid w:val="00010734"/>
    <w:rsid w:val="00010DB9"/>
    <w:rsid w:val="00011443"/>
    <w:rsid w:val="00013DFF"/>
    <w:rsid w:val="0001500D"/>
    <w:rsid w:val="00020D31"/>
    <w:rsid w:val="00022B1A"/>
    <w:rsid w:val="000231EB"/>
    <w:rsid w:val="00023D46"/>
    <w:rsid w:val="00025C7E"/>
    <w:rsid w:val="000260B9"/>
    <w:rsid w:val="000268CF"/>
    <w:rsid w:val="000300B3"/>
    <w:rsid w:val="00031135"/>
    <w:rsid w:val="0003127F"/>
    <w:rsid w:val="00032EBA"/>
    <w:rsid w:val="00034441"/>
    <w:rsid w:val="000346EA"/>
    <w:rsid w:val="00034B0C"/>
    <w:rsid w:val="00035180"/>
    <w:rsid w:val="000353BF"/>
    <w:rsid w:val="000357C1"/>
    <w:rsid w:val="000400B5"/>
    <w:rsid w:val="00041078"/>
    <w:rsid w:val="00043662"/>
    <w:rsid w:val="000455CA"/>
    <w:rsid w:val="00045986"/>
    <w:rsid w:val="000461A9"/>
    <w:rsid w:val="00046981"/>
    <w:rsid w:val="000471ED"/>
    <w:rsid w:val="00051393"/>
    <w:rsid w:val="00052260"/>
    <w:rsid w:val="00052782"/>
    <w:rsid w:val="0005380A"/>
    <w:rsid w:val="0005485D"/>
    <w:rsid w:val="00054D38"/>
    <w:rsid w:val="000605C5"/>
    <w:rsid w:val="00061E49"/>
    <w:rsid w:val="000627BA"/>
    <w:rsid w:val="00062E51"/>
    <w:rsid w:val="00064EA0"/>
    <w:rsid w:val="0006501E"/>
    <w:rsid w:val="00071915"/>
    <w:rsid w:val="00072F62"/>
    <w:rsid w:val="000734D9"/>
    <w:rsid w:val="0007676F"/>
    <w:rsid w:val="00076C93"/>
    <w:rsid w:val="0008028B"/>
    <w:rsid w:val="000820F7"/>
    <w:rsid w:val="0008330D"/>
    <w:rsid w:val="00084957"/>
    <w:rsid w:val="0009072C"/>
    <w:rsid w:val="00094D8A"/>
    <w:rsid w:val="00096C55"/>
    <w:rsid w:val="000A28FF"/>
    <w:rsid w:val="000A5160"/>
    <w:rsid w:val="000A6697"/>
    <w:rsid w:val="000A725C"/>
    <w:rsid w:val="000A75A1"/>
    <w:rsid w:val="000B1CC5"/>
    <w:rsid w:val="000B4576"/>
    <w:rsid w:val="000B4B92"/>
    <w:rsid w:val="000C0DAD"/>
    <w:rsid w:val="000C2384"/>
    <w:rsid w:val="000C459A"/>
    <w:rsid w:val="000D00F1"/>
    <w:rsid w:val="000D0D52"/>
    <w:rsid w:val="000D19B2"/>
    <w:rsid w:val="000D68CE"/>
    <w:rsid w:val="000D6FF9"/>
    <w:rsid w:val="000D7E71"/>
    <w:rsid w:val="000E05A4"/>
    <w:rsid w:val="000E1304"/>
    <w:rsid w:val="000E251E"/>
    <w:rsid w:val="000E53F6"/>
    <w:rsid w:val="000E66D7"/>
    <w:rsid w:val="000E7FCA"/>
    <w:rsid w:val="000F11F1"/>
    <w:rsid w:val="000F1CD3"/>
    <w:rsid w:val="000F2572"/>
    <w:rsid w:val="000F3E5B"/>
    <w:rsid w:val="000F40BF"/>
    <w:rsid w:val="000F5B8D"/>
    <w:rsid w:val="001022C9"/>
    <w:rsid w:val="001022D0"/>
    <w:rsid w:val="00111665"/>
    <w:rsid w:val="001119A9"/>
    <w:rsid w:val="00112E3D"/>
    <w:rsid w:val="00113850"/>
    <w:rsid w:val="00114815"/>
    <w:rsid w:val="00115231"/>
    <w:rsid w:val="00115683"/>
    <w:rsid w:val="0011670E"/>
    <w:rsid w:val="00120791"/>
    <w:rsid w:val="00121769"/>
    <w:rsid w:val="00122446"/>
    <w:rsid w:val="001250DC"/>
    <w:rsid w:val="0012595E"/>
    <w:rsid w:val="001263BF"/>
    <w:rsid w:val="001307D8"/>
    <w:rsid w:val="001310ED"/>
    <w:rsid w:val="001322F8"/>
    <w:rsid w:val="00132411"/>
    <w:rsid w:val="0013514A"/>
    <w:rsid w:val="001364C8"/>
    <w:rsid w:val="0014470D"/>
    <w:rsid w:val="00144E4B"/>
    <w:rsid w:val="0014503A"/>
    <w:rsid w:val="00145B20"/>
    <w:rsid w:val="00147905"/>
    <w:rsid w:val="001533B5"/>
    <w:rsid w:val="001554E5"/>
    <w:rsid w:val="001568C2"/>
    <w:rsid w:val="00160409"/>
    <w:rsid w:val="001610DD"/>
    <w:rsid w:val="00162254"/>
    <w:rsid w:val="001625AD"/>
    <w:rsid w:val="001669A2"/>
    <w:rsid w:val="00166AA4"/>
    <w:rsid w:val="00172699"/>
    <w:rsid w:val="001746D1"/>
    <w:rsid w:val="00176AD5"/>
    <w:rsid w:val="0017755E"/>
    <w:rsid w:val="0018087F"/>
    <w:rsid w:val="0018141E"/>
    <w:rsid w:val="00181A97"/>
    <w:rsid w:val="00182460"/>
    <w:rsid w:val="00184486"/>
    <w:rsid w:val="00184965"/>
    <w:rsid w:val="00186446"/>
    <w:rsid w:val="00186F13"/>
    <w:rsid w:val="001909B9"/>
    <w:rsid w:val="00190AAE"/>
    <w:rsid w:val="00191032"/>
    <w:rsid w:val="00191D6B"/>
    <w:rsid w:val="00193B9C"/>
    <w:rsid w:val="00194F3B"/>
    <w:rsid w:val="00195E05"/>
    <w:rsid w:val="001A61BD"/>
    <w:rsid w:val="001A73FA"/>
    <w:rsid w:val="001B0700"/>
    <w:rsid w:val="001B17F4"/>
    <w:rsid w:val="001B202B"/>
    <w:rsid w:val="001B3E51"/>
    <w:rsid w:val="001B5145"/>
    <w:rsid w:val="001B6412"/>
    <w:rsid w:val="001B69DE"/>
    <w:rsid w:val="001B6A84"/>
    <w:rsid w:val="001B72D3"/>
    <w:rsid w:val="001B7B25"/>
    <w:rsid w:val="001B7BD6"/>
    <w:rsid w:val="001C18DD"/>
    <w:rsid w:val="001C36E0"/>
    <w:rsid w:val="001C70D3"/>
    <w:rsid w:val="001C710C"/>
    <w:rsid w:val="001D424A"/>
    <w:rsid w:val="001D46EF"/>
    <w:rsid w:val="001D512C"/>
    <w:rsid w:val="001D515B"/>
    <w:rsid w:val="001D6E27"/>
    <w:rsid w:val="001E1848"/>
    <w:rsid w:val="001E2FA1"/>
    <w:rsid w:val="001E326B"/>
    <w:rsid w:val="001E52AF"/>
    <w:rsid w:val="001E618F"/>
    <w:rsid w:val="001E70DD"/>
    <w:rsid w:val="001E7383"/>
    <w:rsid w:val="001F36FC"/>
    <w:rsid w:val="001F3B91"/>
    <w:rsid w:val="001F459B"/>
    <w:rsid w:val="001F50B4"/>
    <w:rsid w:val="001F5B0E"/>
    <w:rsid w:val="001F6574"/>
    <w:rsid w:val="001F6E1B"/>
    <w:rsid w:val="00200D8E"/>
    <w:rsid w:val="00202D0E"/>
    <w:rsid w:val="00203575"/>
    <w:rsid w:val="00205A61"/>
    <w:rsid w:val="00206C62"/>
    <w:rsid w:val="00211AD8"/>
    <w:rsid w:val="002129B0"/>
    <w:rsid w:val="00220C77"/>
    <w:rsid w:val="002214F7"/>
    <w:rsid w:val="00222231"/>
    <w:rsid w:val="00224EA9"/>
    <w:rsid w:val="00225CB7"/>
    <w:rsid w:val="00225E02"/>
    <w:rsid w:val="00226333"/>
    <w:rsid w:val="002302BF"/>
    <w:rsid w:val="00231E1B"/>
    <w:rsid w:val="00232440"/>
    <w:rsid w:val="00233050"/>
    <w:rsid w:val="0023315D"/>
    <w:rsid w:val="00233367"/>
    <w:rsid w:val="00233FA4"/>
    <w:rsid w:val="002352D5"/>
    <w:rsid w:val="00235B78"/>
    <w:rsid w:val="00236133"/>
    <w:rsid w:val="00236C04"/>
    <w:rsid w:val="00237AA5"/>
    <w:rsid w:val="00242B6F"/>
    <w:rsid w:val="002434D1"/>
    <w:rsid w:val="002446F8"/>
    <w:rsid w:val="00247253"/>
    <w:rsid w:val="00247AED"/>
    <w:rsid w:val="0025047E"/>
    <w:rsid w:val="00251ADA"/>
    <w:rsid w:val="00252CAD"/>
    <w:rsid w:val="002554E8"/>
    <w:rsid w:val="002568FB"/>
    <w:rsid w:val="00256DDC"/>
    <w:rsid w:val="00256F1C"/>
    <w:rsid w:val="002577E7"/>
    <w:rsid w:val="0025786C"/>
    <w:rsid w:val="00260442"/>
    <w:rsid w:val="0026220D"/>
    <w:rsid w:val="002627CF"/>
    <w:rsid w:val="00262877"/>
    <w:rsid w:val="00262EFC"/>
    <w:rsid w:val="0026396D"/>
    <w:rsid w:val="0026461D"/>
    <w:rsid w:val="00270CC4"/>
    <w:rsid w:val="00271E78"/>
    <w:rsid w:val="002736AD"/>
    <w:rsid w:val="0027414E"/>
    <w:rsid w:val="00275F5F"/>
    <w:rsid w:val="002808CE"/>
    <w:rsid w:val="00280A57"/>
    <w:rsid w:val="002816E9"/>
    <w:rsid w:val="002838A1"/>
    <w:rsid w:val="002863D8"/>
    <w:rsid w:val="00290E06"/>
    <w:rsid w:val="00291573"/>
    <w:rsid w:val="00292C81"/>
    <w:rsid w:val="0029528F"/>
    <w:rsid w:val="00296DE7"/>
    <w:rsid w:val="00297B64"/>
    <w:rsid w:val="002A0650"/>
    <w:rsid w:val="002A1978"/>
    <w:rsid w:val="002B157B"/>
    <w:rsid w:val="002B1D01"/>
    <w:rsid w:val="002B60FE"/>
    <w:rsid w:val="002C02C8"/>
    <w:rsid w:val="002C15E5"/>
    <w:rsid w:val="002C4136"/>
    <w:rsid w:val="002C586A"/>
    <w:rsid w:val="002C5E38"/>
    <w:rsid w:val="002C73FA"/>
    <w:rsid w:val="002D03C6"/>
    <w:rsid w:val="002D2D9E"/>
    <w:rsid w:val="002D36B8"/>
    <w:rsid w:val="002D3EA4"/>
    <w:rsid w:val="002D4D22"/>
    <w:rsid w:val="002D63B0"/>
    <w:rsid w:val="002E00EC"/>
    <w:rsid w:val="002E1F31"/>
    <w:rsid w:val="002E3148"/>
    <w:rsid w:val="002E3595"/>
    <w:rsid w:val="002E645F"/>
    <w:rsid w:val="002F118F"/>
    <w:rsid w:val="002F19E0"/>
    <w:rsid w:val="002F206A"/>
    <w:rsid w:val="002F27F4"/>
    <w:rsid w:val="002F3104"/>
    <w:rsid w:val="002F753F"/>
    <w:rsid w:val="002F7B4B"/>
    <w:rsid w:val="00300635"/>
    <w:rsid w:val="00302412"/>
    <w:rsid w:val="00302A41"/>
    <w:rsid w:val="00303B33"/>
    <w:rsid w:val="003052E9"/>
    <w:rsid w:val="003104D9"/>
    <w:rsid w:val="00314592"/>
    <w:rsid w:val="003149E7"/>
    <w:rsid w:val="0031538D"/>
    <w:rsid w:val="00315D2A"/>
    <w:rsid w:val="0032071F"/>
    <w:rsid w:val="003207ED"/>
    <w:rsid w:val="00321E7E"/>
    <w:rsid w:val="00322AA7"/>
    <w:rsid w:val="0032438A"/>
    <w:rsid w:val="00324683"/>
    <w:rsid w:val="0032531D"/>
    <w:rsid w:val="003258D8"/>
    <w:rsid w:val="0032753E"/>
    <w:rsid w:val="0033034C"/>
    <w:rsid w:val="00330A2E"/>
    <w:rsid w:val="003312F6"/>
    <w:rsid w:val="00334865"/>
    <w:rsid w:val="0034126D"/>
    <w:rsid w:val="00343AE2"/>
    <w:rsid w:val="003442A7"/>
    <w:rsid w:val="0034603E"/>
    <w:rsid w:val="003464B8"/>
    <w:rsid w:val="00346DE5"/>
    <w:rsid w:val="00347C2F"/>
    <w:rsid w:val="003518C8"/>
    <w:rsid w:val="00353A67"/>
    <w:rsid w:val="00354DB5"/>
    <w:rsid w:val="003571B5"/>
    <w:rsid w:val="00357718"/>
    <w:rsid w:val="0036031D"/>
    <w:rsid w:val="0036149E"/>
    <w:rsid w:val="003627AD"/>
    <w:rsid w:val="00366F76"/>
    <w:rsid w:val="003721E6"/>
    <w:rsid w:val="00372C6D"/>
    <w:rsid w:val="00374B66"/>
    <w:rsid w:val="00375CB5"/>
    <w:rsid w:val="0037731E"/>
    <w:rsid w:val="00380B7A"/>
    <w:rsid w:val="00382D86"/>
    <w:rsid w:val="00383D7E"/>
    <w:rsid w:val="00384A4B"/>
    <w:rsid w:val="003854B0"/>
    <w:rsid w:val="003916B0"/>
    <w:rsid w:val="00391A62"/>
    <w:rsid w:val="00393DC8"/>
    <w:rsid w:val="00394EFE"/>
    <w:rsid w:val="003964FA"/>
    <w:rsid w:val="00396EB2"/>
    <w:rsid w:val="003A0318"/>
    <w:rsid w:val="003A07F7"/>
    <w:rsid w:val="003A1767"/>
    <w:rsid w:val="003A1806"/>
    <w:rsid w:val="003A2676"/>
    <w:rsid w:val="003A5E1D"/>
    <w:rsid w:val="003B21E0"/>
    <w:rsid w:val="003B424D"/>
    <w:rsid w:val="003B6D5F"/>
    <w:rsid w:val="003C067F"/>
    <w:rsid w:val="003C32A8"/>
    <w:rsid w:val="003C3335"/>
    <w:rsid w:val="003C34AA"/>
    <w:rsid w:val="003C583D"/>
    <w:rsid w:val="003C5C80"/>
    <w:rsid w:val="003D09A9"/>
    <w:rsid w:val="003D10C4"/>
    <w:rsid w:val="003D41ED"/>
    <w:rsid w:val="003D49C5"/>
    <w:rsid w:val="003D5235"/>
    <w:rsid w:val="003D5F38"/>
    <w:rsid w:val="003D60D8"/>
    <w:rsid w:val="003D6B82"/>
    <w:rsid w:val="003D7A5B"/>
    <w:rsid w:val="003E180F"/>
    <w:rsid w:val="003E2206"/>
    <w:rsid w:val="003E5430"/>
    <w:rsid w:val="003F0A8C"/>
    <w:rsid w:val="003F1D56"/>
    <w:rsid w:val="003F470C"/>
    <w:rsid w:val="003F489C"/>
    <w:rsid w:val="003F5613"/>
    <w:rsid w:val="003F6DC3"/>
    <w:rsid w:val="003F6EFD"/>
    <w:rsid w:val="00401041"/>
    <w:rsid w:val="0040282A"/>
    <w:rsid w:val="00402C48"/>
    <w:rsid w:val="00403302"/>
    <w:rsid w:val="0040382E"/>
    <w:rsid w:val="00410A92"/>
    <w:rsid w:val="0041303B"/>
    <w:rsid w:val="00413753"/>
    <w:rsid w:val="00414547"/>
    <w:rsid w:val="00416ACD"/>
    <w:rsid w:val="00422DF7"/>
    <w:rsid w:val="00422E46"/>
    <w:rsid w:val="00423693"/>
    <w:rsid w:val="00424B79"/>
    <w:rsid w:val="00425E74"/>
    <w:rsid w:val="00433250"/>
    <w:rsid w:val="004352E9"/>
    <w:rsid w:val="00435BDD"/>
    <w:rsid w:val="004370C5"/>
    <w:rsid w:val="00440BBB"/>
    <w:rsid w:val="00440D81"/>
    <w:rsid w:val="00444463"/>
    <w:rsid w:val="0044548C"/>
    <w:rsid w:val="0044579B"/>
    <w:rsid w:val="00447B79"/>
    <w:rsid w:val="0045129F"/>
    <w:rsid w:val="004515C7"/>
    <w:rsid w:val="004572A4"/>
    <w:rsid w:val="00457609"/>
    <w:rsid w:val="00457859"/>
    <w:rsid w:val="004624B8"/>
    <w:rsid w:val="004646E4"/>
    <w:rsid w:val="00464DA2"/>
    <w:rsid w:val="004650DD"/>
    <w:rsid w:val="004653A8"/>
    <w:rsid w:val="00473DE0"/>
    <w:rsid w:val="00476738"/>
    <w:rsid w:val="0047713C"/>
    <w:rsid w:val="004776FD"/>
    <w:rsid w:val="00477EB2"/>
    <w:rsid w:val="00480F4A"/>
    <w:rsid w:val="00485A04"/>
    <w:rsid w:val="00485E45"/>
    <w:rsid w:val="004870E0"/>
    <w:rsid w:val="0049049F"/>
    <w:rsid w:val="00492743"/>
    <w:rsid w:val="00493CFE"/>
    <w:rsid w:val="00494640"/>
    <w:rsid w:val="00496191"/>
    <w:rsid w:val="004968D5"/>
    <w:rsid w:val="004A021A"/>
    <w:rsid w:val="004A0D23"/>
    <w:rsid w:val="004A3B4B"/>
    <w:rsid w:val="004A3CA5"/>
    <w:rsid w:val="004A71B7"/>
    <w:rsid w:val="004B1CAF"/>
    <w:rsid w:val="004B2B77"/>
    <w:rsid w:val="004B3708"/>
    <w:rsid w:val="004B4341"/>
    <w:rsid w:val="004B6EC8"/>
    <w:rsid w:val="004B7014"/>
    <w:rsid w:val="004C07CF"/>
    <w:rsid w:val="004C0BDC"/>
    <w:rsid w:val="004C33DB"/>
    <w:rsid w:val="004C395B"/>
    <w:rsid w:val="004C3B61"/>
    <w:rsid w:val="004C3FC7"/>
    <w:rsid w:val="004C5405"/>
    <w:rsid w:val="004C77D9"/>
    <w:rsid w:val="004C7CE4"/>
    <w:rsid w:val="004D0612"/>
    <w:rsid w:val="004D0B49"/>
    <w:rsid w:val="004D17AD"/>
    <w:rsid w:val="004D583D"/>
    <w:rsid w:val="004D5A52"/>
    <w:rsid w:val="004D7A6C"/>
    <w:rsid w:val="004E0AD4"/>
    <w:rsid w:val="004E1E99"/>
    <w:rsid w:val="004E33D0"/>
    <w:rsid w:val="004E4229"/>
    <w:rsid w:val="004F0044"/>
    <w:rsid w:val="004F3254"/>
    <w:rsid w:val="004F4877"/>
    <w:rsid w:val="004F7C99"/>
    <w:rsid w:val="00502798"/>
    <w:rsid w:val="00505A5F"/>
    <w:rsid w:val="00505D4C"/>
    <w:rsid w:val="00505E2F"/>
    <w:rsid w:val="00506FE7"/>
    <w:rsid w:val="0050717C"/>
    <w:rsid w:val="005073E1"/>
    <w:rsid w:val="00511A83"/>
    <w:rsid w:val="00512073"/>
    <w:rsid w:val="00512407"/>
    <w:rsid w:val="00513562"/>
    <w:rsid w:val="00514558"/>
    <w:rsid w:val="0051699C"/>
    <w:rsid w:val="005176B7"/>
    <w:rsid w:val="00524347"/>
    <w:rsid w:val="00524CD1"/>
    <w:rsid w:val="005258F6"/>
    <w:rsid w:val="00525EC1"/>
    <w:rsid w:val="00531009"/>
    <w:rsid w:val="00532C21"/>
    <w:rsid w:val="00533F12"/>
    <w:rsid w:val="005347BA"/>
    <w:rsid w:val="00534E02"/>
    <w:rsid w:val="00534EE5"/>
    <w:rsid w:val="00535CF8"/>
    <w:rsid w:val="00536EEC"/>
    <w:rsid w:val="005377D7"/>
    <w:rsid w:val="005438C7"/>
    <w:rsid w:val="00543D37"/>
    <w:rsid w:val="0054651D"/>
    <w:rsid w:val="00550BA5"/>
    <w:rsid w:val="00551717"/>
    <w:rsid w:val="005544A1"/>
    <w:rsid w:val="005560CF"/>
    <w:rsid w:val="00557BC2"/>
    <w:rsid w:val="00557DB1"/>
    <w:rsid w:val="00561B72"/>
    <w:rsid w:val="00561C01"/>
    <w:rsid w:val="00564313"/>
    <w:rsid w:val="0056552E"/>
    <w:rsid w:val="00567007"/>
    <w:rsid w:val="00571162"/>
    <w:rsid w:val="00574C72"/>
    <w:rsid w:val="005755B1"/>
    <w:rsid w:val="00576A32"/>
    <w:rsid w:val="005779FF"/>
    <w:rsid w:val="00580043"/>
    <w:rsid w:val="00581F8A"/>
    <w:rsid w:val="005824C8"/>
    <w:rsid w:val="00583F7C"/>
    <w:rsid w:val="005847C1"/>
    <w:rsid w:val="005853E0"/>
    <w:rsid w:val="00585574"/>
    <w:rsid w:val="00586933"/>
    <w:rsid w:val="0059086F"/>
    <w:rsid w:val="00593885"/>
    <w:rsid w:val="00594CB1"/>
    <w:rsid w:val="005960F1"/>
    <w:rsid w:val="00596A84"/>
    <w:rsid w:val="005975C4"/>
    <w:rsid w:val="005A0729"/>
    <w:rsid w:val="005A31DF"/>
    <w:rsid w:val="005A55D4"/>
    <w:rsid w:val="005A7E11"/>
    <w:rsid w:val="005B017D"/>
    <w:rsid w:val="005B0BA5"/>
    <w:rsid w:val="005B10DD"/>
    <w:rsid w:val="005B1F43"/>
    <w:rsid w:val="005B2560"/>
    <w:rsid w:val="005B4177"/>
    <w:rsid w:val="005B6CE0"/>
    <w:rsid w:val="005C0573"/>
    <w:rsid w:val="005C0884"/>
    <w:rsid w:val="005C2952"/>
    <w:rsid w:val="005C2ABC"/>
    <w:rsid w:val="005C4D6C"/>
    <w:rsid w:val="005D0436"/>
    <w:rsid w:val="005D2072"/>
    <w:rsid w:val="005D3B07"/>
    <w:rsid w:val="005D70F4"/>
    <w:rsid w:val="005E3750"/>
    <w:rsid w:val="005E4BF1"/>
    <w:rsid w:val="005E6F24"/>
    <w:rsid w:val="005E6F4F"/>
    <w:rsid w:val="005E793B"/>
    <w:rsid w:val="005E7F3A"/>
    <w:rsid w:val="005F2778"/>
    <w:rsid w:val="005F74D7"/>
    <w:rsid w:val="005F7BCD"/>
    <w:rsid w:val="0060047A"/>
    <w:rsid w:val="006010D6"/>
    <w:rsid w:val="006038CE"/>
    <w:rsid w:val="00603B7F"/>
    <w:rsid w:val="0060445E"/>
    <w:rsid w:val="00604D43"/>
    <w:rsid w:val="00605F7F"/>
    <w:rsid w:val="00610EA9"/>
    <w:rsid w:val="006146C2"/>
    <w:rsid w:val="00614DE4"/>
    <w:rsid w:val="00616E54"/>
    <w:rsid w:val="00617542"/>
    <w:rsid w:val="006201AF"/>
    <w:rsid w:val="006208CA"/>
    <w:rsid w:val="00621069"/>
    <w:rsid w:val="00623271"/>
    <w:rsid w:val="006238A0"/>
    <w:rsid w:val="0062656C"/>
    <w:rsid w:val="00627DB0"/>
    <w:rsid w:val="006358A7"/>
    <w:rsid w:val="00642100"/>
    <w:rsid w:val="00645D0D"/>
    <w:rsid w:val="0064617C"/>
    <w:rsid w:val="006461EE"/>
    <w:rsid w:val="0064673E"/>
    <w:rsid w:val="00646931"/>
    <w:rsid w:val="00646B75"/>
    <w:rsid w:val="00647656"/>
    <w:rsid w:val="00650147"/>
    <w:rsid w:val="0065592A"/>
    <w:rsid w:val="00656A93"/>
    <w:rsid w:val="0065717B"/>
    <w:rsid w:val="00660472"/>
    <w:rsid w:val="00666447"/>
    <w:rsid w:val="0067162D"/>
    <w:rsid w:val="006723BC"/>
    <w:rsid w:val="00672955"/>
    <w:rsid w:val="00674D54"/>
    <w:rsid w:val="0067564C"/>
    <w:rsid w:val="00676A23"/>
    <w:rsid w:val="006821ED"/>
    <w:rsid w:val="0068652E"/>
    <w:rsid w:val="00687E65"/>
    <w:rsid w:val="00692572"/>
    <w:rsid w:val="0069330A"/>
    <w:rsid w:val="006A18CB"/>
    <w:rsid w:val="006A5033"/>
    <w:rsid w:val="006A761F"/>
    <w:rsid w:val="006A779E"/>
    <w:rsid w:val="006B09AE"/>
    <w:rsid w:val="006B0B27"/>
    <w:rsid w:val="006B0E1C"/>
    <w:rsid w:val="006B464F"/>
    <w:rsid w:val="006B4F39"/>
    <w:rsid w:val="006B6421"/>
    <w:rsid w:val="006C041F"/>
    <w:rsid w:val="006C0524"/>
    <w:rsid w:val="006C08EF"/>
    <w:rsid w:val="006C0A7C"/>
    <w:rsid w:val="006C2122"/>
    <w:rsid w:val="006C6872"/>
    <w:rsid w:val="006C7F4B"/>
    <w:rsid w:val="006D1EBB"/>
    <w:rsid w:val="006D2B2B"/>
    <w:rsid w:val="006D3B4F"/>
    <w:rsid w:val="006E20BE"/>
    <w:rsid w:val="006E2621"/>
    <w:rsid w:val="006E2629"/>
    <w:rsid w:val="006E426B"/>
    <w:rsid w:val="006E5F02"/>
    <w:rsid w:val="006F0718"/>
    <w:rsid w:val="006F0850"/>
    <w:rsid w:val="006F3C25"/>
    <w:rsid w:val="006F71C4"/>
    <w:rsid w:val="006F784D"/>
    <w:rsid w:val="006F7E61"/>
    <w:rsid w:val="00700CD3"/>
    <w:rsid w:val="007038FD"/>
    <w:rsid w:val="00704804"/>
    <w:rsid w:val="007110FE"/>
    <w:rsid w:val="00714552"/>
    <w:rsid w:val="00722748"/>
    <w:rsid w:val="00732507"/>
    <w:rsid w:val="007331ED"/>
    <w:rsid w:val="007332E6"/>
    <w:rsid w:val="00733460"/>
    <w:rsid w:val="00735DFD"/>
    <w:rsid w:val="00735FBA"/>
    <w:rsid w:val="00737DAA"/>
    <w:rsid w:val="00740AA9"/>
    <w:rsid w:val="00742004"/>
    <w:rsid w:val="007469BB"/>
    <w:rsid w:val="007503A6"/>
    <w:rsid w:val="00751040"/>
    <w:rsid w:val="007544D0"/>
    <w:rsid w:val="00754BC8"/>
    <w:rsid w:val="0076114A"/>
    <w:rsid w:val="00762E52"/>
    <w:rsid w:val="0076348E"/>
    <w:rsid w:val="0076357B"/>
    <w:rsid w:val="00764667"/>
    <w:rsid w:val="007666BA"/>
    <w:rsid w:val="00767C4C"/>
    <w:rsid w:val="007706D6"/>
    <w:rsid w:val="00772C62"/>
    <w:rsid w:val="00773A89"/>
    <w:rsid w:val="00774905"/>
    <w:rsid w:val="00774B86"/>
    <w:rsid w:val="00784974"/>
    <w:rsid w:val="00784978"/>
    <w:rsid w:val="0078521E"/>
    <w:rsid w:val="00791326"/>
    <w:rsid w:val="007915F0"/>
    <w:rsid w:val="0079521E"/>
    <w:rsid w:val="00796979"/>
    <w:rsid w:val="00797E4D"/>
    <w:rsid w:val="007A644C"/>
    <w:rsid w:val="007A673D"/>
    <w:rsid w:val="007C1696"/>
    <w:rsid w:val="007C4307"/>
    <w:rsid w:val="007C4760"/>
    <w:rsid w:val="007C4DCB"/>
    <w:rsid w:val="007C52D6"/>
    <w:rsid w:val="007C6728"/>
    <w:rsid w:val="007D1F34"/>
    <w:rsid w:val="007D2832"/>
    <w:rsid w:val="007D2F3D"/>
    <w:rsid w:val="007D3766"/>
    <w:rsid w:val="007D6010"/>
    <w:rsid w:val="007D6370"/>
    <w:rsid w:val="007D6D2B"/>
    <w:rsid w:val="007E0F43"/>
    <w:rsid w:val="007E13EF"/>
    <w:rsid w:val="007E1975"/>
    <w:rsid w:val="007E1AD8"/>
    <w:rsid w:val="007E1DF4"/>
    <w:rsid w:val="007E7C4B"/>
    <w:rsid w:val="007F20FA"/>
    <w:rsid w:val="007F236D"/>
    <w:rsid w:val="007F3224"/>
    <w:rsid w:val="007F32F1"/>
    <w:rsid w:val="007F351D"/>
    <w:rsid w:val="007F444E"/>
    <w:rsid w:val="007F5199"/>
    <w:rsid w:val="007F5C4A"/>
    <w:rsid w:val="007F773E"/>
    <w:rsid w:val="007F77B5"/>
    <w:rsid w:val="00800B00"/>
    <w:rsid w:val="008037E9"/>
    <w:rsid w:val="0080534B"/>
    <w:rsid w:val="00806053"/>
    <w:rsid w:val="008100B0"/>
    <w:rsid w:val="0081139E"/>
    <w:rsid w:val="00813694"/>
    <w:rsid w:val="008146E4"/>
    <w:rsid w:val="00814936"/>
    <w:rsid w:val="00814F4E"/>
    <w:rsid w:val="00816883"/>
    <w:rsid w:val="00816CAA"/>
    <w:rsid w:val="00817E6D"/>
    <w:rsid w:val="008209A4"/>
    <w:rsid w:val="00820B4A"/>
    <w:rsid w:val="00822143"/>
    <w:rsid w:val="00830308"/>
    <w:rsid w:val="00830ED9"/>
    <w:rsid w:val="00834E40"/>
    <w:rsid w:val="00835FE6"/>
    <w:rsid w:val="008367C0"/>
    <w:rsid w:val="00836928"/>
    <w:rsid w:val="00837109"/>
    <w:rsid w:val="00843AB0"/>
    <w:rsid w:val="0084606C"/>
    <w:rsid w:val="00847B0E"/>
    <w:rsid w:val="008504CE"/>
    <w:rsid w:val="0085180A"/>
    <w:rsid w:val="008541C2"/>
    <w:rsid w:val="00857844"/>
    <w:rsid w:val="0086065E"/>
    <w:rsid w:val="00862337"/>
    <w:rsid w:val="00862508"/>
    <w:rsid w:val="00865F58"/>
    <w:rsid w:val="0086695B"/>
    <w:rsid w:val="00873032"/>
    <w:rsid w:val="008751C2"/>
    <w:rsid w:val="0087621A"/>
    <w:rsid w:val="00877E4F"/>
    <w:rsid w:val="008809E4"/>
    <w:rsid w:val="00881671"/>
    <w:rsid w:val="00881880"/>
    <w:rsid w:val="008849B7"/>
    <w:rsid w:val="00884C0C"/>
    <w:rsid w:val="00885EB2"/>
    <w:rsid w:val="00891303"/>
    <w:rsid w:val="00893DD0"/>
    <w:rsid w:val="008945F3"/>
    <w:rsid w:val="00894738"/>
    <w:rsid w:val="008960EF"/>
    <w:rsid w:val="008A12F0"/>
    <w:rsid w:val="008A45E9"/>
    <w:rsid w:val="008A6193"/>
    <w:rsid w:val="008A66A2"/>
    <w:rsid w:val="008A677D"/>
    <w:rsid w:val="008B0A13"/>
    <w:rsid w:val="008B1F08"/>
    <w:rsid w:val="008B2D8A"/>
    <w:rsid w:val="008B570F"/>
    <w:rsid w:val="008C0B6B"/>
    <w:rsid w:val="008C1388"/>
    <w:rsid w:val="008C301A"/>
    <w:rsid w:val="008C473C"/>
    <w:rsid w:val="008C47CA"/>
    <w:rsid w:val="008D3166"/>
    <w:rsid w:val="008D48A7"/>
    <w:rsid w:val="008E1A91"/>
    <w:rsid w:val="008E2DE1"/>
    <w:rsid w:val="008E3CA8"/>
    <w:rsid w:val="008E508A"/>
    <w:rsid w:val="008F0CD3"/>
    <w:rsid w:val="008F18E2"/>
    <w:rsid w:val="008F2039"/>
    <w:rsid w:val="008F2A7A"/>
    <w:rsid w:val="008F2AED"/>
    <w:rsid w:val="008F6657"/>
    <w:rsid w:val="008F6B02"/>
    <w:rsid w:val="008F7A40"/>
    <w:rsid w:val="00901192"/>
    <w:rsid w:val="00901FBC"/>
    <w:rsid w:val="00905B3D"/>
    <w:rsid w:val="00905CA8"/>
    <w:rsid w:val="00905F60"/>
    <w:rsid w:val="00910C51"/>
    <w:rsid w:val="00911232"/>
    <w:rsid w:val="00912E9D"/>
    <w:rsid w:val="00913183"/>
    <w:rsid w:val="009139B2"/>
    <w:rsid w:val="00914313"/>
    <w:rsid w:val="00916D5E"/>
    <w:rsid w:val="0091741A"/>
    <w:rsid w:val="00917F38"/>
    <w:rsid w:val="009232A7"/>
    <w:rsid w:val="00923AD6"/>
    <w:rsid w:val="0092488A"/>
    <w:rsid w:val="0092607F"/>
    <w:rsid w:val="00933076"/>
    <w:rsid w:val="0093384F"/>
    <w:rsid w:val="00936A4A"/>
    <w:rsid w:val="009375AB"/>
    <w:rsid w:val="00937901"/>
    <w:rsid w:val="00937A78"/>
    <w:rsid w:val="00940144"/>
    <w:rsid w:val="00940E62"/>
    <w:rsid w:val="0094386C"/>
    <w:rsid w:val="0094390C"/>
    <w:rsid w:val="009459AE"/>
    <w:rsid w:val="00945FF4"/>
    <w:rsid w:val="00950105"/>
    <w:rsid w:val="00950647"/>
    <w:rsid w:val="00951CF2"/>
    <w:rsid w:val="009561F3"/>
    <w:rsid w:val="00960582"/>
    <w:rsid w:val="0096058B"/>
    <w:rsid w:val="00961566"/>
    <w:rsid w:val="00962B6A"/>
    <w:rsid w:val="00965AEB"/>
    <w:rsid w:val="009661B2"/>
    <w:rsid w:val="00966AD0"/>
    <w:rsid w:val="0096749A"/>
    <w:rsid w:val="00973CC5"/>
    <w:rsid w:val="00975BA9"/>
    <w:rsid w:val="00975F00"/>
    <w:rsid w:val="00977F40"/>
    <w:rsid w:val="00980DCC"/>
    <w:rsid w:val="0099206F"/>
    <w:rsid w:val="00993B45"/>
    <w:rsid w:val="0099483B"/>
    <w:rsid w:val="00994D00"/>
    <w:rsid w:val="009A0921"/>
    <w:rsid w:val="009A7D3C"/>
    <w:rsid w:val="009B0EDB"/>
    <w:rsid w:val="009B0EFB"/>
    <w:rsid w:val="009B1586"/>
    <w:rsid w:val="009B214F"/>
    <w:rsid w:val="009B5BB9"/>
    <w:rsid w:val="009C138D"/>
    <w:rsid w:val="009C2127"/>
    <w:rsid w:val="009C2B63"/>
    <w:rsid w:val="009C4119"/>
    <w:rsid w:val="009C6E81"/>
    <w:rsid w:val="009D0507"/>
    <w:rsid w:val="009D09C0"/>
    <w:rsid w:val="009D16ED"/>
    <w:rsid w:val="009D4235"/>
    <w:rsid w:val="009E034E"/>
    <w:rsid w:val="009E05AC"/>
    <w:rsid w:val="009E24C6"/>
    <w:rsid w:val="009E3FD7"/>
    <w:rsid w:val="009E4498"/>
    <w:rsid w:val="009F102B"/>
    <w:rsid w:val="009F1F89"/>
    <w:rsid w:val="009F4050"/>
    <w:rsid w:val="009F55C4"/>
    <w:rsid w:val="009F797E"/>
    <w:rsid w:val="00A00EC8"/>
    <w:rsid w:val="00A02132"/>
    <w:rsid w:val="00A03C92"/>
    <w:rsid w:val="00A05276"/>
    <w:rsid w:val="00A05868"/>
    <w:rsid w:val="00A1078B"/>
    <w:rsid w:val="00A11A2C"/>
    <w:rsid w:val="00A127CA"/>
    <w:rsid w:val="00A16E0C"/>
    <w:rsid w:val="00A17842"/>
    <w:rsid w:val="00A2085C"/>
    <w:rsid w:val="00A21118"/>
    <w:rsid w:val="00A2136E"/>
    <w:rsid w:val="00A217C6"/>
    <w:rsid w:val="00A242CF"/>
    <w:rsid w:val="00A245D9"/>
    <w:rsid w:val="00A27C6F"/>
    <w:rsid w:val="00A27D73"/>
    <w:rsid w:val="00A31E71"/>
    <w:rsid w:val="00A331B7"/>
    <w:rsid w:val="00A3400D"/>
    <w:rsid w:val="00A34458"/>
    <w:rsid w:val="00A353AD"/>
    <w:rsid w:val="00A3687A"/>
    <w:rsid w:val="00A407DB"/>
    <w:rsid w:val="00A43E7C"/>
    <w:rsid w:val="00A4436C"/>
    <w:rsid w:val="00A445C4"/>
    <w:rsid w:val="00A454C5"/>
    <w:rsid w:val="00A46439"/>
    <w:rsid w:val="00A5207D"/>
    <w:rsid w:val="00A52439"/>
    <w:rsid w:val="00A527D5"/>
    <w:rsid w:val="00A5380F"/>
    <w:rsid w:val="00A62E3F"/>
    <w:rsid w:val="00A64D02"/>
    <w:rsid w:val="00A659CB"/>
    <w:rsid w:val="00A65D8F"/>
    <w:rsid w:val="00A70CE7"/>
    <w:rsid w:val="00A71A6E"/>
    <w:rsid w:val="00A77353"/>
    <w:rsid w:val="00A80693"/>
    <w:rsid w:val="00A80EE1"/>
    <w:rsid w:val="00A82586"/>
    <w:rsid w:val="00A83A48"/>
    <w:rsid w:val="00A843B6"/>
    <w:rsid w:val="00A847A3"/>
    <w:rsid w:val="00A84CEA"/>
    <w:rsid w:val="00A85BC3"/>
    <w:rsid w:val="00A8620D"/>
    <w:rsid w:val="00A863DF"/>
    <w:rsid w:val="00A87561"/>
    <w:rsid w:val="00A95DAE"/>
    <w:rsid w:val="00A96767"/>
    <w:rsid w:val="00A96A7B"/>
    <w:rsid w:val="00A97642"/>
    <w:rsid w:val="00AA1035"/>
    <w:rsid w:val="00AA2BD8"/>
    <w:rsid w:val="00AA5530"/>
    <w:rsid w:val="00AA67BA"/>
    <w:rsid w:val="00AA6D38"/>
    <w:rsid w:val="00AB055D"/>
    <w:rsid w:val="00AB216A"/>
    <w:rsid w:val="00AB2CDE"/>
    <w:rsid w:val="00AB3392"/>
    <w:rsid w:val="00AB4BC1"/>
    <w:rsid w:val="00AB52E1"/>
    <w:rsid w:val="00AB7358"/>
    <w:rsid w:val="00AC0401"/>
    <w:rsid w:val="00AC20E3"/>
    <w:rsid w:val="00AC2536"/>
    <w:rsid w:val="00AC2FDC"/>
    <w:rsid w:val="00AC5208"/>
    <w:rsid w:val="00AC5E1A"/>
    <w:rsid w:val="00AD0217"/>
    <w:rsid w:val="00AD3F86"/>
    <w:rsid w:val="00AD4D05"/>
    <w:rsid w:val="00AD56E0"/>
    <w:rsid w:val="00AD6F40"/>
    <w:rsid w:val="00AD70A5"/>
    <w:rsid w:val="00AE0E7A"/>
    <w:rsid w:val="00AE2B69"/>
    <w:rsid w:val="00AE332C"/>
    <w:rsid w:val="00AE3E7D"/>
    <w:rsid w:val="00AE6157"/>
    <w:rsid w:val="00AF08CC"/>
    <w:rsid w:val="00AF2816"/>
    <w:rsid w:val="00AF376B"/>
    <w:rsid w:val="00AF3856"/>
    <w:rsid w:val="00AF5763"/>
    <w:rsid w:val="00AF771E"/>
    <w:rsid w:val="00B000A2"/>
    <w:rsid w:val="00B02273"/>
    <w:rsid w:val="00B03C30"/>
    <w:rsid w:val="00B03D83"/>
    <w:rsid w:val="00B0449F"/>
    <w:rsid w:val="00B05395"/>
    <w:rsid w:val="00B05AB0"/>
    <w:rsid w:val="00B066EA"/>
    <w:rsid w:val="00B067F7"/>
    <w:rsid w:val="00B11583"/>
    <w:rsid w:val="00B119AC"/>
    <w:rsid w:val="00B169DC"/>
    <w:rsid w:val="00B16CD3"/>
    <w:rsid w:val="00B17CB4"/>
    <w:rsid w:val="00B17F11"/>
    <w:rsid w:val="00B2056A"/>
    <w:rsid w:val="00B213D9"/>
    <w:rsid w:val="00B31310"/>
    <w:rsid w:val="00B31745"/>
    <w:rsid w:val="00B33AB9"/>
    <w:rsid w:val="00B33BFB"/>
    <w:rsid w:val="00B34409"/>
    <w:rsid w:val="00B34FD9"/>
    <w:rsid w:val="00B35590"/>
    <w:rsid w:val="00B35BCC"/>
    <w:rsid w:val="00B418B9"/>
    <w:rsid w:val="00B41BFF"/>
    <w:rsid w:val="00B42FB8"/>
    <w:rsid w:val="00B47577"/>
    <w:rsid w:val="00B53563"/>
    <w:rsid w:val="00B538C3"/>
    <w:rsid w:val="00B5570C"/>
    <w:rsid w:val="00B606D5"/>
    <w:rsid w:val="00B61446"/>
    <w:rsid w:val="00B61952"/>
    <w:rsid w:val="00B72A7A"/>
    <w:rsid w:val="00B7631E"/>
    <w:rsid w:val="00B76AC9"/>
    <w:rsid w:val="00B773FA"/>
    <w:rsid w:val="00B8352B"/>
    <w:rsid w:val="00B83A31"/>
    <w:rsid w:val="00B87D97"/>
    <w:rsid w:val="00B90A51"/>
    <w:rsid w:val="00B91D97"/>
    <w:rsid w:val="00B957DF"/>
    <w:rsid w:val="00B96AEE"/>
    <w:rsid w:val="00B975AC"/>
    <w:rsid w:val="00B97F04"/>
    <w:rsid w:val="00BA041E"/>
    <w:rsid w:val="00BA0674"/>
    <w:rsid w:val="00BA1733"/>
    <w:rsid w:val="00BA2792"/>
    <w:rsid w:val="00BA5210"/>
    <w:rsid w:val="00BA607E"/>
    <w:rsid w:val="00BA6B27"/>
    <w:rsid w:val="00BA7258"/>
    <w:rsid w:val="00BB044F"/>
    <w:rsid w:val="00BB1AEB"/>
    <w:rsid w:val="00BB4E02"/>
    <w:rsid w:val="00BB692C"/>
    <w:rsid w:val="00BC2A0B"/>
    <w:rsid w:val="00BC36A0"/>
    <w:rsid w:val="00BC4573"/>
    <w:rsid w:val="00BD3797"/>
    <w:rsid w:val="00BD46AB"/>
    <w:rsid w:val="00BD5A9E"/>
    <w:rsid w:val="00BD7D8B"/>
    <w:rsid w:val="00BE0182"/>
    <w:rsid w:val="00BE2332"/>
    <w:rsid w:val="00BE4BB9"/>
    <w:rsid w:val="00BE5360"/>
    <w:rsid w:val="00BE6400"/>
    <w:rsid w:val="00BE6AA9"/>
    <w:rsid w:val="00BF07C6"/>
    <w:rsid w:val="00BF3923"/>
    <w:rsid w:val="00BF48AC"/>
    <w:rsid w:val="00C006E0"/>
    <w:rsid w:val="00C00976"/>
    <w:rsid w:val="00C0129B"/>
    <w:rsid w:val="00C01749"/>
    <w:rsid w:val="00C02851"/>
    <w:rsid w:val="00C02B95"/>
    <w:rsid w:val="00C0373C"/>
    <w:rsid w:val="00C05008"/>
    <w:rsid w:val="00C060B2"/>
    <w:rsid w:val="00C06C61"/>
    <w:rsid w:val="00C06F2C"/>
    <w:rsid w:val="00C10551"/>
    <w:rsid w:val="00C115C3"/>
    <w:rsid w:val="00C13029"/>
    <w:rsid w:val="00C1794A"/>
    <w:rsid w:val="00C17C18"/>
    <w:rsid w:val="00C20151"/>
    <w:rsid w:val="00C20978"/>
    <w:rsid w:val="00C24B04"/>
    <w:rsid w:val="00C264F1"/>
    <w:rsid w:val="00C26930"/>
    <w:rsid w:val="00C26BEF"/>
    <w:rsid w:val="00C27467"/>
    <w:rsid w:val="00C27CD2"/>
    <w:rsid w:val="00C30C03"/>
    <w:rsid w:val="00C31A3E"/>
    <w:rsid w:val="00C31BD2"/>
    <w:rsid w:val="00C32F17"/>
    <w:rsid w:val="00C340E3"/>
    <w:rsid w:val="00C34135"/>
    <w:rsid w:val="00C37652"/>
    <w:rsid w:val="00C37C90"/>
    <w:rsid w:val="00C45301"/>
    <w:rsid w:val="00C45EA7"/>
    <w:rsid w:val="00C468C5"/>
    <w:rsid w:val="00C46B18"/>
    <w:rsid w:val="00C474CA"/>
    <w:rsid w:val="00C47B79"/>
    <w:rsid w:val="00C53E33"/>
    <w:rsid w:val="00C53F42"/>
    <w:rsid w:val="00C5463F"/>
    <w:rsid w:val="00C56842"/>
    <w:rsid w:val="00C56F6A"/>
    <w:rsid w:val="00C600E3"/>
    <w:rsid w:val="00C60261"/>
    <w:rsid w:val="00C6087D"/>
    <w:rsid w:val="00C62ADB"/>
    <w:rsid w:val="00C64306"/>
    <w:rsid w:val="00C66BE0"/>
    <w:rsid w:val="00C70B59"/>
    <w:rsid w:val="00C70D4C"/>
    <w:rsid w:val="00C74AAB"/>
    <w:rsid w:val="00C751E1"/>
    <w:rsid w:val="00C83D68"/>
    <w:rsid w:val="00C875F9"/>
    <w:rsid w:val="00C92504"/>
    <w:rsid w:val="00C94623"/>
    <w:rsid w:val="00C95FD7"/>
    <w:rsid w:val="00C96BC9"/>
    <w:rsid w:val="00C96F96"/>
    <w:rsid w:val="00CA303C"/>
    <w:rsid w:val="00CA4D39"/>
    <w:rsid w:val="00CA5489"/>
    <w:rsid w:val="00CA5EB0"/>
    <w:rsid w:val="00CA7ED0"/>
    <w:rsid w:val="00CB0EDD"/>
    <w:rsid w:val="00CB1CC8"/>
    <w:rsid w:val="00CB34AA"/>
    <w:rsid w:val="00CB5CF4"/>
    <w:rsid w:val="00CB78DE"/>
    <w:rsid w:val="00CD14C7"/>
    <w:rsid w:val="00CD2CAD"/>
    <w:rsid w:val="00CD32D2"/>
    <w:rsid w:val="00CD5792"/>
    <w:rsid w:val="00CD6550"/>
    <w:rsid w:val="00CE1E1E"/>
    <w:rsid w:val="00CE23EA"/>
    <w:rsid w:val="00CE24A9"/>
    <w:rsid w:val="00CE2597"/>
    <w:rsid w:val="00CE5326"/>
    <w:rsid w:val="00CE5EDC"/>
    <w:rsid w:val="00CE6B1A"/>
    <w:rsid w:val="00CE7219"/>
    <w:rsid w:val="00CF4FF1"/>
    <w:rsid w:val="00D0315F"/>
    <w:rsid w:val="00D0348A"/>
    <w:rsid w:val="00D0696F"/>
    <w:rsid w:val="00D072F3"/>
    <w:rsid w:val="00D078B3"/>
    <w:rsid w:val="00D12E60"/>
    <w:rsid w:val="00D13EA2"/>
    <w:rsid w:val="00D1418F"/>
    <w:rsid w:val="00D1641A"/>
    <w:rsid w:val="00D164E7"/>
    <w:rsid w:val="00D17EAD"/>
    <w:rsid w:val="00D20A9C"/>
    <w:rsid w:val="00D21576"/>
    <w:rsid w:val="00D21F7E"/>
    <w:rsid w:val="00D21FA9"/>
    <w:rsid w:val="00D229C5"/>
    <w:rsid w:val="00D240F5"/>
    <w:rsid w:val="00D250A7"/>
    <w:rsid w:val="00D253AE"/>
    <w:rsid w:val="00D25E7B"/>
    <w:rsid w:val="00D266C7"/>
    <w:rsid w:val="00D27041"/>
    <w:rsid w:val="00D276A9"/>
    <w:rsid w:val="00D27C9B"/>
    <w:rsid w:val="00D304EA"/>
    <w:rsid w:val="00D32F41"/>
    <w:rsid w:val="00D3343B"/>
    <w:rsid w:val="00D33D01"/>
    <w:rsid w:val="00D34BA2"/>
    <w:rsid w:val="00D36C2A"/>
    <w:rsid w:val="00D37338"/>
    <w:rsid w:val="00D40FCB"/>
    <w:rsid w:val="00D4107A"/>
    <w:rsid w:val="00D412ED"/>
    <w:rsid w:val="00D4636E"/>
    <w:rsid w:val="00D463E7"/>
    <w:rsid w:val="00D5044C"/>
    <w:rsid w:val="00D5137C"/>
    <w:rsid w:val="00D532C3"/>
    <w:rsid w:val="00D62FFA"/>
    <w:rsid w:val="00D65116"/>
    <w:rsid w:val="00D65420"/>
    <w:rsid w:val="00D65FED"/>
    <w:rsid w:val="00D703EC"/>
    <w:rsid w:val="00D7418D"/>
    <w:rsid w:val="00D81419"/>
    <w:rsid w:val="00D828FB"/>
    <w:rsid w:val="00D82B79"/>
    <w:rsid w:val="00D83EA6"/>
    <w:rsid w:val="00D91C17"/>
    <w:rsid w:val="00D9291D"/>
    <w:rsid w:val="00D959AB"/>
    <w:rsid w:val="00D97C19"/>
    <w:rsid w:val="00DA15DF"/>
    <w:rsid w:val="00DA4533"/>
    <w:rsid w:val="00DA5F46"/>
    <w:rsid w:val="00DA6B92"/>
    <w:rsid w:val="00DB0B33"/>
    <w:rsid w:val="00DB20EE"/>
    <w:rsid w:val="00DB381A"/>
    <w:rsid w:val="00DB3FA3"/>
    <w:rsid w:val="00DB6EA3"/>
    <w:rsid w:val="00DC143A"/>
    <w:rsid w:val="00DC25E3"/>
    <w:rsid w:val="00DC488E"/>
    <w:rsid w:val="00DC4921"/>
    <w:rsid w:val="00DC59F0"/>
    <w:rsid w:val="00DC7DC4"/>
    <w:rsid w:val="00DD0BF7"/>
    <w:rsid w:val="00DD1A62"/>
    <w:rsid w:val="00DD3AF2"/>
    <w:rsid w:val="00DD4860"/>
    <w:rsid w:val="00DD4CA2"/>
    <w:rsid w:val="00DE1A96"/>
    <w:rsid w:val="00DE47A6"/>
    <w:rsid w:val="00DE4AC0"/>
    <w:rsid w:val="00DE4ADE"/>
    <w:rsid w:val="00DE4F53"/>
    <w:rsid w:val="00DE6FCE"/>
    <w:rsid w:val="00DF1213"/>
    <w:rsid w:val="00DF47DF"/>
    <w:rsid w:val="00DF4D68"/>
    <w:rsid w:val="00E00AD8"/>
    <w:rsid w:val="00E00CD2"/>
    <w:rsid w:val="00E0371E"/>
    <w:rsid w:val="00E04969"/>
    <w:rsid w:val="00E07A12"/>
    <w:rsid w:val="00E10626"/>
    <w:rsid w:val="00E11F18"/>
    <w:rsid w:val="00E1268F"/>
    <w:rsid w:val="00E12834"/>
    <w:rsid w:val="00E13D39"/>
    <w:rsid w:val="00E15BF6"/>
    <w:rsid w:val="00E15F51"/>
    <w:rsid w:val="00E1645F"/>
    <w:rsid w:val="00E17311"/>
    <w:rsid w:val="00E176E2"/>
    <w:rsid w:val="00E200F2"/>
    <w:rsid w:val="00E208CA"/>
    <w:rsid w:val="00E211B7"/>
    <w:rsid w:val="00E23BF3"/>
    <w:rsid w:val="00E24288"/>
    <w:rsid w:val="00E254BF"/>
    <w:rsid w:val="00E27479"/>
    <w:rsid w:val="00E27D85"/>
    <w:rsid w:val="00E3229E"/>
    <w:rsid w:val="00E35732"/>
    <w:rsid w:val="00E40330"/>
    <w:rsid w:val="00E4329A"/>
    <w:rsid w:val="00E45984"/>
    <w:rsid w:val="00E4752E"/>
    <w:rsid w:val="00E505C4"/>
    <w:rsid w:val="00E53B5F"/>
    <w:rsid w:val="00E56BA4"/>
    <w:rsid w:val="00E60419"/>
    <w:rsid w:val="00E62302"/>
    <w:rsid w:val="00E627DE"/>
    <w:rsid w:val="00E64C3A"/>
    <w:rsid w:val="00E66194"/>
    <w:rsid w:val="00E72476"/>
    <w:rsid w:val="00E724AD"/>
    <w:rsid w:val="00E73FE1"/>
    <w:rsid w:val="00E74091"/>
    <w:rsid w:val="00E7482C"/>
    <w:rsid w:val="00E751D6"/>
    <w:rsid w:val="00E7539D"/>
    <w:rsid w:val="00E77557"/>
    <w:rsid w:val="00E84158"/>
    <w:rsid w:val="00E847E2"/>
    <w:rsid w:val="00E86ED8"/>
    <w:rsid w:val="00E87441"/>
    <w:rsid w:val="00E900DE"/>
    <w:rsid w:val="00E908CD"/>
    <w:rsid w:val="00E91E26"/>
    <w:rsid w:val="00E923DE"/>
    <w:rsid w:val="00E929DF"/>
    <w:rsid w:val="00E9302D"/>
    <w:rsid w:val="00E935F8"/>
    <w:rsid w:val="00E96733"/>
    <w:rsid w:val="00EA1057"/>
    <w:rsid w:val="00EA16B3"/>
    <w:rsid w:val="00EA5B5E"/>
    <w:rsid w:val="00EB00D9"/>
    <w:rsid w:val="00EB2C2F"/>
    <w:rsid w:val="00EB312A"/>
    <w:rsid w:val="00EB5F23"/>
    <w:rsid w:val="00EC2FB5"/>
    <w:rsid w:val="00EC3553"/>
    <w:rsid w:val="00EC7F7E"/>
    <w:rsid w:val="00ED2249"/>
    <w:rsid w:val="00ED3FF7"/>
    <w:rsid w:val="00ED4EEB"/>
    <w:rsid w:val="00ED50B2"/>
    <w:rsid w:val="00ED5DBB"/>
    <w:rsid w:val="00EE03C8"/>
    <w:rsid w:val="00EE364A"/>
    <w:rsid w:val="00EE44D1"/>
    <w:rsid w:val="00EE4E05"/>
    <w:rsid w:val="00EE7781"/>
    <w:rsid w:val="00EE79A8"/>
    <w:rsid w:val="00EF119A"/>
    <w:rsid w:val="00EF34E2"/>
    <w:rsid w:val="00EF403F"/>
    <w:rsid w:val="00EF6412"/>
    <w:rsid w:val="00EF7574"/>
    <w:rsid w:val="00F007CD"/>
    <w:rsid w:val="00F02A90"/>
    <w:rsid w:val="00F02AAA"/>
    <w:rsid w:val="00F045B9"/>
    <w:rsid w:val="00F05F79"/>
    <w:rsid w:val="00F0683E"/>
    <w:rsid w:val="00F10CBA"/>
    <w:rsid w:val="00F124E6"/>
    <w:rsid w:val="00F124E7"/>
    <w:rsid w:val="00F12CDE"/>
    <w:rsid w:val="00F12FD2"/>
    <w:rsid w:val="00F13A86"/>
    <w:rsid w:val="00F205E7"/>
    <w:rsid w:val="00F24355"/>
    <w:rsid w:val="00F27FC5"/>
    <w:rsid w:val="00F31D8D"/>
    <w:rsid w:val="00F349AC"/>
    <w:rsid w:val="00F34E19"/>
    <w:rsid w:val="00F369FC"/>
    <w:rsid w:val="00F40DBE"/>
    <w:rsid w:val="00F40F0B"/>
    <w:rsid w:val="00F43486"/>
    <w:rsid w:val="00F4440B"/>
    <w:rsid w:val="00F454CA"/>
    <w:rsid w:val="00F50F6C"/>
    <w:rsid w:val="00F51041"/>
    <w:rsid w:val="00F525AE"/>
    <w:rsid w:val="00F54848"/>
    <w:rsid w:val="00F54B08"/>
    <w:rsid w:val="00F567D1"/>
    <w:rsid w:val="00F574B1"/>
    <w:rsid w:val="00F57AC3"/>
    <w:rsid w:val="00F6423E"/>
    <w:rsid w:val="00F66AD1"/>
    <w:rsid w:val="00F72DDA"/>
    <w:rsid w:val="00F7346A"/>
    <w:rsid w:val="00F8166D"/>
    <w:rsid w:val="00F8224E"/>
    <w:rsid w:val="00F829B1"/>
    <w:rsid w:val="00F849A8"/>
    <w:rsid w:val="00F866FE"/>
    <w:rsid w:val="00F87223"/>
    <w:rsid w:val="00F87C97"/>
    <w:rsid w:val="00F91491"/>
    <w:rsid w:val="00FA0D11"/>
    <w:rsid w:val="00FA2A1D"/>
    <w:rsid w:val="00FA3D62"/>
    <w:rsid w:val="00FA40E8"/>
    <w:rsid w:val="00FA5FAF"/>
    <w:rsid w:val="00FA6D43"/>
    <w:rsid w:val="00FB2681"/>
    <w:rsid w:val="00FB3C81"/>
    <w:rsid w:val="00FB4208"/>
    <w:rsid w:val="00FB7963"/>
    <w:rsid w:val="00FC2769"/>
    <w:rsid w:val="00FC606E"/>
    <w:rsid w:val="00FC6A7F"/>
    <w:rsid w:val="00FC6CCD"/>
    <w:rsid w:val="00FD0B62"/>
    <w:rsid w:val="00FD0C6C"/>
    <w:rsid w:val="00FD2BA8"/>
    <w:rsid w:val="00FE564F"/>
    <w:rsid w:val="00FF027E"/>
    <w:rsid w:val="00FF2223"/>
    <w:rsid w:val="00FF2824"/>
    <w:rsid w:val="00FF6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envelope return" w:uiPriority="0"/>
    <w:lsdException w:name="List Bullet"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7561"/>
    <w:rPr>
      <w:rFonts w:ascii="Times New Roman" w:eastAsia="MS ??" w:hAnsi="Times New Roman" w:cs="Times New Roman"/>
      <w:sz w:val="24"/>
      <w:szCs w:val="24"/>
      <w:lang w:val="en-US"/>
    </w:rPr>
  </w:style>
  <w:style w:type="paragraph" w:styleId="1">
    <w:name w:val="heading 1"/>
    <w:basedOn w:val="a0"/>
    <w:next w:val="a0"/>
    <w:link w:val="10"/>
    <w:autoRedefine/>
    <w:uiPriority w:val="9"/>
    <w:qFormat/>
    <w:rsid w:val="00D7418D"/>
    <w:pPr>
      <w:keepNext/>
      <w:spacing w:before="240" w:after="60"/>
      <w:outlineLvl w:val="0"/>
    </w:pPr>
    <w:rPr>
      <w:b/>
      <w:bCs/>
      <w:caps/>
      <w:kern w:val="32"/>
      <w:lang w:val="uk-UA"/>
    </w:rPr>
  </w:style>
  <w:style w:type="paragraph" w:styleId="20">
    <w:name w:val="heading 2"/>
    <w:basedOn w:val="a0"/>
    <w:next w:val="a0"/>
    <w:link w:val="21"/>
    <w:autoRedefine/>
    <w:uiPriority w:val="9"/>
    <w:qFormat/>
    <w:rsid w:val="00D7418D"/>
    <w:pPr>
      <w:keepNext/>
      <w:spacing w:before="240" w:after="60" w:line="276" w:lineRule="auto"/>
      <w:ind w:left="360"/>
      <w:outlineLvl w:val="1"/>
    </w:pPr>
    <w:rPr>
      <w:b/>
      <w:bCs/>
    </w:rPr>
  </w:style>
  <w:style w:type="paragraph" w:styleId="30">
    <w:name w:val="heading 3"/>
    <w:basedOn w:val="a0"/>
    <w:next w:val="a0"/>
    <w:link w:val="31"/>
    <w:autoRedefine/>
    <w:uiPriority w:val="9"/>
    <w:qFormat/>
    <w:rsid w:val="00D7418D"/>
    <w:pPr>
      <w:keepNext/>
      <w:tabs>
        <w:tab w:val="num" w:pos="0"/>
      </w:tabs>
      <w:spacing w:before="240" w:after="60"/>
      <w:outlineLvl w:val="2"/>
    </w:pPr>
    <w:rPr>
      <w:rFonts w:eastAsia="Times New Roman"/>
      <w:caps/>
    </w:rPr>
  </w:style>
  <w:style w:type="paragraph" w:styleId="40">
    <w:name w:val="heading 4"/>
    <w:aliases w:val="Sub-Clause Sub-paragraph, Sub-Clause Sub-paragraph,ClauseSubSub_No&amp;Name"/>
    <w:basedOn w:val="a0"/>
    <w:next w:val="a0"/>
    <w:link w:val="41"/>
    <w:uiPriority w:val="9"/>
    <w:qFormat/>
    <w:rsid w:val="00D7418D"/>
    <w:pPr>
      <w:numPr>
        <w:ilvl w:val="3"/>
        <w:numId w:val="1"/>
      </w:numPr>
      <w:spacing w:before="120" w:after="120"/>
      <w:jc w:val="both"/>
      <w:outlineLvl w:val="3"/>
    </w:pPr>
    <w:rPr>
      <w:rFonts w:ascii="Arial" w:eastAsia="Times New Roman" w:hAnsi="Arial" w:cs="Arial"/>
      <w:sz w:val="20"/>
      <w:szCs w:val="20"/>
    </w:rPr>
  </w:style>
  <w:style w:type="paragraph" w:styleId="5">
    <w:name w:val="heading 5"/>
    <w:basedOn w:val="40"/>
    <w:next w:val="a1"/>
    <w:link w:val="50"/>
    <w:uiPriority w:val="9"/>
    <w:unhideWhenUsed/>
    <w:qFormat/>
    <w:rsid w:val="00D7418D"/>
    <w:pPr>
      <w:keepNext/>
      <w:numPr>
        <w:ilvl w:val="0"/>
        <w:numId w:val="0"/>
      </w:numPr>
      <w:tabs>
        <w:tab w:val="left" w:pos="714"/>
      </w:tabs>
      <w:suppressAutoHyphens/>
      <w:spacing w:before="240" w:after="240" w:line="276" w:lineRule="auto"/>
      <w:jc w:val="left"/>
      <w:outlineLvl w:val="4"/>
    </w:pPr>
    <w:rPr>
      <w:rFonts w:ascii="Calibri" w:eastAsiaTheme="majorEastAsia" w:hAnsi="Calibri"/>
      <w:b/>
      <w:bCs/>
      <w:iCs/>
      <w:color w:val="660066"/>
      <w:sz w:val="24"/>
      <w:szCs w:val="36"/>
      <w:lang w:eastAsia="en-GB"/>
    </w:rPr>
  </w:style>
  <w:style w:type="paragraph" w:styleId="6">
    <w:name w:val="heading 6"/>
    <w:basedOn w:val="a0"/>
    <w:next w:val="a0"/>
    <w:link w:val="60"/>
    <w:uiPriority w:val="9"/>
    <w:qFormat/>
    <w:rsid w:val="00D7418D"/>
    <w:pPr>
      <w:numPr>
        <w:ilvl w:val="5"/>
        <w:numId w:val="1"/>
      </w:numPr>
      <w:spacing w:before="240" w:after="60"/>
      <w:jc w:val="both"/>
      <w:outlineLvl w:val="5"/>
    </w:pPr>
    <w:rPr>
      <w:rFonts w:ascii="Arial" w:eastAsia="Times New Roman" w:hAnsi="Arial"/>
      <w:i/>
      <w:sz w:val="22"/>
      <w:szCs w:val="20"/>
    </w:rPr>
  </w:style>
  <w:style w:type="paragraph" w:styleId="7">
    <w:name w:val="heading 7"/>
    <w:basedOn w:val="a0"/>
    <w:next w:val="a0"/>
    <w:link w:val="70"/>
    <w:uiPriority w:val="9"/>
    <w:qFormat/>
    <w:rsid w:val="00D7418D"/>
    <w:pPr>
      <w:numPr>
        <w:ilvl w:val="6"/>
        <w:numId w:val="1"/>
      </w:numPr>
      <w:spacing w:before="240" w:after="60"/>
      <w:jc w:val="both"/>
      <w:outlineLvl w:val="6"/>
    </w:pPr>
    <w:rPr>
      <w:rFonts w:ascii="Arial" w:eastAsia="Times New Roman" w:hAnsi="Arial"/>
      <w:sz w:val="20"/>
      <w:szCs w:val="20"/>
    </w:rPr>
  </w:style>
  <w:style w:type="paragraph" w:styleId="8">
    <w:name w:val="heading 8"/>
    <w:basedOn w:val="a0"/>
    <w:next w:val="a0"/>
    <w:link w:val="80"/>
    <w:uiPriority w:val="9"/>
    <w:qFormat/>
    <w:rsid w:val="00D7418D"/>
    <w:pPr>
      <w:numPr>
        <w:ilvl w:val="7"/>
        <w:numId w:val="1"/>
      </w:numPr>
      <w:spacing w:before="240" w:after="60"/>
      <w:jc w:val="both"/>
      <w:outlineLvl w:val="7"/>
    </w:pPr>
    <w:rPr>
      <w:rFonts w:ascii="Arial" w:eastAsia="Times New Roman" w:hAnsi="Arial"/>
      <w:i/>
      <w:sz w:val="20"/>
      <w:szCs w:val="20"/>
    </w:rPr>
  </w:style>
  <w:style w:type="paragraph" w:styleId="9">
    <w:name w:val="heading 9"/>
    <w:aliases w:val="bijlage"/>
    <w:basedOn w:val="a0"/>
    <w:next w:val="a0"/>
    <w:link w:val="90"/>
    <w:uiPriority w:val="9"/>
    <w:qFormat/>
    <w:rsid w:val="00D7418D"/>
    <w:pPr>
      <w:numPr>
        <w:ilvl w:val="8"/>
        <w:numId w:val="1"/>
      </w:numPr>
      <w:spacing w:before="240" w:after="60"/>
      <w:jc w:val="both"/>
      <w:outlineLvl w:val="8"/>
    </w:pPr>
    <w:rPr>
      <w:rFonts w:ascii="Arial" w:eastAsia="Times New Roman"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D7418D"/>
    <w:rPr>
      <w:rFonts w:ascii="Times New Roman" w:eastAsia="MS ??" w:hAnsi="Times New Roman" w:cs="Times New Roman"/>
      <w:b/>
      <w:bCs/>
      <w:caps/>
      <w:kern w:val="32"/>
      <w:sz w:val="24"/>
      <w:szCs w:val="24"/>
      <w:lang w:val="uk-UA"/>
    </w:rPr>
  </w:style>
  <w:style w:type="character" w:customStyle="1" w:styleId="21">
    <w:name w:val="Заголовок 2 Знак"/>
    <w:basedOn w:val="a2"/>
    <w:link w:val="20"/>
    <w:uiPriority w:val="9"/>
    <w:rsid w:val="00D7418D"/>
    <w:rPr>
      <w:rFonts w:ascii="Times New Roman" w:eastAsia="MS ??" w:hAnsi="Times New Roman" w:cs="Times New Roman"/>
      <w:b/>
      <w:bCs/>
      <w:sz w:val="24"/>
      <w:szCs w:val="24"/>
      <w:lang w:val="en-US"/>
    </w:rPr>
  </w:style>
  <w:style w:type="character" w:customStyle="1" w:styleId="31">
    <w:name w:val="Заголовок 3 Знак"/>
    <w:basedOn w:val="a2"/>
    <w:link w:val="30"/>
    <w:uiPriority w:val="9"/>
    <w:rsid w:val="00D7418D"/>
    <w:rPr>
      <w:rFonts w:ascii="Times New Roman" w:eastAsia="Times New Roman" w:hAnsi="Times New Roman" w:cs="Times New Roman"/>
      <w:caps/>
      <w:sz w:val="24"/>
      <w:szCs w:val="24"/>
      <w:lang w:val="en-US"/>
    </w:rPr>
  </w:style>
  <w:style w:type="character" w:customStyle="1" w:styleId="41">
    <w:name w:val="Заголовок 4 Знак"/>
    <w:aliases w:val="Sub-Clause Sub-paragraph Знак, Sub-Clause Sub-paragraph Знак,ClauseSubSub_No&amp;Name Знак"/>
    <w:basedOn w:val="a2"/>
    <w:link w:val="40"/>
    <w:uiPriority w:val="9"/>
    <w:rsid w:val="00D7418D"/>
    <w:rPr>
      <w:rFonts w:ascii="Arial" w:eastAsia="Times New Roman" w:hAnsi="Arial" w:cs="Arial"/>
      <w:sz w:val="20"/>
      <w:szCs w:val="20"/>
      <w:lang w:val="en-US"/>
    </w:rPr>
  </w:style>
  <w:style w:type="character" w:customStyle="1" w:styleId="50">
    <w:name w:val="Заголовок 5 Знак"/>
    <w:basedOn w:val="a2"/>
    <w:link w:val="5"/>
    <w:uiPriority w:val="9"/>
    <w:rsid w:val="00D7418D"/>
    <w:rPr>
      <w:rFonts w:ascii="Calibri" w:eastAsiaTheme="majorEastAsia" w:hAnsi="Calibri" w:cs="Arial"/>
      <w:b/>
      <w:bCs/>
      <w:iCs/>
      <w:color w:val="660066"/>
      <w:sz w:val="24"/>
      <w:szCs w:val="36"/>
      <w:lang w:val="en-US" w:eastAsia="en-GB"/>
    </w:rPr>
  </w:style>
  <w:style w:type="character" w:customStyle="1" w:styleId="60">
    <w:name w:val="Заголовок 6 Знак"/>
    <w:basedOn w:val="a2"/>
    <w:link w:val="6"/>
    <w:uiPriority w:val="9"/>
    <w:rsid w:val="00D7418D"/>
    <w:rPr>
      <w:rFonts w:ascii="Arial" w:eastAsia="Times New Roman" w:hAnsi="Arial" w:cs="Times New Roman"/>
      <w:i/>
      <w:szCs w:val="20"/>
      <w:lang w:val="en-US"/>
    </w:rPr>
  </w:style>
  <w:style w:type="character" w:customStyle="1" w:styleId="70">
    <w:name w:val="Заголовок 7 Знак"/>
    <w:basedOn w:val="a2"/>
    <w:link w:val="7"/>
    <w:uiPriority w:val="9"/>
    <w:rsid w:val="00D7418D"/>
    <w:rPr>
      <w:rFonts w:ascii="Arial" w:eastAsia="Times New Roman" w:hAnsi="Arial" w:cs="Times New Roman"/>
      <w:sz w:val="20"/>
      <w:szCs w:val="20"/>
      <w:lang w:val="en-US"/>
    </w:rPr>
  </w:style>
  <w:style w:type="character" w:customStyle="1" w:styleId="80">
    <w:name w:val="Заголовок 8 Знак"/>
    <w:basedOn w:val="a2"/>
    <w:link w:val="8"/>
    <w:uiPriority w:val="9"/>
    <w:rsid w:val="00D7418D"/>
    <w:rPr>
      <w:rFonts w:ascii="Arial" w:eastAsia="Times New Roman" w:hAnsi="Arial" w:cs="Times New Roman"/>
      <w:i/>
      <w:sz w:val="20"/>
      <w:szCs w:val="20"/>
      <w:lang w:val="en-US"/>
    </w:rPr>
  </w:style>
  <w:style w:type="character" w:customStyle="1" w:styleId="90">
    <w:name w:val="Заголовок 9 Знак"/>
    <w:aliases w:val="bijlage Знак"/>
    <w:basedOn w:val="a2"/>
    <w:link w:val="9"/>
    <w:uiPriority w:val="9"/>
    <w:rsid w:val="00D7418D"/>
    <w:rPr>
      <w:rFonts w:ascii="Arial" w:eastAsia="Times New Roman" w:hAnsi="Arial" w:cs="Times New Roman"/>
      <w:b/>
      <w:i/>
      <w:sz w:val="18"/>
      <w:szCs w:val="20"/>
      <w:lang w:val="en-US"/>
    </w:rPr>
  </w:style>
  <w:style w:type="paragraph" w:customStyle="1" w:styleId="11">
    <w:name w:val="Абзац списку1"/>
    <w:aliases w:val="References,NUMBERED PARAGRAPH,List Paragraph 1,Bullets,List_Paragraph,Multilevel para_II,List Paragraph1,List Paragraph (numbered (a)),List Paragraph-ExecSummary,Akapit z listą BS,IBL List Paragraph,List Paragraph nowy,Citation List,Ha"/>
    <w:basedOn w:val="a0"/>
    <w:link w:val="ListParagraphChar"/>
    <w:uiPriority w:val="34"/>
    <w:qFormat/>
    <w:rsid w:val="00D7418D"/>
    <w:pPr>
      <w:ind w:left="720"/>
    </w:pPr>
  </w:style>
  <w:style w:type="character" w:customStyle="1" w:styleId="ListParagraphChar">
    <w:name w:val="List Paragraph Char"/>
    <w:aliases w:val="References Char,NUMBERED PARAGRAPH Char,List Paragraph 1 Char,Bullets Char,List_Paragraph Char,Multilevel para_II Char,List Paragraph1 Char,List Paragraph (numbered (a)) Char,List Paragraph-ExecSummary Char,Akapit z listą BS Char"/>
    <w:link w:val="11"/>
    <w:uiPriority w:val="34"/>
    <w:locked/>
    <w:rsid w:val="00D7418D"/>
    <w:rPr>
      <w:rFonts w:ascii="Times New Roman" w:eastAsia="MS ??" w:hAnsi="Times New Roman" w:cs="Times New Roman"/>
      <w:sz w:val="24"/>
      <w:szCs w:val="24"/>
      <w:lang w:val="en-US"/>
    </w:rPr>
  </w:style>
  <w:style w:type="paragraph" w:customStyle="1" w:styleId="L1b">
    <w:name w:val="L1b"/>
    <w:basedOn w:val="a0"/>
    <w:rsid w:val="00D7418D"/>
    <w:pPr>
      <w:tabs>
        <w:tab w:val="right" w:pos="9356"/>
      </w:tabs>
      <w:spacing w:line="360" w:lineRule="atLeast"/>
      <w:ind w:left="1418"/>
    </w:pPr>
    <w:rPr>
      <w:rFonts w:ascii="Arial" w:hAnsi="Arial" w:cs="Arial"/>
      <w:sz w:val="22"/>
      <w:szCs w:val="22"/>
      <w:lang w:val="de-DE" w:eastAsia="de-DE"/>
    </w:rPr>
  </w:style>
  <w:style w:type="paragraph" w:customStyle="1" w:styleId="111">
    <w:name w:val="Середня заливка 1 – акцент 11"/>
    <w:qFormat/>
    <w:rsid w:val="00D7418D"/>
    <w:rPr>
      <w:rFonts w:ascii="Times New Roman" w:eastAsia="MS ??" w:hAnsi="Times New Roman" w:cs="Times New Roman"/>
      <w:sz w:val="24"/>
      <w:szCs w:val="24"/>
      <w:lang w:val="en-US"/>
    </w:rPr>
  </w:style>
  <w:style w:type="paragraph" w:styleId="HTML">
    <w:name w:val="HTML Preformatted"/>
    <w:basedOn w:val="a0"/>
    <w:link w:val="HTML0"/>
    <w:uiPriority w:val="99"/>
    <w:rsid w:val="00D7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rPr>
  </w:style>
  <w:style w:type="character" w:customStyle="1" w:styleId="HTML0">
    <w:name w:val="Стандартный HTML Знак"/>
    <w:basedOn w:val="a2"/>
    <w:link w:val="HTML"/>
    <w:uiPriority w:val="99"/>
    <w:rsid w:val="00D7418D"/>
    <w:rPr>
      <w:rFonts w:ascii="Courier New" w:eastAsia="MS Mincho" w:hAnsi="Courier New" w:cs="Courier New"/>
      <w:sz w:val="20"/>
      <w:szCs w:val="20"/>
      <w:lang w:val="en-US"/>
    </w:rPr>
  </w:style>
  <w:style w:type="character" w:styleId="a5">
    <w:name w:val="Hyperlink"/>
    <w:uiPriority w:val="99"/>
    <w:rsid w:val="00D7418D"/>
    <w:rPr>
      <w:color w:val="0000FF"/>
      <w:u w:val="single"/>
    </w:rPr>
  </w:style>
  <w:style w:type="paragraph" w:customStyle="1" w:styleId="12">
    <w:name w:val="Стиль1"/>
    <w:basedOn w:val="20"/>
    <w:rsid w:val="00D7418D"/>
  </w:style>
  <w:style w:type="paragraph" w:styleId="a6">
    <w:name w:val="annotation text"/>
    <w:basedOn w:val="a0"/>
    <w:link w:val="a7"/>
    <w:uiPriority w:val="99"/>
    <w:semiHidden/>
    <w:rsid w:val="00D7418D"/>
    <w:rPr>
      <w:rFonts w:eastAsia="Times New Roman"/>
      <w:sz w:val="20"/>
      <w:szCs w:val="20"/>
      <w:lang w:val="en-GB"/>
    </w:rPr>
  </w:style>
  <w:style w:type="character" w:customStyle="1" w:styleId="a7">
    <w:name w:val="Текст примечания Знак"/>
    <w:basedOn w:val="a2"/>
    <w:link w:val="a6"/>
    <w:uiPriority w:val="99"/>
    <w:rsid w:val="00D7418D"/>
    <w:rPr>
      <w:rFonts w:ascii="Times New Roman" w:eastAsia="Times New Roman" w:hAnsi="Times New Roman" w:cs="Times New Roman"/>
      <w:sz w:val="20"/>
      <w:szCs w:val="20"/>
      <w:lang w:val="en-GB"/>
    </w:rPr>
  </w:style>
  <w:style w:type="paragraph" w:customStyle="1" w:styleId="FNormal">
    <w:name w:val="ЕF Normal"/>
    <w:basedOn w:val="a8"/>
    <w:rsid w:val="00D7418D"/>
    <w:pPr>
      <w:spacing w:after="120"/>
      <w:ind w:left="1304"/>
      <w:jc w:val="both"/>
    </w:pPr>
    <w:rPr>
      <w:rFonts w:ascii="Segoe UI" w:eastAsia="Times New Roman" w:hAnsi="Segoe UI" w:cs="Segoe UI"/>
      <w:sz w:val="20"/>
      <w:szCs w:val="20"/>
      <w:lang w:val="en-GB"/>
    </w:rPr>
  </w:style>
  <w:style w:type="paragraph" w:styleId="a8">
    <w:name w:val="Normal Indent"/>
    <w:basedOn w:val="a0"/>
    <w:rsid w:val="00D7418D"/>
    <w:pPr>
      <w:ind w:left="720"/>
    </w:pPr>
  </w:style>
  <w:style w:type="paragraph" w:styleId="a9">
    <w:name w:val="footnote text"/>
    <w:aliases w:val="single space,fn,FOOTNOTES,ft,WB-Fußnotentext,Footnote,Fußnote,WB-Fußnotentext Char Char,footnote text Char Char,Table_Footnote_last,Footnote Text_1,Footnote text,ADB,ADB Char,single space Char Char,Footnote Text Char1,fn Char1,ADB Char1"/>
    <w:basedOn w:val="a0"/>
    <w:link w:val="aa"/>
    <w:rsid w:val="00D7418D"/>
    <w:rPr>
      <w:rFonts w:eastAsia="Times New Roman"/>
      <w:sz w:val="20"/>
      <w:szCs w:val="20"/>
    </w:rPr>
  </w:style>
  <w:style w:type="character" w:customStyle="1" w:styleId="aa">
    <w:name w:val="Текст сноски Знак"/>
    <w:aliases w:val="single space Знак,fn Знак,FOOTNOTES Знак,ft Знак,WB-Fußnotentext Знак,Footnote Знак,Fußnote Знак,WB-Fußnotentext Char Char Знак,footnote text Char Char Знак,Table_Footnote_last Знак,Footnote Text_1 Знак,Footnote text Знак,ADB Знак"/>
    <w:basedOn w:val="a2"/>
    <w:link w:val="a9"/>
    <w:rsid w:val="00D7418D"/>
    <w:rPr>
      <w:rFonts w:ascii="Times New Roman" w:eastAsia="Times New Roman" w:hAnsi="Times New Roman" w:cs="Times New Roman"/>
      <w:sz w:val="20"/>
      <w:szCs w:val="20"/>
      <w:lang w:val="en-US"/>
    </w:rPr>
  </w:style>
  <w:style w:type="character" w:styleId="ab">
    <w:name w:val="footnote reference"/>
    <w:aliases w:val="ftref Знак Знак Знак Знак Знак,Footnote Reference Number Знак Знак Знак Знак Знак,16 Point Знак Знак Знак Знак Знак,Superscript 6 Point Знак Знак Знак Знак Знак,Footnote Reference_LVL6 Знак Знак Знак Знак Знак"/>
    <w:link w:val="ftref"/>
    <w:uiPriority w:val="99"/>
    <w:rsid w:val="00D7418D"/>
    <w:rPr>
      <w:vertAlign w:val="superscript"/>
    </w:rPr>
  </w:style>
  <w:style w:type="paragraph" w:customStyle="1" w:styleId="ftref">
    <w:name w:val="ftref Знак Знак Знак Знак"/>
    <w:aliases w:val="Footnote Reference Number Знак Знак Знак Знак,16 Point Знак Знак Знак Знак,Superscript 6 Point Знак Знак Знак Знак,Footnote Reference_LVL6 Знак Знак Знак Знак,Footnote Reference_LVL61 Знак Знак Знак Знак Знак"/>
    <w:basedOn w:val="a0"/>
    <w:link w:val="ab"/>
    <w:uiPriority w:val="99"/>
    <w:rsid w:val="00D7418D"/>
    <w:pPr>
      <w:spacing w:after="160" w:line="240" w:lineRule="exact"/>
    </w:pPr>
    <w:rPr>
      <w:rFonts w:asciiTheme="minorHAnsi" w:eastAsiaTheme="minorHAnsi" w:hAnsiTheme="minorHAnsi" w:cstheme="minorBidi"/>
      <w:sz w:val="22"/>
      <w:szCs w:val="22"/>
      <w:vertAlign w:val="superscript"/>
      <w:lang w:val="ru-RU"/>
    </w:rPr>
  </w:style>
  <w:style w:type="paragraph" w:customStyle="1" w:styleId="c4">
    <w:name w:val="c4"/>
    <w:basedOn w:val="a0"/>
    <w:rsid w:val="00D7418D"/>
    <w:pPr>
      <w:spacing w:before="100" w:beforeAutospacing="1" w:after="100" w:afterAutospacing="1"/>
    </w:pPr>
    <w:rPr>
      <w:rFonts w:eastAsia="Times New Roman"/>
    </w:rPr>
  </w:style>
  <w:style w:type="character" w:customStyle="1" w:styleId="c2">
    <w:name w:val="c2"/>
    <w:rsid w:val="00D7418D"/>
  </w:style>
  <w:style w:type="paragraph" w:customStyle="1" w:styleId="5bf7">
    <w:name w:val="??5b&lt;f7?"/>
    <w:rsid w:val="00D7418D"/>
    <w:pPr>
      <w:widowControl w:val="0"/>
    </w:pPr>
    <w:rPr>
      <w:rFonts w:ascii="Times New Roman" w:eastAsia="Times New Roman" w:hAnsi="Times New Roman" w:cs="Times New Roman"/>
      <w:sz w:val="20"/>
      <w:szCs w:val="20"/>
    </w:rPr>
  </w:style>
  <w:style w:type="paragraph" w:styleId="22">
    <w:name w:val="toc 2"/>
    <w:basedOn w:val="a0"/>
    <w:next w:val="a0"/>
    <w:autoRedefine/>
    <w:uiPriority w:val="39"/>
    <w:rsid w:val="00D7418D"/>
    <w:pPr>
      <w:tabs>
        <w:tab w:val="right" w:leader="dot" w:pos="9102"/>
      </w:tabs>
      <w:ind w:left="240"/>
    </w:pPr>
    <w:rPr>
      <w:smallCaps/>
      <w:sz w:val="20"/>
      <w:szCs w:val="20"/>
    </w:rPr>
  </w:style>
  <w:style w:type="paragraph" w:styleId="13">
    <w:name w:val="toc 1"/>
    <w:basedOn w:val="a0"/>
    <w:next w:val="a0"/>
    <w:autoRedefine/>
    <w:uiPriority w:val="39"/>
    <w:rsid w:val="00D7418D"/>
    <w:pPr>
      <w:spacing w:before="120" w:after="120"/>
    </w:pPr>
    <w:rPr>
      <w:b/>
      <w:bCs/>
      <w:caps/>
      <w:sz w:val="20"/>
      <w:szCs w:val="20"/>
    </w:rPr>
  </w:style>
  <w:style w:type="paragraph" w:styleId="32">
    <w:name w:val="toc 3"/>
    <w:basedOn w:val="a0"/>
    <w:next w:val="a0"/>
    <w:autoRedefine/>
    <w:uiPriority w:val="39"/>
    <w:rsid w:val="00D7418D"/>
    <w:pPr>
      <w:ind w:left="480"/>
    </w:pPr>
    <w:rPr>
      <w:i/>
      <w:iCs/>
      <w:sz w:val="20"/>
      <w:szCs w:val="20"/>
    </w:rPr>
  </w:style>
  <w:style w:type="character" w:customStyle="1" w:styleId="Bodytext2">
    <w:name w:val="Body text (2)_"/>
    <w:link w:val="Bodytext20"/>
    <w:locked/>
    <w:rsid w:val="00D7418D"/>
    <w:rPr>
      <w:b/>
      <w:bCs/>
      <w:sz w:val="12"/>
      <w:szCs w:val="12"/>
      <w:shd w:val="clear" w:color="auto" w:fill="FFFFFF"/>
    </w:rPr>
  </w:style>
  <w:style w:type="paragraph" w:customStyle="1" w:styleId="Bodytext20">
    <w:name w:val="Body text (2)"/>
    <w:basedOn w:val="a0"/>
    <w:link w:val="Bodytext2"/>
    <w:rsid w:val="00D7418D"/>
    <w:pPr>
      <w:shd w:val="clear" w:color="auto" w:fill="FFFFFF"/>
      <w:spacing w:line="240" w:lineRule="atLeast"/>
    </w:pPr>
    <w:rPr>
      <w:rFonts w:asciiTheme="minorHAnsi" w:eastAsiaTheme="minorHAnsi" w:hAnsiTheme="minorHAnsi" w:cstheme="minorBidi"/>
      <w:b/>
      <w:bCs/>
      <w:sz w:val="12"/>
      <w:szCs w:val="12"/>
      <w:lang w:val="ru-RU"/>
    </w:rPr>
  </w:style>
  <w:style w:type="character" w:customStyle="1" w:styleId="Bodytext">
    <w:name w:val="Body text_"/>
    <w:link w:val="14"/>
    <w:locked/>
    <w:rsid w:val="00D7418D"/>
    <w:rPr>
      <w:sz w:val="12"/>
      <w:szCs w:val="12"/>
      <w:shd w:val="clear" w:color="auto" w:fill="FFFFFF"/>
    </w:rPr>
  </w:style>
  <w:style w:type="paragraph" w:customStyle="1" w:styleId="14">
    <w:name w:val="Основний текст1"/>
    <w:basedOn w:val="a0"/>
    <w:link w:val="Bodytext"/>
    <w:rsid w:val="00D7418D"/>
    <w:pPr>
      <w:shd w:val="clear" w:color="auto" w:fill="FFFFFF"/>
      <w:spacing w:line="168" w:lineRule="exact"/>
    </w:pPr>
    <w:rPr>
      <w:rFonts w:asciiTheme="minorHAnsi" w:eastAsiaTheme="minorHAnsi" w:hAnsiTheme="minorHAnsi" w:cstheme="minorBidi"/>
      <w:sz w:val="12"/>
      <w:szCs w:val="12"/>
      <w:lang w:val="ru-RU"/>
    </w:rPr>
  </w:style>
  <w:style w:type="character" w:customStyle="1" w:styleId="BodytextBold">
    <w:name w:val="Body text + Bold"/>
    <w:rsid w:val="00D7418D"/>
    <w:rPr>
      <w:b/>
      <w:bCs/>
      <w:sz w:val="12"/>
      <w:szCs w:val="12"/>
    </w:rPr>
  </w:style>
  <w:style w:type="character" w:customStyle="1" w:styleId="Bodytext3">
    <w:name w:val="Body text (3)_"/>
    <w:link w:val="Bodytext30"/>
    <w:locked/>
    <w:rsid w:val="00D7418D"/>
    <w:rPr>
      <w:shd w:val="clear" w:color="auto" w:fill="FFFFFF"/>
    </w:rPr>
  </w:style>
  <w:style w:type="paragraph" w:customStyle="1" w:styleId="Bodytext30">
    <w:name w:val="Body text (3)"/>
    <w:basedOn w:val="a0"/>
    <w:link w:val="Bodytext3"/>
    <w:rsid w:val="00D7418D"/>
    <w:pPr>
      <w:shd w:val="clear" w:color="auto" w:fill="FFFFFF"/>
      <w:spacing w:line="240" w:lineRule="atLeast"/>
    </w:pPr>
    <w:rPr>
      <w:rFonts w:asciiTheme="minorHAnsi" w:eastAsiaTheme="minorHAnsi" w:hAnsiTheme="minorHAnsi" w:cstheme="minorBidi"/>
      <w:sz w:val="22"/>
      <w:szCs w:val="22"/>
      <w:lang w:val="ru-RU"/>
    </w:rPr>
  </w:style>
  <w:style w:type="paragraph" w:customStyle="1" w:styleId="Bodytext1">
    <w:name w:val="Body text1"/>
    <w:basedOn w:val="a0"/>
    <w:qFormat/>
    <w:rsid w:val="00D7418D"/>
    <w:pPr>
      <w:shd w:val="clear" w:color="auto" w:fill="FFFFFF"/>
      <w:spacing w:line="240" w:lineRule="atLeast"/>
    </w:pPr>
    <w:rPr>
      <w:rFonts w:eastAsia="Times New Roman"/>
      <w:sz w:val="14"/>
      <w:szCs w:val="14"/>
    </w:rPr>
  </w:style>
  <w:style w:type="paragraph" w:styleId="ac">
    <w:name w:val="header"/>
    <w:basedOn w:val="a0"/>
    <w:link w:val="ad"/>
    <w:uiPriority w:val="99"/>
    <w:rsid w:val="00D7418D"/>
    <w:pPr>
      <w:tabs>
        <w:tab w:val="right" w:pos="8306"/>
      </w:tabs>
    </w:pPr>
    <w:rPr>
      <w:rFonts w:eastAsia="Times New Roman"/>
      <w:lang w:val="en-GB"/>
    </w:rPr>
  </w:style>
  <w:style w:type="character" w:customStyle="1" w:styleId="ad">
    <w:name w:val="Верхний колонтитул Знак"/>
    <w:basedOn w:val="a2"/>
    <w:link w:val="ac"/>
    <w:uiPriority w:val="99"/>
    <w:rsid w:val="00D7418D"/>
    <w:rPr>
      <w:rFonts w:ascii="Times New Roman" w:eastAsia="Times New Roman" w:hAnsi="Times New Roman" w:cs="Times New Roman"/>
      <w:sz w:val="24"/>
      <w:szCs w:val="24"/>
      <w:lang w:val="en-GB"/>
    </w:rPr>
  </w:style>
  <w:style w:type="character" w:customStyle="1" w:styleId="heading10">
    <w:name w:val="heading 10"/>
    <w:link w:val="heading11"/>
    <w:locked/>
    <w:rsid w:val="00D7418D"/>
    <w:rPr>
      <w:rFonts w:ascii="Trebuchet MS" w:hAnsi="Trebuchet MS" w:cs="Trebuchet MS"/>
      <w:b/>
      <w:bCs/>
      <w:shd w:val="clear" w:color="auto" w:fill="FFFFFF"/>
    </w:rPr>
  </w:style>
  <w:style w:type="paragraph" w:customStyle="1" w:styleId="heading11">
    <w:name w:val="heading 11"/>
    <w:basedOn w:val="a0"/>
    <w:link w:val="heading10"/>
    <w:rsid w:val="00D7418D"/>
    <w:pPr>
      <w:shd w:val="clear" w:color="auto" w:fill="FFFFFF"/>
      <w:spacing w:after="240" w:line="256" w:lineRule="exact"/>
      <w:jc w:val="right"/>
      <w:outlineLvl w:val="0"/>
    </w:pPr>
    <w:rPr>
      <w:rFonts w:ascii="Trebuchet MS" w:eastAsiaTheme="minorHAnsi" w:hAnsi="Trebuchet MS" w:cs="Trebuchet MS"/>
      <w:b/>
      <w:bCs/>
      <w:sz w:val="22"/>
      <w:szCs w:val="22"/>
      <w:lang w:val="ru-RU"/>
    </w:rPr>
  </w:style>
  <w:style w:type="paragraph" w:styleId="ae">
    <w:name w:val="footer"/>
    <w:basedOn w:val="a0"/>
    <w:link w:val="af"/>
    <w:uiPriority w:val="99"/>
    <w:rsid w:val="00D7418D"/>
    <w:pPr>
      <w:tabs>
        <w:tab w:val="center" w:pos="4986"/>
        <w:tab w:val="right" w:pos="9973"/>
      </w:tabs>
    </w:pPr>
  </w:style>
  <w:style w:type="character" w:customStyle="1" w:styleId="af">
    <w:name w:val="Нижний колонтитул Знак"/>
    <w:basedOn w:val="a2"/>
    <w:link w:val="ae"/>
    <w:uiPriority w:val="99"/>
    <w:rsid w:val="00D7418D"/>
    <w:rPr>
      <w:rFonts w:ascii="Times New Roman" w:eastAsia="MS ??" w:hAnsi="Times New Roman" w:cs="Times New Roman"/>
      <w:sz w:val="24"/>
      <w:szCs w:val="24"/>
      <w:lang w:val="en-US"/>
    </w:rPr>
  </w:style>
  <w:style w:type="character" w:styleId="af0">
    <w:name w:val="page number"/>
    <w:basedOn w:val="a2"/>
    <w:uiPriority w:val="99"/>
    <w:rsid w:val="00D7418D"/>
  </w:style>
  <w:style w:type="character" w:styleId="af1">
    <w:name w:val="FollowedHyperlink"/>
    <w:uiPriority w:val="99"/>
    <w:rsid w:val="00D7418D"/>
    <w:rPr>
      <w:color w:val="800080"/>
      <w:u w:val="single"/>
    </w:rPr>
  </w:style>
  <w:style w:type="paragraph" w:customStyle="1" w:styleId="Outline">
    <w:name w:val="Outline"/>
    <w:basedOn w:val="a0"/>
    <w:rsid w:val="00D7418D"/>
    <w:pPr>
      <w:spacing w:before="240"/>
    </w:pPr>
    <w:rPr>
      <w:rFonts w:eastAsia="Times New Roman"/>
      <w:kern w:val="28"/>
      <w:lang w:eastAsia="sv-SE"/>
    </w:rPr>
  </w:style>
  <w:style w:type="paragraph" w:styleId="af2">
    <w:name w:val="Title"/>
    <w:basedOn w:val="a0"/>
    <w:next w:val="a8"/>
    <w:link w:val="af3"/>
    <w:uiPriority w:val="10"/>
    <w:qFormat/>
    <w:rsid w:val="00D7418D"/>
    <w:pPr>
      <w:keepNext/>
      <w:spacing w:before="240" w:after="120"/>
      <w:outlineLvl w:val="0"/>
    </w:pPr>
    <w:rPr>
      <w:rFonts w:ascii="Arial" w:eastAsia="Times New Roman" w:hAnsi="Arial" w:cs="Arial"/>
      <w:b/>
      <w:bCs/>
      <w:caps/>
      <w:kern w:val="28"/>
      <w:lang w:val="en-GB"/>
    </w:rPr>
  </w:style>
  <w:style w:type="character" w:customStyle="1" w:styleId="af3">
    <w:name w:val="Название Знак"/>
    <w:basedOn w:val="a2"/>
    <w:link w:val="af2"/>
    <w:uiPriority w:val="10"/>
    <w:rsid w:val="00D7418D"/>
    <w:rPr>
      <w:rFonts w:ascii="Arial" w:eastAsia="Times New Roman" w:hAnsi="Arial" w:cs="Arial"/>
      <w:b/>
      <w:bCs/>
      <w:caps/>
      <w:kern w:val="28"/>
      <w:sz w:val="24"/>
      <w:szCs w:val="24"/>
      <w:lang w:val="en-GB"/>
    </w:rPr>
  </w:style>
  <w:style w:type="paragraph" w:styleId="af4">
    <w:name w:val="Balloon Text"/>
    <w:basedOn w:val="a0"/>
    <w:link w:val="af5"/>
    <w:uiPriority w:val="99"/>
    <w:semiHidden/>
    <w:rsid w:val="00D7418D"/>
    <w:rPr>
      <w:rFonts w:ascii="Segoe UI" w:hAnsi="Segoe UI" w:cs="Segoe UI"/>
      <w:sz w:val="18"/>
      <w:szCs w:val="18"/>
    </w:rPr>
  </w:style>
  <w:style w:type="character" w:customStyle="1" w:styleId="af5">
    <w:name w:val="Текст выноски Знак"/>
    <w:basedOn w:val="a2"/>
    <w:link w:val="af4"/>
    <w:uiPriority w:val="99"/>
    <w:rsid w:val="00D7418D"/>
    <w:rPr>
      <w:rFonts w:ascii="Segoe UI" w:eastAsia="MS ??" w:hAnsi="Segoe UI" w:cs="Segoe UI"/>
      <w:sz w:val="18"/>
      <w:szCs w:val="18"/>
      <w:lang w:val="en-US"/>
    </w:rPr>
  </w:style>
  <w:style w:type="character" w:customStyle="1" w:styleId="rvts9">
    <w:name w:val="rvts9"/>
    <w:basedOn w:val="a2"/>
    <w:rsid w:val="00D7418D"/>
  </w:style>
  <w:style w:type="character" w:styleId="af6">
    <w:name w:val="annotation reference"/>
    <w:uiPriority w:val="99"/>
    <w:rsid w:val="00D7418D"/>
    <w:rPr>
      <w:sz w:val="16"/>
      <w:szCs w:val="16"/>
    </w:rPr>
  </w:style>
  <w:style w:type="paragraph" w:styleId="af7">
    <w:name w:val="annotation subject"/>
    <w:basedOn w:val="a6"/>
    <w:next w:val="a6"/>
    <w:link w:val="af8"/>
    <w:uiPriority w:val="99"/>
    <w:semiHidden/>
    <w:rsid w:val="00D7418D"/>
    <w:rPr>
      <w:rFonts w:eastAsia="MS ??"/>
      <w:b/>
      <w:bCs/>
      <w:lang w:val="en-US"/>
    </w:rPr>
  </w:style>
  <w:style w:type="character" w:customStyle="1" w:styleId="af8">
    <w:name w:val="Тема примечания Знак"/>
    <w:basedOn w:val="a7"/>
    <w:link w:val="af7"/>
    <w:uiPriority w:val="99"/>
    <w:rsid w:val="00D7418D"/>
    <w:rPr>
      <w:rFonts w:ascii="Times New Roman" w:eastAsia="MS ??" w:hAnsi="Times New Roman" w:cs="Times New Roman"/>
      <w:b/>
      <w:bCs/>
      <w:sz w:val="20"/>
      <w:szCs w:val="20"/>
      <w:lang w:val="en-US"/>
    </w:rPr>
  </w:style>
  <w:style w:type="paragraph" w:styleId="42">
    <w:name w:val="toc 4"/>
    <w:basedOn w:val="a0"/>
    <w:next w:val="a0"/>
    <w:autoRedefine/>
    <w:uiPriority w:val="39"/>
    <w:unhideWhenUsed/>
    <w:rsid w:val="00D7418D"/>
    <w:pPr>
      <w:spacing w:after="100"/>
      <w:ind w:left="720"/>
    </w:pPr>
    <w:rPr>
      <w:rFonts w:ascii="Calibri" w:eastAsia="Times New Roman" w:hAnsi="Calibri"/>
    </w:rPr>
  </w:style>
  <w:style w:type="paragraph" w:styleId="51">
    <w:name w:val="toc 5"/>
    <w:basedOn w:val="a0"/>
    <w:next w:val="a0"/>
    <w:autoRedefine/>
    <w:uiPriority w:val="39"/>
    <w:unhideWhenUsed/>
    <w:rsid w:val="00D7418D"/>
    <w:pPr>
      <w:spacing w:after="100"/>
      <w:ind w:left="960"/>
    </w:pPr>
    <w:rPr>
      <w:rFonts w:ascii="Calibri" w:eastAsia="Times New Roman" w:hAnsi="Calibri"/>
    </w:rPr>
  </w:style>
  <w:style w:type="paragraph" w:styleId="61">
    <w:name w:val="toc 6"/>
    <w:basedOn w:val="a0"/>
    <w:next w:val="a0"/>
    <w:autoRedefine/>
    <w:uiPriority w:val="39"/>
    <w:unhideWhenUsed/>
    <w:rsid w:val="00D7418D"/>
    <w:pPr>
      <w:spacing w:after="100"/>
      <w:ind w:left="1200"/>
    </w:pPr>
    <w:rPr>
      <w:rFonts w:ascii="Calibri" w:eastAsia="Times New Roman" w:hAnsi="Calibri"/>
    </w:rPr>
  </w:style>
  <w:style w:type="paragraph" w:styleId="71">
    <w:name w:val="toc 7"/>
    <w:basedOn w:val="a0"/>
    <w:next w:val="a0"/>
    <w:autoRedefine/>
    <w:uiPriority w:val="39"/>
    <w:unhideWhenUsed/>
    <w:rsid w:val="00D7418D"/>
    <w:pPr>
      <w:spacing w:after="100"/>
      <w:ind w:left="1440"/>
    </w:pPr>
    <w:rPr>
      <w:rFonts w:ascii="Calibri" w:eastAsia="Times New Roman" w:hAnsi="Calibri"/>
    </w:rPr>
  </w:style>
  <w:style w:type="paragraph" w:styleId="81">
    <w:name w:val="toc 8"/>
    <w:basedOn w:val="a0"/>
    <w:next w:val="a0"/>
    <w:autoRedefine/>
    <w:uiPriority w:val="39"/>
    <w:unhideWhenUsed/>
    <w:rsid w:val="00D7418D"/>
    <w:pPr>
      <w:spacing w:after="100"/>
      <w:ind w:left="1680"/>
    </w:pPr>
    <w:rPr>
      <w:rFonts w:ascii="Calibri" w:eastAsia="Times New Roman" w:hAnsi="Calibri"/>
    </w:rPr>
  </w:style>
  <w:style w:type="paragraph" w:styleId="91">
    <w:name w:val="toc 9"/>
    <w:basedOn w:val="a0"/>
    <w:next w:val="a0"/>
    <w:autoRedefine/>
    <w:uiPriority w:val="39"/>
    <w:unhideWhenUsed/>
    <w:rsid w:val="00D7418D"/>
    <w:pPr>
      <w:spacing w:after="100"/>
      <w:ind w:left="1920"/>
    </w:pPr>
    <w:rPr>
      <w:rFonts w:ascii="Calibri" w:eastAsia="Times New Roman" w:hAnsi="Calibri"/>
    </w:rPr>
  </w:style>
  <w:style w:type="paragraph" w:customStyle="1" w:styleId="221">
    <w:name w:val="Середній список 2 – акцент 21"/>
    <w:hidden/>
    <w:uiPriority w:val="99"/>
    <w:semiHidden/>
    <w:rsid w:val="00D7418D"/>
    <w:rPr>
      <w:rFonts w:ascii="Times New Roman" w:eastAsia="MS ??" w:hAnsi="Times New Roman" w:cs="Times New Roman"/>
      <w:sz w:val="24"/>
      <w:szCs w:val="24"/>
      <w:lang w:val="en-US"/>
    </w:rPr>
  </w:style>
  <w:style w:type="paragraph" w:customStyle="1" w:styleId="110">
    <w:name w:val="Кольоровий список — акцент 11"/>
    <w:basedOn w:val="a0"/>
    <w:uiPriority w:val="72"/>
    <w:qFormat/>
    <w:rsid w:val="00D7418D"/>
    <w:pPr>
      <w:ind w:left="720"/>
    </w:pPr>
  </w:style>
  <w:style w:type="paragraph" w:customStyle="1" w:styleId="112">
    <w:name w:val="Кольорова заливка — акцент 11"/>
    <w:hidden/>
    <w:uiPriority w:val="71"/>
    <w:unhideWhenUsed/>
    <w:rsid w:val="00D7418D"/>
    <w:rPr>
      <w:rFonts w:ascii="Times New Roman" w:eastAsia="MS ??" w:hAnsi="Times New Roman" w:cs="Times New Roman"/>
      <w:sz w:val="24"/>
      <w:szCs w:val="24"/>
      <w:lang w:val="en-US"/>
    </w:rPr>
  </w:style>
  <w:style w:type="table" w:styleId="af9">
    <w:name w:val="Table Grid"/>
    <w:basedOn w:val="a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7418D"/>
    <w:pPr>
      <w:autoSpaceDE w:val="0"/>
      <w:autoSpaceDN w:val="0"/>
      <w:adjustRightInd w:val="0"/>
    </w:pPr>
    <w:rPr>
      <w:rFonts w:ascii="Times New Roman" w:eastAsia="Times New Roman" w:hAnsi="Times New Roman" w:cs="Times New Roman"/>
      <w:color w:val="000000"/>
      <w:sz w:val="24"/>
      <w:szCs w:val="24"/>
      <w:lang w:val="uk-UA" w:eastAsia="uk-UA"/>
    </w:rPr>
  </w:style>
  <w:style w:type="character" w:customStyle="1" w:styleId="15">
    <w:name w:val="Незакрита згадка1"/>
    <w:uiPriority w:val="52"/>
    <w:rsid w:val="00D7418D"/>
    <w:rPr>
      <w:color w:val="605E5C"/>
      <w:shd w:val="clear" w:color="auto" w:fill="E1DFDD"/>
    </w:rPr>
  </w:style>
  <w:style w:type="paragraph" w:styleId="afa">
    <w:name w:val="List Paragraph"/>
    <w:aliases w:val="본문(내용),Colorful List - Accent 11"/>
    <w:basedOn w:val="a0"/>
    <w:link w:val="afb"/>
    <w:uiPriority w:val="34"/>
    <w:qFormat/>
    <w:rsid w:val="00D7418D"/>
    <w:pPr>
      <w:ind w:left="720"/>
    </w:pPr>
  </w:style>
  <w:style w:type="paragraph" w:customStyle="1" w:styleId="Header2-SubClauses">
    <w:name w:val="Header 2 - SubClauses"/>
    <w:basedOn w:val="a0"/>
    <w:rsid w:val="00D7418D"/>
    <w:pPr>
      <w:numPr>
        <w:ilvl w:val="1"/>
        <w:numId w:val="1"/>
      </w:numPr>
      <w:spacing w:after="200"/>
      <w:jc w:val="both"/>
    </w:pPr>
    <w:rPr>
      <w:rFonts w:eastAsia="Times New Roman" w:cs="Arial"/>
    </w:rPr>
  </w:style>
  <w:style w:type="paragraph" w:customStyle="1" w:styleId="P3Header1-Clauses">
    <w:name w:val="P3 Header1-Clauses"/>
    <w:basedOn w:val="a0"/>
    <w:rsid w:val="00D7418D"/>
    <w:pPr>
      <w:numPr>
        <w:ilvl w:val="2"/>
        <w:numId w:val="1"/>
      </w:numPr>
      <w:spacing w:after="200"/>
      <w:jc w:val="both"/>
    </w:pPr>
    <w:rPr>
      <w:rFonts w:eastAsia="Times New Roman"/>
      <w:szCs w:val="20"/>
    </w:rPr>
  </w:style>
  <w:style w:type="paragraph" w:customStyle="1" w:styleId="S1-Header2">
    <w:name w:val="S1-Header2"/>
    <w:basedOn w:val="a0"/>
    <w:rsid w:val="00D7418D"/>
    <w:pPr>
      <w:numPr>
        <w:numId w:val="1"/>
      </w:numPr>
      <w:spacing w:after="200"/>
    </w:pPr>
    <w:rPr>
      <w:rFonts w:eastAsia="Times New Roman"/>
      <w:b/>
    </w:rPr>
  </w:style>
  <w:style w:type="character" w:customStyle="1" w:styleId="afb">
    <w:name w:val="Абзац списка Знак"/>
    <w:aliases w:val="본문(내용) Знак,Colorful List - Accent 11 Знак"/>
    <w:link w:val="afa"/>
    <w:uiPriority w:val="34"/>
    <w:rsid w:val="00D7418D"/>
    <w:rPr>
      <w:rFonts w:ascii="Times New Roman" w:eastAsia="MS ??" w:hAnsi="Times New Roman" w:cs="Times New Roman"/>
      <w:sz w:val="24"/>
      <w:szCs w:val="24"/>
      <w:lang w:val="en-US"/>
    </w:rPr>
  </w:style>
  <w:style w:type="paragraph" w:customStyle="1" w:styleId="paragraph">
    <w:name w:val="paragraph"/>
    <w:basedOn w:val="a0"/>
    <w:rsid w:val="00D7418D"/>
    <w:pPr>
      <w:spacing w:before="100" w:beforeAutospacing="1" w:after="100" w:afterAutospacing="1"/>
    </w:pPr>
    <w:rPr>
      <w:rFonts w:eastAsia="Times New Roman"/>
    </w:rPr>
  </w:style>
  <w:style w:type="character" w:customStyle="1" w:styleId="normaltextrun">
    <w:name w:val="normaltextrun"/>
    <w:rsid w:val="00D7418D"/>
  </w:style>
  <w:style w:type="character" w:customStyle="1" w:styleId="eop">
    <w:name w:val="eop"/>
    <w:rsid w:val="00D7418D"/>
  </w:style>
  <w:style w:type="character" w:customStyle="1" w:styleId="advancedproofingissue">
    <w:name w:val="advancedproofingissue"/>
    <w:rsid w:val="00D7418D"/>
  </w:style>
  <w:style w:type="paragraph" w:customStyle="1" w:styleId="Titel2">
    <w:name w:val="Titel2"/>
    <w:basedOn w:val="13"/>
    <w:link w:val="Titel2Zchn"/>
    <w:qFormat/>
    <w:rsid w:val="00D7418D"/>
    <w:pPr>
      <w:tabs>
        <w:tab w:val="right" w:leader="dot" w:pos="9000"/>
      </w:tabs>
      <w:suppressAutoHyphens/>
      <w:spacing w:before="240" w:after="0"/>
      <w:ind w:left="720" w:right="720" w:hanging="720"/>
      <w:jc w:val="center"/>
    </w:pPr>
    <w:rPr>
      <w:rFonts w:ascii="Arial" w:eastAsia="Times New Roman" w:hAnsi="Arial"/>
      <w:bCs w:val="0"/>
      <w:caps w:val="0"/>
      <w:sz w:val="32"/>
      <w:lang w:val="en-GB"/>
    </w:rPr>
  </w:style>
  <w:style w:type="character" w:customStyle="1" w:styleId="Titel2Zchn">
    <w:name w:val="Titel2 Zchn"/>
    <w:link w:val="Titel2"/>
    <w:rsid w:val="00D7418D"/>
    <w:rPr>
      <w:rFonts w:ascii="Arial" w:eastAsia="Times New Roman" w:hAnsi="Arial" w:cs="Times New Roman"/>
      <w:b/>
      <w:sz w:val="32"/>
      <w:szCs w:val="20"/>
      <w:lang w:val="en-GB"/>
    </w:rPr>
  </w:style>
  <w:style w:type="paragraph" w:styleId="afc">
    <w:name w:val="Subtitle"/>
    <w:basedOn w:val="a0"/>
    <w:link w:val="afd"/>
    <w:uiPriority w:val="11"/>
    <w:qFormat/>
    <w:rsid w:val="00D7418D"/>
    <w:pPr>
      <w:jc w:val="center"/>
    </w:pPr>
    <w:rPr>
      <w:rFonts w:eastAsia="Times New Roman"/>
      <w:b/>
      <w:sz w:val="28"/>
      <w:szCs w:val="20"/>
    </w:rPr>
  </w:style>
  <w:style w:type="character" w:customStyle="1" w:styleId="afd">
    <w:name w:val="Подзаголовок Знак"/>
    <w:basedOn w:val="a2"/>
    <w:link w:val="afc"/>
    <w:uiPriority w:val="11"/>
    <w:rsid w:val="00D7418D"/>
    <w:rPr>
      <w:rFonts w:ascii="Times New Roman" w:eastAsia="Times New Roman" w:hAnsi="Times New Roman" w:cs="Times New Roman"/>
      <w:b/>
      <w:sz w:val="28"/>
      <w:szCs w:val="20"/>
      <w:lang w:val="en-US"/>
    </w:rPr>
  </w:style>
  <w:style w:type="paragraph" w:customStyle="1" w:styleId="MittleresRaster1-Akzent21">
    <w:name w:val="Mittleres Raster 1 - Akzent 21"/>
    <w:basedOn w:val="a0"/>
    <w:link w:val="MittleresRaster1-Akzent2Zchn"/>
    <w:uiPriority w:val="99"/>
    <w:qFormat/>
    <w:rsid w:val="00D7418D"/>
    <w:pPr>
      <w:ind w:left="708"/>
      <w:jc w:val="both"/>
    </w:pPr>
    <w:rPr>
      <w:rFonts w:eastAsia="Times New Roman"/>
      <w:szCs w:val="20"/>
    </w:rPr>
  </w:style>
  <w:style w:type="character" w:customStyle="1" w:styleId="MittleresRaster1-Akzent2Zchn">
    <w:name w:val="Mittleres Raster 1 - Akzent 2 Zchn"/>
    <w:link w:val="MittleresRaster1-Akzent21"/>
    <w:uiPriority w:val="99"/>
    <w:locked/>
    <w:rsid w:val="00D7418D"/>
    <w:rPr>
      <w:rFonts w:ascii="Times New Roman" w:eastAsia="Times New Roman" w:hAnsi="Times New Roman" w:cs="Times New Roman"/>
      <w:sz w:val="24"/>
      <w:szCs w:val="20"/>
      <w:lang w:val="en-US"/>
    </w:rPr>
  </w:style>
  <w:style w:type="paragraph" w:customStyle="1" w:styleId="CG1">
    <w:name w:val="CG1"/>
    <w:basedOn w:val="a0"/>
    <w:qFormat/>
    <w:rsid w:val="00D7418D"/>
    <w:pPr>
      <w:suppressAutoHyphens/>
      <w:spacing w:after="200"/>
      <w:jc w:val="center"/>
      <w:outlineLvl w:val="2"/>
    </w:pPr>
    <w:rPr>
      <w:rFonts w:ascii="Times New Roman Bold" w:eastAsia="Times New Roman" w:hAnsi="Times New Roman Bold"/>
      <w:b/>
      <w:bCs/>
      <w:sz w:val="28"/>
      <w:szCs w:val="28"/>
    </w:rPr>
  </w:style>
  <w:style w:type="paragraph" w:customStyle="1" w:styleId="ContentSectionVII-2">
    <w:name w:val="Content Section VII-2"/>
    <w:basedOn w:val="a0"/>
    <w:link w:val="ContentSectionVII-2Zchn"/>
    <w:qFormat/>
    <w:rsid w:val="00D7418D"/>
    <w:pPr>
      <w:suppressAutoHyphens/>
      <w:spacing w:after="480"/>
      <w:jc w:val="center"/>
    </w:pPr>
    <w:rPr>
      <w:rFonts w:ascii="Arial" w:eastAsia="Times New Roman" w:hAnsi="Arial" w:cs="Arial"/>
      <w:b/>
      <w:color w:val="000000"/>
      <w:sz w:val="32"/>
      <w:szCs w:val="32"/>
      <w:lang w:val="en-GB"/>
    </w:rPr>
  </w:style>
  <w:style w:type="character" w:customStyle="1" w:styleId="ContentSectionVII-2Zchn">
    <w:name w:val="Content Section VII-2 Zchn"/>
    <w:link w:val="ContentSectionVII-2"/>
    <w:rsid w:val="00D7418D"/>
    <w:rPr>
      <w:rFonts w:ascii="Arial" w:eastAsia="Times New Roman" w:hAnsi="Arial" w:cs="Arial"/>
      <w:b/>
      <w:color w:val="000000"/>
      <w:sz w:val="32"/>
      <w:szCs w:val="32"/>
      <w:lang w:val="en-GB"/>
    </w:rPr>
  </w:style>
  <w:style w:type="paragraph" w:customStyle="1" w:styleId="Head2">
    <w:name w:val="Head 2"/>
    <w:basedOn w:val="a0"/>
    <w:autoRedefine/>
    <w:uiPriority w:val="99"/>
    <w:rsid w:val="00D7418D"/>
    <w:pPr>
      <w:spacing w:before="120" w:after="120"/>
      <w:jc w:val="both"/>
    </w:pPr>
    <w:rPr>
      <w:rFonts w:eastAsia="Times New Roman"/>
      <w:b/>
      <w:szCs w:val="20"/>
      <w:lang w:val="en-GB"/>
    </w:rPr>
  </w:style>
  <w:style w:type="paragraph" w:customStyle="1" w:styleId="Head51">
    <w:name w:val="Head 5.1"/>
    <w:basedOn w:val="a0"/>
    <w:rsid w:val="00D7418D"/>
    <w:pPr>
      <w:keepNext/>
      <w:pBdr>
        <w:bottom w:val="single" w:sz="24" w:space="3" w:color="auto"/>
      </w:pBdr>
      <w:suppressAutoHyphens/>
      <w:spacing w:before="480"/>
      <w:jc w:val="center"/>
    </w:pPr>
    <w:rPr>
      <w:rFonts w:ascii="Times New Roman Bold" w:eastAsia="Times New Roman" w:hAnsi="Times New Roman Bold"/>
      <w:b/>
      <w:smallCaps/>
      <w:sz w:val="32"/>
      <w:szCs w:val="20"/>
    </w:rPr>
  </w:style>
  <w:style w:type="paragraph" w:styleId="33">
    <w:name w:val="Body Text 3"/>
    <w:basedOn w:val="a0"/>
    <w:link w:val="34"/>
    <w:rsid w:val="00D7418D"/>
    <w:pPr>
      <w:suppressAutoHyphens/>
      <w:spacing w:after="140"/>
    </w:pPr>
    <w:rPr>
      <w:rFonts w:eastAsia="Times New Roman"/>
      <w:i/>
      <w:iCs/>
      <w:color w:val="000000"/>
    </w:rPr>
  </w:style>
  <w:style w:type="character" w:customStyle="1" w:styleId="34">
    <w:name w:val="Основной текст 3 Знак"/>
    <w:basedOn w:val="a2"/>
    <w:link w:val="33"/>
    <w:rsid w:val="00D7418D"/>
    <w:rPr>
      <w:rFonts w:ascii="Times New Roman" w:eastAsia="Times New Roman" w:hAnsi="Times New Roman" w:cs="Times New Roman"/>
      <w:i/>
      <w:iCs/>
      <w:color w:val="000000"/>
      <w:sz w:val="24"/>
      <w:szCs w:val="24"/>
      <w:lang w:val="en-US"/>
    </w:rPr>
  </w:style>
  <w:style w:type="character" w:customStyle="1" w:styleId="Table">
    <w:name w:val="Table"/>
    <w:uiPriority w:val="99"/>
    <w:rsid w:val="00D7418D"/>
    <w:rPr>
      <w:rFonts w:ascii="Arial" w:hAnsi="Arial" w:cs="Times New Roman"/>
      <w:sz w:val="20"/>
    </w:rPr>
  </w:style>
  <w:style w:type="paragraph" w:customStyle="1" w:styleId="23">
    <w:name w:val="Основний текст2"/>
    <w:basedOn w:val="a0"/>
    <w:rsid w:val="00D7418D"/>
    <w:pPr>
      <w:shd w:val="clear" w:color="auto" w:fill="FFFFFF"/>
      <w:spacing w:line="168" w:lineRule="exact"/>
    </w:pPr>
    <w:rPr>
      <w:rFonts w:eastAsia="Times New Roman"/>
      <w:noProof/>
      <w:sz w:val="12"/>
      <w:szCs w:val="12"/>
    </w:rPr>
  </w:style>
  <w:style w:type="paragraph" w:styleId="afe">
    <w:name w:val="Revision"/>
    <w:hidden/>
    <w:uiPriority w:val="99"/>
    <w:unhideWhenUsed/>
    <w:rsid w:val="00D7418D"/>
    <w:rPr>
      <w:rFonts w:ascii="Times New Roman" w:eastAsia="MS ??" w:hAnsi="Times New Roman" w:cs="Times New Roman"/>
      <w:sz w:val="24"/>
      <w:szCs w:val="24"/>
      <w:lang w:val="en-US"/>
    </w:rPr>
  </w:style>
  <w:style w:type="numbering" w:customStyle="1" w:styleId="16">
    <w:name w:val="Немає списку1"/>
    <w:next w:val="a4"/>
    <w:uiPriority w:val="99"/>
    <w:semiHidden/>
    <w:unhideWhenUsed/>
    <w:rsid w:val="00D7418D"/>
  </w:style>
  <w:style w:type="numbering" w:customStyle="1" w:styleId="113">
    <w:name w:val="Немає списку11"/>
    <w:next w:val="a4"/>
    <w:uiPriority w:val="99"/>
    <w:semiHidden/>
    <w:unhideWhenUsed/>
    <w:rsid w:val="00D7418D"/>
  </w:style>
  <w:style w:type="table" w:customStyle="1" w:styleId="17">
    <w:name w:val="Сітка таблиці1"/>
    <w:basedOn w:val="a3"/>
    <w:next w:val="af9"/>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має списку2"/>
    <w:next w:val="a4"/>
    <w:uiPriority w:val="99"/>
    <w:semiHidden/>
    <w:unhideWhenUsed/>
    <w:rsid w:val="00D7418D"/>
  </w:style>
  <w:style w:type="numbering" w:customStyle="1" w:styleId="35">
    <w:name w:val="Немає списку3"/>
    <w:next w:val="a4"/>
    <w:uiPriority w:val="99"/>
    <w:semiHidden/>
    <w:unhideWhenUsed/>
    <w:rsid w:val="00D7418D"/>
  </w:style>
  <w:style w:type="numbering" w:customStyle="1" w:styleId="120">
    <w:name w:val="Немає списку12"/>
    <w:next w:val="a4"/>
    <w:uiPriority w:val="99"/>
    <w:semiHidden/>
    <w:unhideWhenUsed/>
    <w:rsid w:val="00D7418D"/>
  </w:style>
  <w:style w:type="table" w:customStyle="1" w:styleId="25">
    <w:name w:val="Сітка таблиці2"/>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має списку21"/>
    <w:next w:val="a4"/>
    <w:uiPriority w:val="99"/>
    <w:semiHidden/>
    <w:unhideWhenUsed/>
    <w:rsid w:val="00D7418D"/>
  </w:style>
  <w:style w:type="table" w:customStyle="1" w:styleId="114">
    <w:name w:val="Сітка таблиці1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2"/>
    <w:rsid w:val="00D7418D"/>
  </w:style>
  <w:style w:type="table" w:customStyle="1" w:styleId="121">
    <w:name w:val="Сітка таблиці12"/>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Незакрита згадка2"/>
    <w:basedOn w:val="a2"/>
    <w:uiPriority w:val="99"/>
    <w:semiHidden/>
    <w:unhideWhenUsed/>
    <w:rsid w:val="00D7418D"/>
    <w:rPr>
      <w:color w:val="605E5C"/>
      <w:shd w:val="clear" w:color="auto" w:fill="E1DFDD"/>
    </w:rPr>
  </w:style>
  <w:style w:type="character" w:customStyle="1" w:styleId="36">
    <w:name w:val="Незакрита згадка3"/>
    <w:basedOn w:val="a2"/>
    <w:uiPriority w:val="99"/>
    <w:semiHidden/>
    <w:unhideWhenUsed/>
    <w:rsid w:val="00D7418D"/>
    <w:rPr>
      <w:color w:val="605E5C"/>
      <w:shd w:val="clear" w:color="auto" w:fill="E1DFDD"/>
    </w:rPr>
  </w:style>
  <w:style w:type="character" w:customStyle="1" w:styleId="18">
    <w:name w:val="Неразрешенное упоминание1"/>
    <w:basedOn w:val="a2"/>
    <w:uiPriority w:val="99"/>
    <w:semiHidden/>
    <w:unhideWhenUsed/>
    <w:rsid w:val="00D7418D"/>
    <w:rPr>
      <w:color w:val="605E5C"/>
      <w:shd w:val="clear" w:color="auto" w:fill="E1DFDD"/>
    </w:rPr>
  </w:style>
  <w:style w:type="table" w:customStyle="1" w:styleId="GridTable1Light">
    <w:name w:val="Grid Table 1 Light"/>
    <w:basedOn w:val="a3"/>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pellingerror">
    <w:name w:val="spellingerror"/>
    <w:basedOn w:val="a2"/>
    <w:rsid w:val="00D7418D"/>
  </w:style>
  <w:style w:type="table" w:customStyle="1" w:styleId="37">
    <w:name w:val="Сітка таблиці3"/>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Body Text"/>
    <w:basedOn w:val="a0"/>
    <w:link w:val="aff"/>
    <w:uiPriority w:val="1"/>
    <w:unhideWhenUsed/>
    <w:qFormat/>
    <w:rsid w:val="00D7418D"/>
    <w:pPr>
      <w:spacing w:after="120"/>
    </w:pPr>
  </w:style>
  <w:style w:type="character" w:customStyle="1" w:styleId="aff">
    <w:name w:val="Основной текст Знак"/>
    <w:basedOn w:val="a2"/>
    <w:link w:val="a1"/>
    <w:uiPriority w:val="1"/>
    <w:rsid w:val="00D7418D"/>
    <w:rPr>
      <w:rFonts w:ascii="Times New Roman" w:eastAsia="MS ??" w:hAnsi="Times New Roman" w:cs="Times New Roman"/>
      <w:sz w:val="24"/>
      <w:szCs w:val="24"/>
      <w:lang w:val="en-US"/>
    </w:rPr>
  </w:style>
  <w:style w:type="paragraph" w:styleId="aff0">
    <w:name w:val="TOC Heading"/>
    <w:basedOn w:val="1"/>
    <w:next w:val="a0"/>
    <w:uiPriority w:val="39"/>
    <w:unhideWhenUsed/>
    <w:qFormat/>
    <w:rsid w:val="00D7418D"/>
    <w:pPr>
      <w:keepLines/>
      <w:spacing w:after="0"/>
      <w:outlineLvl w:val="9"/>
    </w:pPr>
    <w:rPr>
      <w:rFonts w:asciiTheme="majorHAnsi" w:eastAsiaTheme="majorEastAsia" w:hAnsiTheme="majorHAnsi" w:cstheme="majorBidi"/>
      <w:b w:val="0"/>
      <w:bCs w:val="0"/>
      <w:caps w:val="0"/>
      <w:color w:val="2F5496" w:themeColor="accent1" w:themeShade="BF"/>
      <w:kern w:val="0"/>
      <w:sz w:val="32"/>
      <w:szCs w:val="32"/>
      <w:lang w:val="en-US"/>
    </w:rPr>
  </w:style>
  <w:style w:type="paragraph" w:customStyle="1" w:styleId="Abkrzung">
    <w:name w:val="Abkürzung"/>
    <w:basedOn w:val="a1"/>
    <w:link w:val="AbkrzungZchn"/>
    <w:qFormat/>
    <w:rsid w:val="00D7418D"/>
    <w:pPr>
      <w:tabs>
        <w:tab w:val="left" w:pos="1418"/>
      </w:tabs>
      <w:spacing w:before="120" w:after="60"/>
      <w:jc w:val="both"/>
    </w:pPr>
    <w:rPr>
      <w:rFonts w:ascii="Calibri" w:hAnsi="Calibri"/>
      <w:bCs/>
      <w:lang w:eastAsia="en-GB"/>
    </w:rPr>
  </w:style>
  <w:style w:type="character" w:customStyle="1" w:styleId="AbkrzungZchn">
    <w:name w:val="Abkürzung Zchn"/>
    <w:basedOn w:val="aff"/>
    <w:link w:val="Abkrzung"/>
    <w:rsid w:val="00D7418D"/>
    <w:rPr>
      <w:rFonts w:ascii="Calibri" w:eastAsia="MS ??" w:hAnsi="Calibri" w:cs="Times New Roman"/>
      <w:bCs/>
      <w:sz w:val="24"/>
      <w:szCs w:val="24"/>
      <w:lang w:val="en-US" w:eastAsia="en-GB"/>
    </w:rPr>
  </w:style>
  <w:style w:type="paragraph" w:customStyle="1" w:styleId="ActivitiesTable">
    <w:name w:val="Activities Table"/>
    <w:basedOn w:val="a0"/>
    <w:link w:val="ActivitiesTableZchn"/>
    <w:qFormat/>
    <w:rsid w:val="00D7418D"/>
    <w:pPr>
      <w:keepNext/>
      <w:numPr>
        <w:ilvl w:val="1"/>
        <w:numId w:val="3"/>
      </w:numPr>
      <w:tabs>
        <w:tab w:val="left" w:pos="369"/>
      </w:tabs>
      <w:spacing w:before="60" w:after="60"/>
      <w:ind w:right="85"/>
      <w:contextualSpacing/>
    </w:pPr>
    <w:rPr>
      <w:rFonts w:eastAsia="Calibri" w:cs="Gravur-CondensedLight"/>
      <w:bCs/>
      <w:spacing w:val="6"/>
      <w:sz w:val="18"/>
      <w:szCs w:val="18"/>
      <w:lang w:eastAsia="de-DE"/>
    </w:rPr>
  </w:style>
  <w:style w:type="character" w:customStyle="1" w:styleId="ActivitiesTableZchn">
    <w:name w:val="Activities Table Zchn"/>
    <w:basedOn w:val="a2"/>
    <w:link w:val="ActivitiesTable"/>
    <w:rsid w:val="00D7418D"/>
    <w:rPr>
      <w:rFonts w:ascii="Times New Roman" w:eastAsia="Calibri" w:hAnsi="Times New Roman" w:cs="Gravur-CondensedLight"/>
      <w:bCs/>
      <w:spacing w:val="6"/>
      <w:sz w:val="18"/>
      <w:szCs w:val="18"/>
      <w:lang w:val="en-US" w:eastAsia="de-DE"/>
    </w:rPr>
  </w:style>
  <w:style w:type="paragraph" w:customStyle="1" w:styleId="Aufzhlung">
    <w:name w:val="Aufzählung"/>
    <w:basedOn w:val="afa"/>
    <w:link w:val="AufzhlungZchn"/>
    <w:rsid w:val="00D7418D"/>
    <w:pPr>
      <w:spacing w:before="240" w:after="240" w:line="280" w:lineRule="atLeast"/>
      <w:ind w:left="0"/>
    </w:pPr>
    <w:rPr>
      <w:rFonts w:eastAsiaTheme="minorHAnsi" w:cs="Gravur-CondensedLight"/>
      <w:bCs/>
      <w:spacing w:val="6"/>
      <w:sz w:val="20"/>
      <w:szCs w:val="20"/>
    </w:rPr>
  </w:style>
  <w:style w:type="character" w:customStyle="1" w:styleId="AufzhlungZchn">
    <w:name w:val="Aufzählung Zchn"/>
    <w:basedOn w:val="a2"/>
    <w:link w:val="Aufzhlung"/>
    <w:rsid w:val="00D7418D"/>
    <w:rPr>
      <w:rFonts w:ascii="Times New Roman" w:hAnsi="Times New Roman" w:cs="Gravur-CondensedLight"/>
      <w:bCs/>
      <w:spacing w:val="6"/>
      <w:sz w:val="20"/>
      <w:szCs w:val="20"/>
      <w:lang w:val="en-US"/>
    </w:rPr>
  </w:style>
  <w:style w:type="paragraph" w:customStyle="1" w:styleId="AufzhlunginTabelle">
    <w:name w:val="Aufzählung in Tabelle"/>
    <w:basedOn w:val="20"/>
    <w:link w:val="AufzhlunginTabelleZchn"/>
    <w:qFormat/>
    <w:rsid w:val="00D7418D"/>
    <w:pPr>
      <w:numPr>
        <w:ilvl w:val="1"/>
        <w:numId w:val="4"/>
      </w:numPr>
      <w:spacing w:after="120" w:line="259" w:lineRule="auto"/>
      <w:jc w:val="both"/>
    </w:pPr>
    <w:rPr>
      <w:iCs/>
      <w:spacing w:val="6"/>
      <w:lang w:eastAsia="de-DE"/>
    </w:rPr>
  </w:style>
  <w:style w:type="character" w:customStyle="1" w:styleId="AufzhlunginTabelleZchn">
    <w:name w:val="Aufzählung in Tabelle Zchn"/>
    <w:basedOn w:val="ActivitiesTableZchn"/>
    <w:link w:val="AufzhlunginTabelle"/>
    <w:rsid w:val="00D7418D"/>
    <w:rPr>
      <w:rFonts w:ascii="Times New Roman" w:eastAsia="MS ??" w:hAnsi="Times New Roman" w:cs="Times New Roman"/>
      <w:b/>
      <w:bCs/>
      <w:iCs/>
      <w:spacing w:val="6"/>
      <w:sz w:val="24"/>
      <w:szCs w:val="24"/>
      <w:lang w:val="en-US" w:eastAsia="de-DE"/>
    </w:rPr>
  </w:style>
  <w:style w:type="paragraph" w:customStyle="1" w:styleId="AufzhlunginTabelleII">
    <w:name w:val="Aufzählung in Tabelle II"/>
    <w:basedOn w:val="40"/>
    <w:next w:val="AufzhlunginTabelle"/>
    <w:link w:val="AufzhlunginTabelleIIZchn"/>
    <w:autoRedefine/>
    <w:qFormat/>
    <w:rsid w:val="00D7418D"/>
    <w:pPr>
      <w:numPr>
        <w:ilvl w:val="2"/>
        <w:numId w:val="4"/>
      </w:numPr>
      <w:autoSpaceDE w:val="0"/>
      <w:autoSpaceDN w:val="0"/>
      <w:adjustRightInd w:val="0"/>
      <w:spacing w:line="276" w:lineRule="auto"/>
      <w:jc w:val="left"/>
    </w:pPr>
    <w:rPr>
      <w:rFonts w:ascii="Times New Roman" w:hAnsi="Times New Roman"/>
      <w:bCs/>
      <w:i/>
      <w:spacing w:val="6"/>
      <w:sz w:val="24"/>
      <w:lang w:val="en-GB" w:eastAsia="de-DE"/>
    </w:rPr>
  </w:style>
  <w:style w:type="character" w:customStyle="1" w:styleId="AufzhlunginTabelleIIZchn">
    <w:name w:val="Aufzählung in Tabelle II Zchn"/>
    <w:basedOn w:val="AufzhlunginTabelleZchn"/>
    <w:link w:val="AufzhlunginTabelleII"/>
    <w:rsid w:val="00D7418D"/>
    <w:rPr>
      <w:rFonts w:ascii="Times New Roman" w:eastAsia="Times New Roman" w:hAnsi="Times New Roman" w:cs="Arial"/>
      <w:b w:val="0"/>
      <w:bCs/>
      <w:i/>
      <w:iCs w:val="0"/>
      <w:spacing w:val="6"/>
      <w:sz w:val="24"/>
      <w:szCs w:val="20"/>
      <w:lang w:val="en-GB" w:eastAsia="de-DE"/>
    </w:rPr>
  </w:style>
  <w:style w:type="paragraph" w:styleId="27">
    <w:name w:val="Body Text 2"/>
    <w:basedOn w:val="a1"/>
    <w:next w:val="a1"/>
    <w:link w:val="28"/>
    <w:uiPriority w:val="99"/>
    <w:unhideWhenUsed/>
    <w:rsid w:val="00D7418D"/>
    <w:pPr>
      <w:spacing w:before="240" w:line="276" w:lineRule="auto"/>
      <w:jc w:val="both"/>
    </w:pPr>
    <w:rPr>
      <w:rFonts w:eastAsiaTheme="minorHAnsi"/>
      <w:bCs/>
      <w:sz w:val="22"/>
      <w:szCs w:val="22"/>
      <w:lang w:eastAsia="en-GB"/>
    </w:rPr>
  </w:style>
  <w:style w:type="character" w:customStyle="1" w:styleId="28">
    <w:name w:val="Основной текст 2 Знак"/>
    <w:basedOn w:val="a2"/>
    <w:link w:val="27"/>
    <w:uiPriority w:val="99"/>
    <w:rsid w:val="00D7418D"/>
    <w:rPr>
      <w:rFonts w:ascii="Times New Roman" w:hAnsi="Times New Roman" w:cs="Times New Roman"/>
      <w:bCs/>
      <w:lang w:val="en-US" w:eastAsia="en-GB"/>
    </w:rPr>
  </w:style>
  <w:style w:type="paragraph" w:styleId="38">
    <w:name w:val="Body Text Indent 3"/>
    <w:basedOn w:val="a0"/>
    <w:link w:val="39"/>
    <w:uiPriority w:val="99"/>
    <w:semiHidden/>
    <w:unhideWhenUsed/>
    <w:rsid w:val="00D7418D"/>
    <w:pPr>
      <w:spacing w:before="120" w:after="120"/>
      <w:ind w:left="283"/>
    </w:pPr>
    <w:rPr>
      <w:rFonts w:eastAsiaTheme="minorHAnsi"/>
      <w:bCs/>
      <w:sz w:val="16"/>
      <w:szCs w:val="16"/>
      <w:lang w:eastAsia="en-GB"/>
    </w:rPr>
  </w:style>
  <w:style w:type="character" w:customStyle="1" w:styleId="39">
    <w:name w:val="Основной текст с отступом 3 Знак"/>
    <w:basedOn w:val="a2"/>
    <w:link w:val="38"/>
    <w:uiPriority w:val="99"/>
    <w:semiHidden/>
    <w:rsid w:val="00D7418D"/>
    <w:rPr>
      <w:rFonts w:ascii="Times New Roman" w:hAnsi="Times New Roman" w:cs="Times New Roman"/>
      <w:bCs/>
      <w:sz w:val="16"/>
      <w:szCs w:val="16"/>
      <w:lang w:val="en-US" w:eastAsia="en-GB"/>
    </w:rPr>
  </w:style>
  <w:style w:type="character" w:styleId="aff1">
    <w:name w:val="Book Title"/>
    <w:basedOn w:val="a2"/>
    <w:uiPriority w:val="33"/>
    <w:qFormat/>
    <w:rsid w:val="00D7418D"/>
    <w:rPr>
      <w:b w:val="0"/>
      <w:bCs w:val="0"/>
      <w:smallCaps/>
      <w:spacing w:val="5"/>
    </w:rPr>
  </w:style>
  <w:style w:type="paragraph" w:styleId="aff2">
    <w:name w:val="caption"/>
    <w:basedOn w:val="a0"/>
    <w:next w:val="a0"/>
    <w:uiPriority w:val="35"/>
    <w:unhideWhenUsed/>
    <w:qFormat/>
    <w:rsid w:val="00D7418D"/>
    <w:pPr>
      <w:tabs>
        <w:tab w:val="left" w:pos="992"/>
      </w:tabs>
      <w:spacing w:before="120" w:after="120"/>
    </w:pPr>
    <w:rPr>
      <w:rFonts w:eastAsiaTheme="minorHAnsi"/>
      <w:bCs/>
      <w:i/>
      <w:iCs/>
      <w:color w:val="44546A" w:themeColor="text2"/>
      <w:sz w:val="18"/>
      <w:szCs w:val="18"/>
      <w:lang w:eastAsia="en-GB"/>
    </w:rPr>
  </w:style>
  <w:style w:type="paragraph" w:customStyle="1" w:styleId="CVAufzhlung">
    <w:name w:val="CV Aufzählung"/>
    <w:basedOn w:val="1"/>
    <w:link w:val="CVAufzhlungZchn"/>
    <w:autoRedefine/>
    <w:qFormat/>
    <w:rsid w:val="00D7418D"/>
    <w:pPr>
      <w:numPr>
        <w:numId w:val="4"/>
      </w:numPr>
      <w:tabs>
        <w:tab w:val="left" w:pos="-720"/>
      </w:tabs>
      <w:suppressAutoHyphens/>
      <w:overflowPunct w:val="0"/>
      <w:autoSpaceDE w:val="0"/>
      <w:autoSpaceDN w:val="0"/>
      <w:adjustRightInd w:val="0"/>
      <w:spacing w:after="120" w:line="276" w:lineRule="auto"/>
      <w:textAlignment w:val="baseline"/>
    </w:pPr>
    <w:rPr>
      <w:bCs w:val="0"/>
      <w:lang w:val="en-GB" w:eastAsia="de-DE"/>
    </w:rPr>
  </w:style>
  <w:style w:type="character" w:customStyle="1" w:styleId="CVAufzhlungZchn">
    <w:name w:val="CV Aufzählung Zchn"/>
    <w:basedOn w:val="a2"/>
    <w:link w:val="CVAufzhlung"/>
    <w:rsid w:val="00D7418D"/>
    <w:rPr>
      <w:rFonts w:ascii="Times New Roman" w:eastAsia="MS ??" w:hAnsi="Times New Roman" w:cs="Times New Roman"/>
      <w:b/>
      <w:caps/>
      <w:kern w:val="32"/>
      <w:sz w:val="24"/>
      <w:szCs w:val="24"/>
      <w:lang w:val="en-GB" w:eastAsia="de-DE"/>
    </w:rPr>
  </w:style>
  <w:style w:type="paragraph" w:customStyle="1" w:styleId="CVBulletPoints">
    <w:name w:val="CV BulletPoints"/>
    <w:basedOn w:val="afa"/>
    <w:link w:val="CVBulletPointsZchn"/>
    <w:qFormat/>
    <w:rsid w:val="00D7418D"/>
    <w:pPr>
      <w:numPr>
        <w:numId w:val="5"/>
      </w:numPr>
      <w:tabs>
        <w:tab w:val="left" w:pos="1072"/>
      </w:tabs>
      <w:suppressAutoHyphens/>
      <w:spacing w:before="120" w:after="60" w:line="276" w:lineRule="auto"/>
    </w:pPr>
    <w:rPr>
      <w:rFonts w:ascii="Calibri" w:eastAsia="Times New Roman" w:hAnsi="Calibri"/>
      <w:bCs/>
      <w:sz w:val="20"/>
      <w:szCs w:val="20"/>
      <w:lang w:eastAsia="de-DE"/>
    </w:rPr>
  </w:style>
  <w:style w:type="character" w:customStyle="1" w:styleId="CVBulletPointsZchn">
    <w:name w:val="CV BulletPoints Zchn"/>
    <w:basedOn w:val="a2"/>
    <w:link w:val="CVBulletPoints"/>
    <w:rsid w:val="00D7418D"/>
    <w:rPr>
      <w:rFonts w:ascii="Calibri" w:eastAsia="Times New Roman" w:hAnsi="Calibri" w:cs="Times New Roman"/>
      <w:bCs/>
      <w:sz w:val="20"/>
      <w:szCs w:val="20"/>
      <w:lang w:val="en-US" w:eastAsia="de-DE"/>
    </w:rPr>
  </w:style>
  <w:style w:type="paragraph" w:customStyle="1" w:styleId="CVLeerzeile">
    <w:name w:val="CV Leerzeile"/>
    <w:basedOn w:val="CVAufzhlung"/>
    <w:link w:val="CVLeerzeileZchn"/>
    <w:qFormat/>
    <w:rsid w:val="00D7418D"/>
    <w:pPr>
      <w:numPr>
        <w:numId w:val="0"/>
      </w:numPr>
    </w:pPr>
  </w:style>
  <w:style w:type="character" w:customStyle="1" w:styleId="CVLeerzeileZchn">
    <w:name w:val="CV Leerzeile Zchn"/>
    <w:basedOn w:val="CVAufzhlungZchn"/>
    <w:link w:val="CVLeerzeile"/>
    <w:rsid w:val="00D7418D"/>
    <w:rPr>
      <w:rFonts w:ascii="Times New Roman" w:eastAsia="MS ??" w:hAnsi="Times New Roman" w:cs="Times New Roman"/>
      <w:b/>
      <w:caps/>
      <w:kern w:val="32"/>
      <w:sz w:val="24"/>
      <w:szCs w:val="24"/>
      <w:lang w:val="en-GB" w:eastAsia="de-DE"/>
    </w:rPr>
  </w:style>
  <w:style w:type="paragraph" w:customStyle="1" w:styleId="CVTabBullets">
    <w:name w:val="CV Tab Bullets"/>
    <w:basedOn w:val="CVBulletPoints"/>
    <w:link w:val="CVTabBulletsZchn"/>
    <w:qFormat/>
    <w:rsid w:val="00D7418D"/>
    <w:pPr>
      <w:numPr>
        <w:numId w:val="6"/>
      </w:numPr>
      <w:spacing w:before="60" w:after="0"/>
    </w:pPr>
  </w:style>
  <w:style w:type="character" w:customStyle="1" w:styleId="CVTabBulletsZchn">
    <w:name w:val="CV Tab Bullets Zchn"/>
    <w:basedOn w:val="CVBulletPointsZchn"/>
    <w:link w:val="CVTabBullets"/>
    <w:rsid w:val="00D7418D"/>
    <w:rPr>
      <w:rFonts w:ascii="Calibri" w:eastAsia="Times New Roman" w:hAnsi="Calibri" w:cs="Times New Roman"/>
      <w:bCs/>
      <w:sz w:val="20"/>
      <w:szCs w:val="20"/>
      <w:lang w:val="en-US" w:eastAsia="de-DE"/>
    </w:rPr>
  </w:style>
  <w:style w:type="paragraph" w:customStyle="1" w:styleId="CVTabelle">
    <w:name w:val="CV Tabelle"/>
    <w:basedOn w:val="a0"/>
    <w:link w:val="CVTabelleZchn"/>
    <w:qFormat/>
    <w:rsid w:val="00D7418D"/>
    <w:pPr>
      <w:suppressAutoHyphens/>
      <w:spacing w:before="60" w:after="120" w:line="276" w:lineRule="auto"/>
    </w:pPr>
    <w:rPr>
      <w:rFonts w:ascii="Calibri" w:eastAsia="Times New Roman" w:hAnsi="Calibri"/>
      <w:bCs/>
      <w:sz w:val="20"/>
      <w:szCs w:val="20"/>
      <w:lang w:eastAsia="de-DE"/>
    </w:rPr>
  </w:style>
  <w:style w:type="character" w:customStyle="1" w:styleId="CVTabelleZchn">
    <w:name w:val="CV Tabelle Zchn"/>
    <w:basedOn w:val="a2"/>
    <w:link w:val="CVTabelle"/>
    <w:rsid w:val="00D7418D"/>
    <w:rPr>
      <w:rFonts w:ascii="Calibri" w:eastAsia="Times New Roman" w:hAnsi="Calibri" w:cs="Times New Roman"/>
      <w:bCs/>
      <w:sz w:val="20"/>
      <w:szCs w:val="20"/>
      <w:lang w:val="en-US" w:eastAsia="de-DE"/>
    </w:rPr>
  </w:style>
  <w:style w:type="character" w:styleId="aff3">
    <w:name w:val="Emphasis"/>
    <w:basedOn w:val="a2"/>
    <w:uiPriority w:val="20"/>
    <w:qFormat/>
    <w:rsid w:val="00D7418D"/>
    <w:rPr>
      <w:i/>
      <w:iCs/>
      <w:color w:val="auto"/>
    </w:rPr>
  </w:style>
  <w:style w:type="paragraph" w:customStyle="1" w:styleId="Emphasize">
    <w:name w:val="Emphasize"/>
    <w:basedOn w:val="a1"/>
    <w:link w:val="EmphasizeZchn"/>
    <w:qFormat/>
    <w:rsid w:val="00D7418D"/>
    <w:pPr>
      <w:pBdr>
        <w:top w:val="single" w:sz="24" w:space="3" w:color="660066"/>
        <w:bottom w:val="single" w:sz="24" w:space="3" w:color="660066"/>
      </w:pBdr>
      <w:shd w:val="clear" w:color="auto" w:fill="EDEDED" w:themeFill="accent3" w:themeFillTint="33"/>
      <w:spacing w:before="120" w:line="276" w:lineRule="auto"/>
      <w:jc w:val="both"/>
    </w:pPr>
    <w:rPr>
      <w:bCs/>
      <w:i/>
      <w:lang w:eastAsia="en-GB"/>
    </w:rPr>
  </w:style>
  <w:style w:type="character" w:customStyle="1" w:styleId="EmphasizeZchn">
    <w:name w:val="Emphasize Zchn"/>
    <w:basedOn w:val="aff"/>
    <w:link w:val="Emphasize"/>
    <w:rsid w:val="00D7418D"/>
    <w:rPr>
      <w:rFonts w:ascii="Times New Roman" w:eastAsia="MS ??" w:hAnsi="Times New Roman" w:cs="Times New Roman"/>
      <w:bCs/>
      <w:i/>
      <w:sz w:val="24"/>
      <w:szCs w:val="24"/>
      <w:shd w:val="clear" w:color="auto" w:fill="EDEDED" w:themeFill="accent3" w:themeFillTint="33"/>
      <w:lang w:val="en-US" w:eastAsia="en-GB"/>
    </w:rPr>
  </w:style>
  <w:style w:type="table" w:customStyle="1" w:styleId="Gitternetztabelle1hellAkzent51">
    <w:name w:val="Gitternetztabelle 1 hell  – Akzent 51"/>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
    <w:name w:val="Gitternetztabelle 2 – Akzent 51"/>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
    <w:name w:val="Gitternetztabelle 4 – Akzent 51"/>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
    <w:name w:val="Gitternetztabelle 41"/>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
    <w:name w:val="Gitternetztabelle 5 dunkel  – Akzent 5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
    <w:name w:val="Gitternetztabelle 5 dunkel  – Akzent 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
    <w:name w:val="Rastertabel 5 donker - Accent 51"/>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
    <w:name w:val="Gitternetztabelle 5 dunkel  – Akzent 53"/>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
    <w:name w:val="Gitternetztabelle 5 dunkel  – Akzent 54"/>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
    <w:name w:val="Gitternetztabelle 5 dunkel  – Akzent 55"/>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
    <w:name w:val="Gitternetztabelle 5 dunkel  – Akzent 6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
    <w:name w:val="Gitternetztabelle 5 dunkel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
    <w:name w:val="GIZ Kasten"/>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
    <w:name w:val="GIZ Kasten1"/>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
    <w:name w:val="Grid Table 2 - Accent 11"/>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f4">
    <w:name w:val="Intense Emphasis"/>
    <w:basedOn w:val="a2"/>
    <w:uiPriority w:val="21"/>
    <w:qFormat/>
    <w:rsid w:val="00D7418D"/>
    <w:rPr>
      <w:b/>
      <w:bCs/>
      <w:i/>
      <w:iCs/>
      <w:caps/>
    </w:rPr>
  </w:style>
  <w:style w:type="paragraph" w:styleId="aff5">
    <w:name w:val="Intense Quote"/>
    <w:basedOn w:val="a0"/>
    <w:next w:val="a0"/>
    <w:link w:val="aff6"/>
    <w:uiPriority w:val="30"/>
    <w:qFormat/>
    <w:rsid w:val="00D7418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rFonts w:eastAsiaTheme="minorHAnsi"/>
      <w:bCs/>
      <w:color w:val="000000" w:themeColor="text1"/>
      <w:sz w:val="22"/>
      <w:szCs w:val="22"/>
      <w:lang w:eastAsia="en-GB"/>
    </w:rPr>
  </w:style>
  <w:style w:type="character" w:customStyle="1" w:styleId="aff6">
    <w:name w:val="Выделенная цитата Знак"/>
    <w:basedOn w:val="a2"/>
    <w:link w:val="aff5"/>
    <w:uiPriority w:val="30"/>
    <w:rsid w:val="00D7418D"/>
    <w:rPr>
      <w:rFonts w:ascii="Times New Roman" w:hAnsi="Times New Roman" w:cs="Times New Roman"/>
      <w:bCs/>
      <w:color w:val="000000" w:themeColor="text1"/>
      <w:shd w:val="clear" w:color="auto" w:fill="F2F2F2" w:themeFill="background1" w:themeFillShade="F2"/>
      <w:lang w:val="en-US" w:eastAsia="en-GB"/>
    </w:rPr>
  </w:style>
  <w:style w:type="character" w:styleId="aff7">
    <w:name w:val="Intense Reference"/>
    <w:basedOn w:val="a2"/>
    <w:uiPriority w:val="32"/>
    <w:qFormat/>
    <w:rsid w:val="00D7418D"/>
    <w:rPr>
      <w:b/>
      <w:bCs/>
      <w:smallCaps/>
      <w:u w:val="single"/>
    </w:rPr>
  </w:style>
  <w:style w:type="paragraph" w:customStyle="1" w:styleId="Leerzeile">
    <w:name w:val="Leerzeile"/>
    <w:basedOn w:val="a0"/>
    <w:rsid w:val="00D7418D"/>
    <w:pPr>
      <w:spacing w:before="120" w:after="120" w:line="280" w:lineRule="atLeast"/>
    </w:pPr>
    <w:rPr>
      <w:rFonts w:eastAsiaTheme="minorHAnsi" w:cs="Gravur-CondensedLight"/>
      <w:bCs/>
      <w:spacing w:val="6"/>
      <w:sz w:val="20"/>
      <w:szCs w:val="20"/>
    </w:rPr>
  </w:style>
  <w:style w:type="paragraph" w:styleId="a">
    <w:name w:val="List Bullet"/>
    <w:basedOn w:val="afa"/>
    <w:uiPriority w:val="99"/>
    <w:unhideWhenUsed/>
    <w:qFormat/>
    <w:rsid w:val="00D7418D"/>
    <w:pPr>
      <w:numPr>
        <w:numId w:val="7"/>
      </w:numPr>
      <w:tabs>
        <w:tab w:val="left" w:pos="357"/>
      </w:tabs>
      <w:spacing w:before="120" w:after="120" w:line="276" w:lineRule="auto"/>
    </w:pPr>
    <w:rPr>
      <w:rFonts w:eastAsiaTheme="minorHAnsi"/>
      <w:bCs/>
      <w:sz w:val="22"/>
      <w:szCs w:val="22"/>
      <w:lang w:eastAsia="en-GB"/>
    </w:rPr>
  </w:style>
  <w:style w:type="paragraph" w:styleId="2">
    <w:name w:val="List Bullet 2"/>
    <w:basedOn w:val="a0"/>
    <w:uiPriority w:val="99"/>
    <w:unhideWhenUsed/>
    <w:rsid w:val="00D7418D"/>
    <w:pPr>
      <w:numPr>
        <w:numId w:val="8"/>
      </w:numPr>
      <w:tabs>
        <w:tab w:val="left" w:pos="357"/>
      </w:tabs>
      <w:spacing w:before="120" w:after="120"/>
      <w:contextualSpacing/>
    </w:pPr>
    <w:rPr>
      <w:rFonts w:eastAsiaTheme="minorHAnsi"/>
      <w:bCs/>
      <w:sz w:val="22"/>
      <w:szCs w:val="22"/>
      <w:lang w:eastAsia="en-GB"/>
    </w:rPr>
  </w:style>
  <w:style w:type="paragraph" w:styleId="3">
    <w:name w:val="List Bullet 3"/>
    <w:basedOn w:val="2"/>
    <w:uiPriority w:val="99"/>
    <w:unhideWhenUsed/>
    <w:rsid w:val="00D7418D"/>
    <w:pPr>
      <w:numPr>
        <w:numId w:val="9"/>
      </w:numPr>
      <w:tabs>
        <w:tab w:val="clear" w:pos="357"/>
        <w:tab w:val="left" w:pos="714"/>
      </w:tabs>
    </w:pPr>
  </w:style>
  <w:style w:type="paragraph" w:styleId="4">
    <w:name w:val="List Bullet 4"/>
    <w:basedOn w:val="a0"/>
    <w:uiPriority w:val="99"/>
    <w:unhideWhenUsed/>
    <w:rsid w:val="00D7418D"/>
    <w:pPr>
      <w:numPr>
        <w:numId w:val="10"/>
      </w:numPr>
      <w:spacing w:before="120" w:after="120"/>
      <w:contextualSpacing/>
    </w:pPr>
    <w:rPr>
      <w:rFonts w:eastAsiaTheme="minorHAnsi"/>
      <w:bCs/>
      <w:sz w:val="22"/>
      <w:szCs w:val="22"/>
      <w:lang w:eastAsia="en-GB"/>
    </w:rPr>
  </w:style>
  <w:style w:type="paragraph" w:styleId="aff8">
    <w:name w:val="No Spacing"/>
    <w:link w:val="aff9"/>
    <w:uiPriority w:val="1"/>
    <w:qFormat/>
    <w:rsid w:val="00D7418D"/>
    <w:rPr>
      <w:rFonts w:eastAsiaTheme="minorEastAsia"/>
      <w:lang w:val="en-US" w:eastAsia="ja-JP"/>
    </w:rPr>
  </w:style>
  <w:style w:type="character" w:customStyle="1" w:styleId="aff9">
    <w:name w:val="Без интервала Знак"/>
    <w:basedOn w:val="a2"/>
    <w:link w:val="aff8"/>
    <w:uiPriority w:val="1"/>
    <w:rsid w:val="00D7418D"/>
    <w:rPr>
      <w:rFonts w:eastAsiaTheme="minorEastAsia"/>
      <w:lang w:val="en-US" w:eastAsia="ja-JP"/>
    </w:rPr>
  </w:style>
  <w:style w:type="paragraph" w:styleId="affa">
    <w:name w:val="Normal (Web)"/>
    <w:basedOn w:val="a0"/>
    <w:uiPriority w:val="99"/>
    <w:unhideWhenUsed/>
    <w:rsid w:val="00D7418D"/>
    <w:pPr>
      <w:spacing w:before="100" w:beforeAutospacing="1" w:after="100" w:afterAutospacing="1"/>
    </w:pPr>
    <w:rPr>
      <w:rFonts w:eastAsiaTheme="minorHAnsi"/>
      <w:bCs/>
      <w:sz w:val="22"/>
      <w:szCs w:val="22"/>
      <w:lang w:eastAsia="en-GB"/>
    </w:rPr>
  </w:style>
  <w:style w:type="paragraph" w:customStyle="1" w:styleId="Normalsingle">
    <w:name w:val="Normal single"/>
    <w:basedOn w:val="a0"/>
    <w:rsid w:val="00D7418D"/>
    <w:pPr>
      <w:widowControl w:val="0"/>
      <w:spacing w:before="120" w:after="120"/>
    </w:pPr>
    <w:rPr>
      <w:rFonts w:eastAsia="Times New Roman"/>
      <w:bCs/>
      <w:szCs w:val="22"/>
    </w:rPr>
  </w:style>
  <w:style w:type="paragraph" w:styleId="29">
    <w:name w:val="Quote"/>
    <w:basedOn w:val="a0"/>
    <w:next w:val="a0"/>
    <w:link w:val="2a"/>
    <w:uiPriority w:val="29"/>
    <w:qFormat/>
    <w:rsid w:val="00D7418D"/>
    <w:pPr>
      <w:spacing w:before="160" w:after="120"/>
      <w:ind w:left="720" w:right="720"/>
    </w:pPr>
    <w:rPr>
      <w:rFonts w:eastAsiaTheme="minorHAnsi"/>
      <w:bCs/>
      <w:i/>
      <w:iCs/>
      <w:color w:val="000000" w:themeColor="text1"/>
      <w:sz w:val="22"/>
      <w:szCs w:val="22"/>
      <w:lang w:eastAsia="en-GB"/>
    </w:rPr>
  </w:style>
  <w:style w:type="character" w:customStyle="1" w:styleId="2a">
    <w:name w:val="Цитата 2 Знак"/>
    <w:basedOn w:val="a2"/>
    <w:link w:val="29"/>
    <w:uiPriority w:val="29"/>
    <w:rsid w:val="00D7418D"/>
    <w:rPr>
      <w:rFonts w:ascii="Times New Roman" w:hAnsi="Times New Roman" w:cs="Times New Roman"/>
      <w:bCs/>
      <w:i/>
      <w:iCs/>
      <w:color w:val="000000" w:themeColor="text1"/>
      <w:lang w:val="en-US" w:eastAsia="en-GB"/>
    </w:rPr>
  </w:style>
  <w:style w:type="character" w:customStyle="1" w:styleId="shorttext">
    <w:name w:val="short_text"/>
    <w:basedOn w:val="a2"/>
    <w:rsid w:val="00D7418D"/>
  </w:style>
  <w:style w:type="paragraph" w:customStyle="1" w:styleId="Spiegel1">
    <w:name w:val="Spiegel 1"/>
    <w:basedOn w:val="a0"/>
    <w:link w:val="Spiegel1Zchn"/>
    <w:uiPriority w:val="99"/>
    <w:qFormat/>
    <w:rsid w:val="00D7418D"/>
    <w:pPr>
      <w:numPr>
        <w:numId w:val="11"/>
      </w:numPr>
      <w:spacing w:before="120" w:after="120"/>
      <w:contextualSpacing/>
      <w:jc w:val="both"/>
    </w:pPr>
    <w:rPr>
      <w:rFonts w:ascii="Arial" w:eastAsia="Times New Roman" w:hAnsi="Arial"/>
      <w:bCs/>
      <w:sz w:val="18"/>
      <w:szCs w:val="22"/>
      <w:lang w:val="en-GB"/>
    </w:rPr>
  </w:style>
  <w:style w:type="character" w:customStyle="1" w:styleId="Spiegel1Zchn">
    <w:name w:val="Spiegel 1 Zchn"/>
    <w:link w:val="Spiegel1"/>
    <w:uiPriority w:val="99"/>
    <w:rsid w:val="00D7418D"/>
    <w:rPr>
      <w:rFonts w:ascii="Arial" w:eastAsia="Times New Roman" w:hAnsi="Arial" w:cs="Times New Roman"/>
      <w:bCs/>
      <w:sz w:val="18"/>
      <w:lang w:val="en-GB"/>
    </w:rPr>
  </w:style>
  <w:style w:type="character" w:styleId="affb">
    <w:name w:val="Strong"/>
    <w:basedOn w:val="a2"/>
    <w:uiPriority w:val="22"/>
    <w:qFormat/>
    <w:rsid w:val="00D7418D"/>
    <w:rPr>
      <w:b/>
      <w:bCs/>
      <w:color w:val="000000" w:themeColor="text1"/>
    </w:rPr>
  </w:style>
  <w:style w:type="character" w:styleId="affc">
    <w:name w:val="Subtle Emphasis"/>
    <w:basedOn w:val="a2"/>
    <w:uiPriority w:val="19"/>
    <w:qFormat/>
    <w:rsid w:val="00D7418D"/>
    <w:rPr>
      <w:i/>
      <w:iCs/>
      <w:color w:val="404040" w:themeColor="text1" w:themeTint="BF"/>
    </w:rPr>
  </w:style>
  <w:style w:type="character" w:styleId="affd">
    <w:name w:val="Subtle Reference"/>
    <w:basedOn w:val="a2"/>
    <w:uiPriority w:val="31"/>
    <w:qFormat/>
    <w:rsid w:val="00D7418D"/>
    <w:rPr>
      <w:smallCaps/>
      <w:color w:val="404040" w:themeColor="text1" w:themeTint="BF"/>
      <w:u w:val="single" w:color="7F7F7F" w:themeColor="text1" w:themeTint="80"/>
    </w:rPr>
  </w:style>
  <w:style w:type="paragraph" w:customStyle="1" w:styleId="Tabellentext">
    <w:name w:val="Tabellentext"/>
    <w:basedOn w:val="a1"/>
    <w:link w:val="TabellentextZchn"/>
    <w:qFormat/>
    <w:rsid w:val="00D7418D"/>
    <w:pPr>
      <w:spacing w:before="60" w:after="60" w:line="276" w:lineRule="auto"/>
    </w:pPr>
    <w:rPr>
      <w:rFonts w:ascii="Calibri" w:hAnsi="Calibri"/>
      <w:bCs/>
      <w:lang w:eastAsia="en-GB"/>
    </w:rPr>
  </w:style>
  <w:style w:type="character" w:customStyle="1" w:styleId="TabellentextZchn">
    <w:name w:val="Tabellentext Zchn"/>
    <w:basedOn w:val="aff"/>
    <w:link w:val="Tabellentext"/>
    <w:rsid w:val="00D7418D"/>
    <w:rPr>
      <w:rFonts w:ascii="Calibri" w:eastAsia="MS ??" w:hAnsi="Calibri" w:cs="Times New Roman"/>
      <w:bCs/>
      <w:sz w:val="24"/>
      <w:szCs w:val="24"/>
      <w:lang w:val="en-US" w:eastAsia="en-GB"/>
    </w:rPr>
  </w:style>
  <w:style w:type="paragraph" w:styleId="affe">
    <w:name w:val="table of figures"/>
    <w:basedOn w:val="a0"/>
    <w:next w:val="a0"/>
    <w:uiPriority w:val="99"/>
    <w:unhideWhenUsed/>
    <w:rsid w:val="00D7418D"/>
    <w:pPr>
      <w:tabs>
        <w:tab w:val="left" w:pos="1418"/>
        <w:tab w:val="right" w:pos="9072"/>
      </w:tabs>
      <w:spacing w:before="120" w:after="120" w:line="276" w:lineRule="auto"/>
    </w:pPr>
    <w:rPr>
      <w:rFonts w:eastAsiaTheme="minorHAnsi"/>
      <w:bCs/>
      <w:sz w:val="22"/>
      <w:szCs w:val="22"/>
      <w:lang w:eastAsia="en-GB"/>
    </w:rPr>
  </w:style>
  <w:style w:type="paragraph" w:customStyle="1" w:styleId="Textkrper1">
    <w:name w:val="Textkörper1"/>
    <w:basedOn w:val="a1"/>
    <w:link w:val="Textkrper1Zchn"/>
    <w:qFormat/>
    <w:rsid w:val="00D7418D"/>
    <w:pPr>
      <w:spacing w:before="120" w:line="276" w:lineRule="auto"/>
      <w:jc w:val="both"/>
    </w:pPr>
    <w:rPr>
      <w:bCs/>
      <w:lang w:eastAsia="en-GB"/>
    </w:rPr>
  </w:style>
  <w:style w:type="character" w:customStyle="1" w:styleId="Textkrper1Zchn">
    <w:name w:val="Textkörper1 Zchn"/>
    <w:basedOn w:val="aff"/>
    <w:link w:val="Textkrper1"/>
    <w:rsid w:val="00D7418D"/>
    <w:rPr>
      <w:rFonts w:ascii="Times New Roman" w:eastAsia="MS ??" w:hAnsi="Times New Roman" w:cs="Times New Roman"/>
      <w:bCs/>
      <w:sz w:val="24"/>
      <w:szCs w:val="24"/>
      <w:lang w:val="en-US" w:eastAsia="en-GB"/>
    </w:rPr>
  </w:style>
  <w:style w:type="paragraph" w:customStyle="1" w:styleId="berschrift1ohneNummerierung">
    <w:name w:val="Überschrift 1 ohne Nummerierung"/>
    <w:basedOn w:val="20"/>
    <w:link w:val="berschrift1ohneNummerierungZchn"/>
    <w:qFormat/>
    <w:rsid w:val="00D7418D"/>
    <w:pPr>
      <w:tabs>
        <w:tab w:val="left" w:pos="714"/>
      </w:tabs>
      <w:suppressAutoHyphens/>
      <w:spacing w:before="480" w:after="240"/>
    </w:pPr>
    <w:rPr>
      <w:rFonts w:ascii="Calibri" w:eastAsia="Calibri" w:hAnsi="Calibri" w:cs="Arial"/>
      <w:color w:val="000000" w:themeColor="text1"/>
      <w:sz w:val="28"/>
      <w:szCs w:val="36"/>
      <w:lang w:eastAsia="en-GB"/>
    </w:rPr>
  </w:style>
  <w:style w:type="character" w:customStyle="1" w:styleId="berschrift1ohneNummerierungZchn">
    <w:name w:val="Überschrift 1 ohne Nummerierung Zchn"/>
    <w:basedOn w:val="21"/>
    <w:link w:val="berschrift1ohneNummerierung"/>
    <w:rsid w:val="00D7418D"/>
    <w:rPr>
      <w:rFonts w:ascii="Calibri" w:eastAsia="Calibri" w:hAnsi="Calibri" w:cs="Arial"/>
      <w:b/>
      <w:bCs/>
      <w:color w:val="000000" w:themeColor="text1"/>
      <w:sz w:val="28"/>
      <w:szCs w:val="36"/>
      <w:lang w:val="en-US" w:eastAsia="en-GB"/>
    </w:rPr>
  </w:style>
  <w:style w:type="paragraph" w:customStyle="1" w:styleId="berschriftinTabelle">
    <w:name w:val="Überschrift in Tabelle"/>
    <w:basedOn w:val="40"/>
    <w:qFormat/>
    <w:rsid w:val="00D7418D"/>
    <w:pPr>
      <w:keepNext/>
      <w:numPr>
        <w:ilvl w:val="0"/>
        <w:numId w:val="0"/>
      </w:numPr>
      <w:suppressAutoHyphens/>
      <w:spacing w:before="60" w:after="60" w:line="276" w:lineRule="auto"/>
      <w:ind w:left="85" w:right="85"/>
      <w:jc w:val="left"/>
      <w:outlineLvl w:val="9"/>
    </w:pPr>
    <w:rPr>
      <w:rFonts w:ascii="Calibri" w:eastAsiaTheme="majorEastAsia" w:hAnsi="Calibri"/>
      <w:b/>
      <w:bCs/>
      <w:iCs/>
      <w:spacing w:val="6"/>
      <w:szCs w:val="26"/>
      <w:lang w:eastAsia="de-DE"/>
    </w:rPr>
  </w:style>
  <w:style w:type="paragraph" w:customStyle="1" w:styleId="berschriftohneNummerierung">
    <w:name w:val="Überschrift_ohne Nummerierung"/>
    <w:basedOn w:val="20"/>
    <w:link w:val="berschriftohneNummerierungZchn"/>
    <w:autoRedefine/>
    <w:qFormat/>
    <w:rsid w:val="00D7418D"/>
    <w:pPr>
      <w:tabs>
        <w:tab w:val="left" w:pos="714"/>
      </w:tabs>
      <w:suppressAutoHyphens/>
      <w:spacing w:before="480" w:after="240"/>
    </w:pPr>
    <w:rPr>
      <w:rFonts w:ascii="Calibri" w:eastAsiaTheme="majorEastAsia" w:hAnsi="Calibri" w:cs="Arial"/>
      <w:color w:val="000000" w:themeColor="text1"/>
      <w:sz w:val="28"/>
      <w:szCs w:val="36"/>
      <w:lang w:eastAsia="en-GB"/>
    </w:rPr>
  </w:style>
  <w:style w:type="character" w:customStyle="1" w:styleId="berschriftohneNummerierungZchn">
    <w:name w:val="Überschrift_ohne Nummerierung Zchn"/>
    <w:basedOn w:val="a2"/>
    <w:link w:val="berschriftohneNummerierung"/>
    <w:rsid w:val="00D7418D"/>
    <w:rPr>
      <w:rFonts w:ascii="Calibri" w:eastAsiaTheme="majorEastAsia" w:hAnsi="Calibri" w:cs="Arial"/>
      <w:b/>
      <w:bCs/>
      <w:color w:val="000000" w:themeColor="text1"/>
      <w:sz w:val="28"/>
      <w:szCs w:val="36"/>
      <w:lang w:val="en-US" w:eastAsia="en-GB"/>
    </w:rPr>
  </w:style>
  <w:style w:type="character" w:customStyle="1" w:styleId="Onopgelostemelding1">
    <w:name w:val="Onopgeloste melding1"/>
    <w:basedOn w:val="a2"/>
    <w:uiPriority w:val="99"/>
    <w:semiHidden/>
    <w:unhideWhenUsed/>
    <w:rsid w:val="00D7418D"/>
    <w:rPr>
      <w:color w:val="605E5C"/>
      <w:shd w:val="clear" w:color="auto" w:fill="E1DFDD"/>
    </w:rPr>
  </w:style>
  <w:style w:type="paragraph" w:styleId="2b">
    <w:name w:val="envelope return"/>
    <w:basedOn w:val="a0"/>
    <w:semiHidden/>
    <w:unhideWhenUsed/>
    <w:rsid w:val="00D7418D"/>
    <w:pPr>
      <w:spacing w:before="120" w:after="80"/>
    </w:pPr>
    <w:rPr>
      <w:rFonts w:ascii="Arial" w:eastAsia="Times New Roman" w:hAnsi="Arial"/>
      <w:bCs/>
      <w:szCs w:val="20"/>
    </w:rPr>
  </w:style>
  <w:style w:type="paragraph" w:customStyle="1" w:styleId="List-Bullets1">
    <w:name w:val="List-Bullets 1"/>
    <w:basedOn w:val="afa"/>
    <w:autoRedefine/>
    <w:qFormat/>
    <w:rsid w:val="00D7418D"/>
    <w:pPr>
      <w:numPr>
        <w:numId w:val="25"/>
      </w:numPr>
      <w:spacing w:after="120" w:line="276" w:lineRule="auto"/>
      <w:ind w:left="426"/>
      <w:jc w:val="both"/>
    </w:pPr>
    <w:rPr>
      <w:bCs/>
      <w:iCs/>
      <w:szCs w:val="22"/>
    </w:rPr>
  </w:style>
  <w:style w:type="paragraph" w:styleId="afff">
    <w:name w:val="List"/>
    <w:basedOn w:val="a0"/>
    <w:uiPriority w:val="99"/>
    <w:unhideWhenUsed/>
    <w:rsid w:val="00D7418D"/>
    <w:pPr>
      <w:spacing w:before="120" w:after="120"/>
      <w:ind w:left="360" w:hanging="360"/>
      <w:contextualSpacing/>
    </w:pPr>
    <w:rPr>
      <w:rFonts w:eastAsiaTheme="minorHAnsi"/>
      <w:bCs/>
      <w:sz w:val="22"/>
      <w:szCs w:val="22"/>
      <w:lang w:eastAsia="en-GB"/>
    </w:rPr>
  </w:style>
  <w:style w:type="table" w:customStyle="1" w:styleId="TableGrid1">
    <w:name w:val="Table Grid1"/>
    <w:basedOn w:val="a3"/>
    <w:next w:val="af9"/>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Small">
    <w:name w:val="Title Small"/>
    <w:basedOn w:val="aff8"/>
    <w:rsid w:val="00D7418D"/>
    <w:pPr>
      <w:suppressAutoHyphens/>
      <w:spacing w:line="276" w:lineRule="auto"/>
    </w:pPr>
    <w:rPr>
      <w:rFonts w:eastAsiaTheme="minorHAnsi"/>
      <w:lang w:val="en-GB" w:eastAsia="en-US"/>
    </w:rPr>
  </w:style>
  <w:style w:type="paragraph" w:customStyle="1" w:styleId="Copytextblue">
    <w:name w:val="Copytext blue"/>
    <w:basedOn w:val="a0"/>
    <w:link w:val="CopytextblueZchn"/>
    <w:qFormat/>
    <w:rsid w:val="00D7418D"/>
    <w:pPr>
      <w:spacing w:before="40" w:after="40" w:line="276" w:lineRule="auto"/>
      <w:jc w:val="both"/>
    </w:pPr>
    <w:rPr>
      <w:rFonts w:asciiTheme="minorHAnsi" w:eastAsiaTheme="minorHAnsi" w:hAnsiTheme="minorHAnsi" w:cstheme="majorBidi"/>
      <w:bCs/>
      <w:color w:val="002060"/>
      <w:sz w:val="20"/>
      <w:szCs w:val="22"/>
      <w:lang w:val="en-GB" w:eastAsia="en-GB"/>
    </w:rPr>
  </w:style>
  <w:style w:type="character" w:customStyle="1" w:styleId="CopytextblueZchn">
    <w:name w:val="Copytext blue Zchn"/>
    <w:basedOn w:val="a2"/>
    <w:link w:val="Copytextblue"/>
    <w:rsid w:val="00D7418D"/>
    <w:rPr>
      <w:rFonts w:cstheme="majorBidi"/>
      <w:bCs/>
      <w:color w:val="002060"/>
      <w:sz w:val="20"/>
      <w:lang w:val="en-GB" w:eastAsia="en-GB"/>
    </w:rPr>
  </w:style>
  <w:style w:type="character" w:customStyle="1" w:styleId="xf2074b6c">
    <w:name w:val="x_f2074b6c"/>
    <w:basedOn w:val="a2"/>
    <w:rsid w:val="00D7418D"/>
  </w:style>
  <w:style w:type="table" w:customStyle="1" w:styleId="TableGrid2">
    <w:name w:val="Table Grid2"/>
    <w:basedOn w:val="a3"/>
    <w:next w:val="af9"/>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a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a3"/>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3">
    <w:name w:val="Немає списку4"/>
    <w:next w:val="a4"/>
    <w:uiPriority w:val="99"/>
    <w:semiHidden/>
    <w:unhideWhenUsed/>
    <w:rsid w:val="00D7418D"/>
  </w:style>
  <w:style w:type="table" w:customStyle="1" w:styleId="Gitternetztabelle1hellAkzent511">
    <w:name w:val="Gitternetztabelle 1 hell  – Akzent 5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
    <w:name w:val="Gitternetztabelle 2 – Akzent 5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
    <w:name w:val="Gitternetztabelle 4 – Akzent 5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
    <w:name w:val="Gitternetztabelle 4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
    <w:name w:val="Gitternetztabelle 5 dunkel  – Akzent 5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
    <w:name w:val="Gitternetztabelle 5 dunkel  – Akzent 52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
    <w:name w:val="Rastertabel 5 donker - Accent 5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
    <w:name w:val="Gitternetztabelle 5 dunkel  – Akzent 53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
    <w:name w:val="Gitternetztabelle 5 dunkel  – Akzent 54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
    <w:name w:val="Gitternetztabelle 5 dunkel  – Akzent 55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
    <w:name w:val="Gitternetztabelle 5 dunkel  – Akzent 6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
    <w:name w:val="Gitternetztabelle 5 dunkel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
    <w:name w:val="GIZ Kasten2"/>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
    <w:name w:val="GIZ Kasten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
    <w:name w:val="Grid Table 2 - Accent 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4">
    <w:name w:val="Сітка таблиці4"/>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вичайна таблиця 3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0">
    <w:name w:val="Звичайна таблиця 5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я-сітка 1 (світла)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tyleBefore0Hanging031After6ptLinespacingMu">
    <w:name w:val="Style Before:  0&quot; Hanging:  0.31&quot; After:  6 pt Line spacing:  Mu..."/>
    <w:basedOn w:val="a0"/>
    <w:rsid w:val="00D7418D"/>
    <w:pPr>
      <w:shd w:val="clear" w:color="auto" w:fill="FFFF00"/>
      <w:spacing w:after="120" w:line="259" w:lineRule="auto"/>
      <w:ind w:left="450" w:hanging="450"/>
    </w:pPr>
    <w:rPr>
      <w:rFonts w:eastAsia="Times New Roman"/>
    </w:rPr>
  </w:style>
  <w:style w:type="table" w:customStyle="1" w:styleId="Tabellenraster1">
    <w:name w:val="Tabellenraster1"/>
    <w:basedOn w:val="a3"/>
    <w:next w:val="af9"/>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a0"/>
    <w:link w:val="MainTextChar"/>
    <w:rsid w:val="00D7418D"/>
    <w:pPr>
      <w:spacing w:after="120" w:line="269" w:lineRule="auto"/>
    </w:pPr>
    <w:rPr>
      <w:rFonts w:ascii="Arial" w:eastAsia="Times New Roman" w:hAnsi="Arial" w:cs="Arial"/>
      <w:sz w:val="20"/>
      <w:szCs w:val="22"/>
      <w:lang w:val="en-GB" w:eastAsia="zh-CN"/>
    </w:rPr>
  </w:style>
  <w:style w:type="character" w:customStyle="1" w:styleId="MainTextChar">
    <w:name w:val="MainText Char"/>
    <w:link w:val="MainText"/>
    <w:rsid w:val="00D7418D"/>
    <w:rPr>
      <w:rFonts w:ascii="Arial" w:eastAsia="Times New Roman" w:hAnsi="Arial" w:cs="Arial"/>
      <w:sz w:val="20"/>
      <w:lang w:val="en-GB" w:eastAsia="zh-CN"/>
    </w:rPr>
  </w:style>
  <w:style w:type="paragraph" w:customStyle="1" w:styleId="Normal-PRsubhead">
    <w:name w:val="Normal-PR subhead"/>
    <w:basedOn w:val="a0"/>
    <w:next w:val="a0"/>
    <w:autoRedefine/>
    <w:qFormat/>
    <w:rsid w:val="00D7418D"/>
    <w:pPr>
      <w:keepLines/>
      <w:widowControl w:val="0"/>
      <w:tabs>
        <w:tab w:val="left" w:pos="113"/>
      </w:tabs>
    </w:pPr>
    <w:rPr>
      <w:rFonts w:asciiTheme="minorHAnsi" w:eastAsia="Calibri" w:hAnsiTheme="minorHAnsi" w:cstheme="minorHAnsi"/>
      <w:sz w:val="20"/>
      <w:szCs w:val="20"/>
      <w:lang w:val="en-GB"/>
    </w:rPr>
  </w:style>
  <w:style w:type="character" w:customStyle="1" w:styleId="jlqj4b">
    <w:name w:val="jlqj4b"/>
    <w:basedOn w:val="a2"/>
    <w:rsid w:val="00D7418D"/>
  </w:style>
  <w:style w:type="table" w:customStyle="1" w:styleId="311">
    <w:name w:val="Сітка таблиці3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ітка таблиці13"/>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має списку5"/>
    <w:next w:val="a4"/>
    <w:uiPriority w:val="99"/>
    <w:semiHidden/>
    <w:unhideWhenUsed/>
    <w:rsid w:val="00D7418D"/>
  </w:style>
  <w:style w:type="table" w:customStyle="1" w:styleId="53">
    <w:name w:val="Сітка таблиці5"/>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має списку13"/>
    <w:next w:val="a4"/>
    <w:uiPriority w:val="99"/>
    <w:semiHidden/>
    <w:unhideWhenUsed/>
    <w:rsid w:val="00D7418D"/>
  </w:style>
  <w:style w:type="numbering" w:customStyle="1" w:styleId="1110">
    <w:name w:val="Немає списку111"/>
    <w:next w:val="a4"/>
    <w:uiPriority w:val="99"/>
    <w:semiHidden/>
    <w:unhideWhenUsed/>
    <w:rsid w:val="00D7418D"/>
  </w:style>
  <w:style w:type="table" w:customStyle="1" w:styleId="140">
    <w:name w:val="Сітка таблиці14"/>
    <w:basedOn w:val="a3"/>
    <w:next w:val="af9"/>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має списку22"/>
    <w:next w:val="a4"/>
    <w:uiPriority w:val="99"/>
    <w:semiHidden/>
    <w:unhideWhenUsed/>
    <w:rsid w:val="00D7418D"/>
  </w:style>
  <w:style w:type="numbering" w:customStyle="1" w:styleId="312">
    <w:name w:val="Немає списку31"/>
    <w:next w:val="a4"/>
    <w:uiPriority w:val="99"/>
    <w:semiHidden/>
    <w:unhideWhenUsed/>
    <w:rsid w:val="00D7418D"/>
  </w:style>
  <w:style w:type="numbering" w:customStyle="1" w:styleId="1210">
    <w:name w:val="Немає списку121"/>
    <w:next w:val="a4"/>
    <w:uiPriority w:val="99"/>
    <w:semiHidden/>
    <w:unhideWhenUsed/>
    <w:rsid w:val="00D7418D"/>
  </w:style>
  <w:style w:type="table" w:customStyle="1" w:styleId="211">
    <w:name w:val="Сітка таблиці2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має списку211"/>
    <w:next w:val="a4"/>
    <w:uiPriority w:val="99"/>
    <w:semiHidden/>
    <w:unhideWhenUsed/>
    <w:rsid w:val="00D7418D"/>
  </w:style>
  <w:style w:type="table" w:customStyle="1" w:styleId="1111">
    <w:name w:val="Сітка таблиці11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ітка таблиці12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Таблиця-сітка 1 (світла)2"/>
    <w:basedOn w:val="a3"/>
    <w:next w:val="GridTable1Light"/>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20">
    <w:name w:val="Сітка таблиці32"/>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2">
    <w:name w:val="Gitternetztabelle 1 hell  – Akzent 512"/>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2">
    <w:name w:val="Gitternetztabelle 2 – Akzent 512"/>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2">
    <w:name w:val="Gitternetztabelle 4 – Akzent 512"/>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2">
    <w:name w:val="Gitternetztabelle 412"/>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2">
    <w:name w:val="Gitternetztabelle 5 dunkel  – Akzent 5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2">
    <w:name w:val="Gitternetztabelle 5 dunkel  – Akzent 52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2">
    <w:name w:val="Rastertabel 5 donker - Accent 512"/>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2">
    <w:name w:val="Gitternetztabelle 5 dunkel  – Akzent 53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2">
    <w:name w:val="Gitternetztabelle 5 dunkel  – Akzent 54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2">
    <w:name w:val="Gitternetztabelle 5 dunkel  – Akzent 5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2">
    <w:name w:val="Gitternetztabelle 5 dunkel  – Akzent 6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2">
    <w:name w:val="Gitternetztabelle 5 dunkel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3">
    <w:name w:val="GIZ Kasten3"/>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2">
    <w:name w:val="GIZ Kasten12"/>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2">
    <w:name w:val="Grid Table 2 - Accent 112"/>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2">
    <w:name w:val="Table Grid12"/>
    <w:basedOn w:val="a3"/>
    <w:next w:val="af9"/>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9"/>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Звичайна таблиця 32"/>
    <w:basedOn w:val="a3"/>
    <w:next w:val="PlainTable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20">
    <w:name w:val="Звичайна таблиця 52"/>
    <w:basedOn w:val="a3"/>
    <w:next w:val="PlainTable5"/>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10">
    <w:name w:val="Немає списку41"/>
    <w:next w:val="a4"/>
    <w:uiPriority w:val="99"/>
    <w:semiHidden/>
    <w:unhideWhenUsed/>
    <w:rsid w:val="00D7418D"/>
  </w:style>
  <w:style w:type="table" w:customStyle="1" w:styleId="Gitternetztabelle1hellAkzent5111">
    <w:name w:val="Gitternetztabelle 1 hell  – Akzent 51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1">
    <w:name w:val="Gitternetztabelle 2 – Akzent 51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1">
    <w:name w:val="Gitternetztabelle 4 – Akzent 51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1">
    <w:name w:val="Gitternetztabelle 41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1">
    <w:name w:val="Gitternetztabelle 5 dunkel  – Akzent 5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1">
    <w:name w:val="Gitternetztabelle 5 dunkel  – Akzent 52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1">
    <w:name w:val="Rastertabel 5 donker - Accent 51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1">
    <w:name w:val="Gitternetztabelle 5 dunkel  – Akzent 53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1">
    <w:name w:val="Gitternetztabelle 5 dunkel  – Akzent 54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1">
    <w:name w:val="Gitternetztabelle 5 dunkel  – Akzent 55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1">
    <w:name w:val="Gitternetztabelle 5 dunkel  – Akzent 6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1">
    <w:name w:val="Gitternetztabelle 5 dunkel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1">
    <w:name w:val="GIZ Kasten2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1">
    <w:name w:val="GIZ Kasten1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1">
    <w:name w:val="Grid Table 2 - Accent 1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
    <w:name w:val="Сітка таблиці41"/>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9"/>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Звичайна таблиця 31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1">
    <w:name w:val="Звичайна таблиця 51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Таблиця-сітка 1 (світла)1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1">
    <w:name w:val="Tabellenraster11"/>
    <w:basedOn w:val="a3"/>
    <w:next w:val="af9"/>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має списку1111"/>
    <w:next w:val="a4"/>
    <w:uiPriority w:val="99"/>
    <w:semiHidden/>
    <w:unhideWhenUsed/>
    <w:rsid w:val="00D7418D"/>
  </w:style>
  <w:style w:type="paragraph" w:customStyle="1" w:styleId="nav-item">
    <w:name w:val="nav-item"/>
    <w:basedOn w:val="a0"/>
    <w:rsid w:val="00045986"/>
    <w:pPr>
      <w:spacing w:before="100" w:beforeAutospacing="1" w:after="100" w:afterAutospacing="1"/>
    </w:pPr>
    <w:rPr>
      <w:rFonts w:eastAsia="Times New Roman"/>
      <w:lang w:val="uk-UA" w:eastAsia="uk-UA"/>
    </w:rPr>
  </w:style>
  <w:style w:type="paragraph" w:customStyle="1" w:styleId="xl5020985">
    <w:name w:val="xl5020985"/>
    <w:basedOn w:val="a0"/>
    <w:uiPriority w:val="99"/>
    <w:rsid w:val="004572A4"/>
    <w:pPr>
      <w:pBdr>
        <w:right w:val="double" w:sz="6" w:space="1" w:color="auto"/>
      </w:pBdr>
      <w:spacing w:before="100" w:beforeAutospacing="1" w:after="100" w:afterAutospacing="1"/>
      <w:textAlignment w:val="bottom"/>
    </w:pPr>
    <w:rPr>
      <w:rFonts w:eastAsia="Times New Roman"/>
      <w:b/>
      <w:bCs/>
      <w:sz w:val="20"/>
      <w:szCs w:val="20"/>
      <w:lang w:val="ru-RU" w:eastAsia="ru-RU"/>
    </w:rPr>
  </w:style>
  <w:style w:type="paragraph" w:customStyle="1" w:styleId="xmsonormal">
    <w:name w:val="x_msonormal"/>
    <w:basedOn w:val="a0"/>
    <w:rsid w:val="004572A4"/>
    <w:pPr>
      <w:spacing w:before="100" w:beforeAutospacing="1" w:after="100" w:afterAutospacing="1"/>
    </w:pPr>
    <w:rPr>
      <w:rFonts w:eastAsia="Times New Roman"/>
      <w:lang w:val="ru-RU" w:eastAsia="ru-RU"/>
    </w:rPr>
  </w:style>
  <w:style w:type="character" w:customStyle="1" w:styleId="UnresolvedMention">
    <w:name w:val="Unresolved Mention"/>
    <w:basedOn w:val="a2"/>
    <w:uiPriority w:val="99"/>
    <w:semiHidden/>
    <w:unhideWhenUsed/>
    <w:rsid w:val="00176AD5"/>
    <w:rPr>
      <w:color w:val="605E5C"/>
      <w:shd w:val="clear" w:color="auto" w:fill="E1DFDD"/>
    </w:rPr>
  </w:style>
  <w:style w:type="paragraph" w:customStyle="1" w:styleId="19">
    <w:name w:val="Основной текст1"/>
    <w:basedOn w:val="a0"/>
    <w:link w:val="afff0"/>
    <w:rsid w:val="002E00EC"/>
    <w:pPr>
      <w:widowControl w:val="0"/>
      <w:shd w:val="clear" w:color="auto" w:fill="FFFFFF"/>
      <w:spacing w:line="252" w:lineRule="auto"/>
      <w:ind w:firstLine="400"/>
    </w:pPr>
    <w:rPr>
      <w:rFonts w:eastAsia="Times New Roman"/>
      <w:color w:val="000000"/>
      <w:lang w:val="uk-UA" w:eastAsia="uk-UA" w:bidi="uk-UA"/>
    </w:rPr>
  </w:style>
  <w:style w:type="character" w:customStyle="1" w:styleId="afff0">
    <w:name w:val="Основной текст_"/>
    <w:basedOn w:val="a2"/>
    <w:link w:val="19"/>
    <w:qFormat/>
    <w:rsid w:val="002E00EC"/>
    <w:rPr>
      <w:rFonts w:ascii="Times New Roman" w:eastAsia="Times New Roman" w:hAnsi="Times New Roman" w:cs="Times New Roman"/>
      <w:color w:val="000000"/>
      <w:sz w:val="24"/>
      <w:szCs w:val="24"/>
      <w:shd w:val="clear" w:color="auto" w:fill="FFFFFF"/>
      <w:lang w:val="uk-UA" w:eastAsia="uk-UA" w:bidi="uk-UA"/>
    </w:rPr>
  </w:style>
  <w:style w:type="character" w:customStyle="1" w:styleId="45">
    <w:name w:val="Незакрита згадка4"/>
    <w:uiPriority w:val="99"/>
    <w:semiHidden/>
    <w:rsid w:val="00194F3B"/>
    <w:rPr>
      <w:rFonts w:cs="Times New Roman"/>
      <w:color w:val="605E5C"/>
      <w:shd w:val="clear" w:color="auto" w:fill="E1DFDD"/>
    </w:rPr>
  </w:style>
  <w:style w:type="paragraph" w:customStyle="1" w:styleId="msonormal0">
    <w:name w:val="msonormal"/>
    <w:basedOn w:val="a0"/>
    <w:rsid w:val="00194F3B"/>
    <w:pPr>
      <w:spacing w:before="100" w:beforeAutospacing="1" w:after="100" w:afterAutospacing="1"/>
    </w:pPr>
    <w:rPr>
      <w:rFonts w:eastAsia="Times New Roman"/>
    </w:rPr>
  </w:style>
  <w:style w:type="character" w:customStyle="1" w:styleId="textrun">
    <w:name w:val="textrun"/>
    <w:basedOn w:val="a2"/>
    <w:rsid w:val="00194F3B"/>
  </w:style>
  <w:style w:type="character" w:customStyle="1" w:styleId="spellingerrorsuperscript">
    <w:name w:val="spellingerrorsuperscript"/>
    <w:basedOn w:val="a2"/>
    <w:rsid w:val="00194F3B"/>
  </w:style>
  <w:style w:type="character" w:customStyle="1" w:styleId="pagebreakblob">
    <w:name w:val="pagebreakblob"/>
    <w:basedOn w:val="a2"/>
    <w:rsid w:val="00194F3B"/>
  </w:style>
  <w:style w:type="character" w:customStyle="1" w:styleId="pagebreakborderspan">
    <w:name w:val="pagebreakborderspan"/>
    <w:basedOn w:val="a2"/>
    <w:rsid w:val="00194F3B"/>
  </w:style>
  <w:style w:type="character" w:customStyle="1" w:styleId="pagebreaktextspan">
    <w:name w:val="pagebreaktextspan"/>
    <w:basedOn w:val="a2"/>
    <w:rsid w:val="00194F3B"/>
  </w:style>
  <w:style w:type="character" w:customStyle="1" w:styleId="contentcontrolboundarysink">
    <w:name w:val="contentcontrolboundarysink"/>
    <w:basedOn w:val="a2"/>
    <w:rsid w:val="00194F3B"/>
  </w:style>
  <w:style w:type="character" w:customStyle="1" w:styleId="contentcontrol">
    <w:name w:val="contentcontrol"/>
    <w:basedOn w:val="a2"/>
    <w:rsid w:val="00194F3B"/>
  </w:style>
  <w:style w:type="character" w:customStyle="1" w:styleId="fieldrange">
    <w:name w:val="fieldrange"/>
    <w:basedOn w:val="a2"/>
    <w:rsid w:val="00194F3B"/>
  </w:style>
  <w:style w:type="character" w:customStyle="1" w:styleId="tabrun">
    <w:name w:val="tabrun"/>
    <w:basedOn w:val="a2"/>
    <w:rsid w:val="00194F3B"/>
  </w:style>
  <w:style w:type="character" w:customStyle="1" w:styleId="tabchar">
    <w:name w:val="tabchar"/>
    <w:basedOn w:val="a2"/>
    <w:rsid w:val="00194F3B"/>
  </w:style>
  <w:style w:type="character" w:customStyle="1" w:styleId="tableaderchars">
    <w:name w:val="tableaderchars"/>
    <w:basedOn w:val="a2"/>
    <w:rsid w:val="00194F3B"/>
  </w:style>
  <w:style w:type="character" w:customStyle="1" w:styleId="superscript">
    <w:name w:val="superscript"/>
    <w:basedOn w:val="a2"/>
    <w:rsid w:val="00194F3B"/>
  </w:style>
  <w:style w:type="paragraph" w:customStyle="1" w:styleId="outlineelement">
    <w:name w:val="outlineelement"/>
    <w:basedOn w:val="a0"/>
    <w:rsid w:val="00194F3B"/>
    <w:pPr>
      <w:spacing w:before="100" w:beforeAutospacing="1" w:after="100" w:afterAutospacing="1"/>
    </w:pPr>
    <w:rPr>
      <w:rFonts w:eastAsia="Times New Roman"/>
    </w:rPr>
  </w:style>
  <w:style w:type="paragraph" w:customStyle="1" w:styleId="TableParagraph">
    <w:name w:val="Table Paragraph"/>
    <w:basedOn w:val="a0"/>
    <w:uiPriority w:val="1"/>
    <w:qFormat/>
    <w:rsid w:val="00194F3B"/>
    <w:pPr>
      <w:widowControl w:val="0"/>
    </w:pPr>
    <w:rPr>
      <w:rFonts w:ascii="Calibri" w:eastAsia="Calibri" w:hAnsi="Calibri"/>
      <w:sz w:val="22"/>
      <w:szCs w:val="22"/>
    </w:rPr>
  </w:style>
  <w:style w:type="character" w:styleId="afff1">
    <w:name w:val="Placeholder Text"/>
    <w:uiPriority w:val="99"/>
    <w:semiHidden/>
    <w:rsid w:val="00194F3B"/>
    <w:rPr>
      <w:color w:val="808080"/>
    </w:rPr>
  </w:style>
  <w:style w:type="character" w:customStyle="1" w:styleId="wpsmteam2bdesig">
    <w:name w:val="wpsm_team_2_b_desig"/>
    <w:basedOn w:val="a2"/>
    <w:rsid w:val="00194F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envelope return" w:uiPriority="0"/>
    <w:lsdException w:name="List Bullet"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7561"/>
    <w:rPr>
      <w:rFonts w:ascii="Times New Roman" w:eastAsia="MS ??" w:hAnsi="Times New Roman" w:cs="Times New Roman"/>
      <w:sz w:val="24"/>
      <w:szCs w:val="24"/>
      <w:lang w:val="en-US"/>
    </w:rPr>
  </w:style>
  <w:style w:type="paragraph" w:styleId="1">
    <w:name w:val="heading 1"/>
    <w:basedOn w:val="a0"/>
    <w:next w:val="a0"/>
    <w:link w:val="10"/>
    <w:autoRedefine/>
    <w:uiPriority w:val="9"/>
    <w:qFormat/>
    <w:rsid w:val="00D7418D"/>
    <w:pPr>
      <w:keepNext/>
      <w:spacing w:before="240" w:after="60"/>
      <w:outlineLvl w:val="0"/>
    </w:pPr>
    <w:rPr>
      <w:b/>
      <w:bCs/>
      <w:caps/>
      <w:kern w:val="32"/>
      <w:lang w:val="uk-UA"/>
    </w:rPr>
  </w:style>
  <w:style w:type="paragraph" w:styleId="20">
    <w:name w:val="heading 2"/>
    <w:basedOn w:val="a0"/>
    <w:next w:val="a0"/>
    <w:link w:val="21"/>
    <w:autoRedefine/>
    <w:uiPriority w:val="9"/>
    <w:qFormat/>
    <w:rsid w:val="00D7418D"/>
    <w:pPr>
      <w:keepNext/>
      <w:spacing w:before="240" w:after="60" w:line="276" w:lineRule="auto"/>
      <w:ind w:left="360"/>
      <w:outlineLvl w:val="1"/>
    </w:pPr>
    <w:rPr>
      <w:b/>
      <w:bCs/>
    </w:rPr>
  </w:style>
  <w:style w:type="paragraph" w:styleId="30">
    <w:name w:val="heading 3"/>
    <w:basedOn w:val="a0"/>
    <w:next w:val="a0"/>
    <w:link w:val="31"/>
    <w:autoRedefine/>
    <w:uiPriority w:val="9"/>
    <w:qFormat/>
    <w:rsid w:val="00D7418D"/>
    <w:pPr>
      <w:keepNext/>
      <w:tabs>
        <w:tab w:val="num" w:pos="0"/>
      </w:tabs>
      <w:spacing w:before="240" w:after="60"/>
      <w:outlineLvl w:val="2"/>
    </w:pPr>
    <w:rPr>
      <w:rFonts w:eastAsia="Times New Roman"/>
      <w:caps/>
    </w:rPr>
  </w:style>
  <w:style w:type="paragraph" w:styleId="40">
    <w:name w:val="heading 4"/>
    <w:aliases w:val="Sub-Clause Sub-paragraph, Sub-Clause Sub-paragraph,ClauseSubSub_No&amp;Name"/>
    <w:basedOn w:val="a0"/>
    <w:next w:val="a0"/>
    <w:link w:val="41"/>
    <w:uiPriority w:val="9"/>
    <w:qFormat/>
    <w:rsid w:val="00D7418D"/>
    <w:pPr>
      <w:numPr>
        <w:ilvl w:val="3"/>
        <w:numId w:val="1"/>
      </w:numPr>
      <w:spacing w:before="120" w:after="120"/>
      <w:jc w:val="both"/>
      <w:outlineLvl w:val="3"/>
    </w:pPr>
    <w:rPr>
      <w:rFonts w:ascii="Arial" w:eastAsia="Times New Roman" w:hAnsi="Arial" w:cs="Arial"/>
      <w:sz w:val="20"/>
      <w:szCs w:val="20"/>
    </w:rPr>
  </w:style>
  <w:style w:type="paragraph" w:styleId="5">
    <w:name w:val="heading 5"/>
    <w:basedOn w:val="40"/>
    <w:next w:val="a1"/>
    <w:link w:val="50"/>
    <w:uiPriority w:val="9"/>
    <w:unhideWhenUsed/>
    <w:qFormat/>
    <w:rsid w:val="00D7418D"/>
    <w:pPr>
      <w:keepNext/>
      <w:numPr>
        <w:ilvl w:val="0"/>
        <w:numId w:val="0"/>
      </w:numPr>
      <w:tabs>
        <w:tab w:val="left" w:pos="714"/>
      </w:tabs>
      <w:suppressAutoHyphens/>
      <w:spacing w:before="240" w:after="240" w:line="276" w:lineRule="auto"/>
      <w:jc w:val="left"/>
      <w:outlineLvl w:val="4"/>
    </w:pPr>
    <w:rPr>
      <w:rFonts w:ascii="Calibri" w:eastAsiaTheme="majorEastAsia" w:hAnsi="Calibri"/>
      <w:b/>
      <w:bCs/>
      <w:iCs/>
      <w:color w:val="660066"/>
      <w:sz w:val="24"/>
      <w:szCs w:val="36"/>
      <w:lang w:eastAsia="en-GB"/>
    </w:rPr>
  </w:style>
  <w:style w:type="paragraph" w:styleId="6">
    <w:name w:val="heading 6"/>
    <w:basedOn w:val="a0"/>
    <w:next w:val="a0"/>
    <w:link w:val="60"/>
    <w:uiPriority w:val="9"/>
    <w:qFormat/>
    <w:rsid w:val="00D7418D"/>
    <w:pPr>
      <w:numPr>
        <w:ilvl w:val="5"/>
        <w:numId w:val="1"/>
      </w:numPr>
      <w:spacing w:before="240" w:after="60"/>
      <w:jc w:val="both"/>
      <w:outlineLvl w:val="5"/>
    </w:pPr>
    <w:rPr>
      <w:rFonts w:ascii="Arial" w:eastAsia="Times New Roman" w:hAnsi="Arial"/>
      <w:i/>
      <w:sz w:val="22"/>
      <w:szCs w:val="20"/>
    </w:rPr>
  </w:style>
  <w:style w:type="paragraph" w:styleId="7">
    <w:name w:val="heading 7"/>
    <w:basedOn w:val="a0"/>
    <w:next w:val="a0"/>
    <w:link w:val="70"/>
    <w:uiPriority w:val="9"/>
    <w:qFormat/>
    <w:rsid w:val="00D7418D"/>
    <w:pPr>
      <w:numPr>
        <w:ilvl w:val="6"/>
        <w:numId w:val="1"/>
      </w:numPr>
      <w:spacing w:before="240" w:after="60"/>
      <w:jc w:val="both"/>
      <w:outlineLvl w:val="6"/>
    </w:pPr>
    <w:rPr>
      <w:rFonts w:ascii="Arial" w:eastAsia="Times New Roman" w:hAnsi="Arial"/>
      <w:sz w:val="20"/>
      <w:szCs w:val="20"/>
    </w:rPr>
  </w:style>
  <w:style w:type="paragraph" w:styleId="8">
    <w:name w:val="heading 8"/>
    <w:basedOn w:val="a0"/>
    <w:next w:val="a0"/>
    <w:link w:val="80"/>
    <w:uiPriority w:val="9"/>
    <w:qFormat/>
    <w:rsid w:val="00D7418D"/>
    <w:pPr>
      <w:numPr>
        <w:ilvl w:val="7"/>
        <w:numId w:val="1"/>
      </w:numPr>
      <w:spacing w:before="240" w:after="60"/>
      <w:jc w:val="both"/>
      <w:outlineLvl w:val="7"/>
    </w:pPr>
    <w:rPr>
      <w:rFonts w:ascii="Arial" w:eastAsia="Times New Roman" w:hAnsi="Arial"/>
      <w:i/>
      <w:sz w:val="20"/>
      <w:szCs w:val="20"/>
    </w:rPr>
  </w:style>
  <w:style w:type="paragraph" w:styleId="9">
    <w:name w:val="heading 9"/>
    <w:aliases w:val="bijlage"/>
    <w:basedOn w:val="a0"/>
    <w:next w:val="a0"/>
    <w:link w:val="90"/>
    <w:uiPriority w:val="9"/>
    <w:qFormat/>
    <w:rsid w:val="00D7418D"/>
    <w:pPr>
      <w:numPr>
        <w:ilvl w:val="8"/>
        <w:numId w:val="1"/>
      </w:numPr>
      <w:spacing w:before="240" w:after="60"/>
      <w:jc w:val="both"/>
      <w:outlineLvl w:val="8"/>
    </w:pPr>
    <w:rPr>
      <w:rFonts w:ascii="Arial" w:eastAsia="Times New Roman"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D7418D"/>
    <w:rPr>
      <w:rFonts w:ascii="Times New Roman" w:eastAsia="MS ??" w:hAnsi="Times New Roman" w:cs="Times New Roman"/>
      <w:b/>
      <w:bCs/>
      <w:caps/>
      <w:kern w:val="32"/>
      <w:sz w:val="24"/>
      <w:szCs w:val="24"/>
      <w:lang w:val="uk-UA"/>
    </w:rPr>
  </w:style>
  <w:style w:type="character" w:customStyle="1" w:styleId="21">
    <w:name w:val="Заголовок 2 Знак"/>
    <w:basedOn w:val="a2"/>
    <w:link w:val="20"/>
    <w:uiPriority w:val="9"/>
    <w:rsid w:val="00D7418D"/>
    <w:rPr>
      <w:rFonts w:ascii="Times New Roman" w:eastAsia="MS ??" w:hAnsi="Times New Roman" w:cs="Times New Roman"/>
      <w:b/>
      <w:bCs/>
      <w:sz w:val="24"/>
      <w:szCs w:val="24"/>
      <w:lang w:val="en-US"/>
    </w:rPr>
  </w:style>
  <w:style w:type="character" w:customStyle="1" w:styleId="31">
    <w:name w:val="Заголовок 3 Знак"/>
    <w:basedOn w:val="a2"/>
    <w:link w:val="30"/>
    <w:uiPriority w:val="9"/>
    <w:rsid w:val="00D7418D"/>
    <w:rPr>
      <w:rFonts w:ascii="Times New Roman" w:eastAsia="Times New Roman" w:hAnsi="Times New Roman" w:cs="Times New Roman"/>
      <w:caps/>
      <w:sz w:val="24"/>
      <w:szCs w:val="24"/>
      <w:lang w:val="en-US"/>
    </w:rPr>
  </w:style>
  <w:style w:type="character" w:customStyle="1" w:styleId="41">
    <w:name w:val="Заголовок 4 Знак"/>
    <w:aliases w:val="Sub-Clause Sub-paragraph Знак, Sub-Clause Sub-paragraph Знак,ClauseSubSub_No&amp;Name Знак"/>
    <w:basedOn w:val="a2"/>
    <w:link w:val="40"/>
    <w:uiPriority w:val="9"/>
    <w:rsid w:val="00D7418D"/>
    <w:rPr>
      <w:rFonts w:ascii="Arial" w:eastAsia="Times New Roman" w:hAnsi="Arial" w:cs="Arial"/>
      <w:sz w:val="20"/>
      <w:szCs w:val="20"/>
      <w:lang w:val="en-US"/>
    </w:rPr>
  </w:style>
  <w:style w:type="character" w:customStyle="1" w:styleId="50">
    <w:name w:val="Заголовок 5 Знак"/>
    <w:basedOn w:val="a2"/>
    <w:link w:val="5"/>
    <w:uiPriority w:val="9"/>
    <w:rsid w:val="00D7418D"/>
    <w:rPr>
      <w:rFonts w:ascii="Calibri" w:eastAsiaTheme="majorEastAsia" w:hAnsi="Calibri" w:cs="Arial"/>
      <w:b/>
      <w:bCs/>
      <w:iCs/>
      <w:color w:val="660066"/>
      <w:sz w:val="24"/>
      <w:szCs w:val="36"/>
      <w:lang w:val="en-US" w:eastAsia="en-GB"/>
    </w:rPr>
  </w:style>
  <w:style w:type="character" w:customStyle="1" w:styleId="60">
    <w:name w:val="Заголовок 6 Знак"/>
    <w:basedOn w:val="a2"/>
    <w:link w:val="6"/>
    <w:uiPriority w:val="9"/>
    <w:rsid w:val="00D7418D"/>
    <w:rPr>
      <w:rFonts w:ascii="Arial" w:eastAsia="Times New Roman" w:hAnsi="Arial" w:cs="Times New Roman"/>
      <w:i/>
      <w:szCs w:val="20"/>
      <w:lang w:val="en-US"/>
    </w:rPr>
  </w:style>
  <w:style w:type="character" w:customStyle="1" w:styleId="70">
    <w:name w:val="Заголовок 7 Знак"/>
    <w:basedOn w:val="a2"/>
    <w:link w:val="7"/>
    <w:uiPriority w:val="9"/>
    <w:rsid w:val="00D7418D"/>
    <w:rPr>
      <w:rFonts w:ascii="Arial" w:eastAsia="Times New Roman" w:hAnsi="Arial" w:cs="Times New Roman"/>
      <w:sz w:val="20"/>
      <w:szCs w:val="20"/>
      <w:lang w:val="en-US"/>
    </w:rPr>
  </w:style>
  <w:style w:type="character" w:customStyle="1" w:styleId="80">
    <w:name w:val="Заголовок 8 Знак"/>
    <w:basedOn w:val="a2"/>
    <w:link w:val="8"/>
    <w:uiPriority w:val="9"/>
    <w:rsid w:val="00D7418D"/>
    <w:rPr>
      <w:rFonts w:ascii="Arial" w:eastAsia="Times New Roman" w:hAnsi="Arial" w:cs="Times New Roman"/>
      <w:i/>
      <w:sz w:val="20"/>
      <w:szCs w:val="20"/>
      <w:lang w:val="en-US"/>
    </w:rPr>
  </w:style>
  <w:style w:type="character" w:customStyle="1" w:styleId="90">
    <w:name w:val="Заголовок 9 Знак"/>
    <w:aliases w:val="bijlage Знак"/>
    <w:basedOn w:val="a2"/>
    <w:link w:val="9"/>
    <w:uiPriority w:val="9"/>
    <w:rsid w:val="00D7418D"/>
    <w:rPr>
      <w:rFonts w:ascii="Arial" w:eastAsia="Times New Roman" w:hAnsi="Arial" w:cs="Times New Roman"/>
      <w:b/>
      <w:i/>
      <w:sz w:val="18"/>
      <w:szCs w:val="20"/>
      <w:lang w:val="en-US"/>
    </w:rPr>
  </w:style>
  <w:style w:type="paragraph" w:customStyle="1" w:styleId="11">
    <w:name w:val="Абзац списку1"/>
    <w:aliases w:val="References,NUMBERED PARAGRAPH,List Paragraph 1,Bullets,List_Paragraph,Multilevel para_II,List Paragraph1,List Paragraph (numbered (a)),List Paragraph-ExecSummary,Akapit z listą BS,IBL List Paragraph,List Paragraph nowy,Citation List,Ha"/>
    <w:basedOn w:val="a0"/>
    <w:link w:val="ListParagraphChar"/>
    <w:uiPriority w:val="34"/>
    <w:qFormat/>
    <w:rsid w:val="00D7418D"/>
    <w:pPr>
      <w:ind w:left="720"/>
    </w:pPr>
  </w:style>
  <w:style w:type="character" w:customStyle="1" w:styleId="ListParagraphChar">
    <w:name w:val="List Paragraph Char"/>
    <w:aliases w:val="References Char,NUMBERED PARAGRAPH Char,List Paragraph 1 Char,Bullets Char,List_Paragraph Char,Multilevel para_II Char,List Paragraph1 Char,List Paragraph (numbered (a)) Char,List Paragraph-ExecSummary Char,Akapit z listą BS Char"/>
    <w:link w:val="11"/>
    <w:uiPriority w:val="34"/>
    <w:locked/>
    <w:rsid w:val="00D7418D"/>
    <w:rPr>
      <w:rFonts w:ascii="Times New Roman" w:eastAsia="MS ??" w:hAnsi="Times New Roman" w:cs="Times New Roman"/>
      <w:sz w:val="24"/>
      <w:szCs w:val="24"/>
      <w:lang w:val="en-US"/>
    </w:rPr>
  </w:style>
  <w:style w:type="paragraph" w:customStyle="1" w:styleId="L1b">
    <w:name w:val="L1b"/>
    <w:basedOn w:val="a0"/>
    <w:rsid w:val="00D7418D"/>
    <w:pPr>
      <w:tabs>
        <w:tab w:val="right" w:pos="9356"/>
      </w:tabs>
      <w:spacing w:line="360" w:lineRule="atLeast"/>
      <w:ind w:left="1418"/>
    </w:pPr>
    <w:rPr>
      <w:rFonts w:ascii="Arial" w:hAnsi="Arial" w:cs="Arial"/>
      <w:sz w:val="22"/>
      <w:szCs w:val="22"/>
      <w:lang w:val="de-DE" w:eastAsia="de-DE"/>
    </w:rPr>
  </w:style>
  <w:style w:type="paragraph" w:customStyle="1" w:styleId="111">
    <w:name w:val="Середня заливка 1 – акцент 11"/>
    <w:qFormat/>
    <w:rsid w:val="00D7418D"/>
    <w:rPr>
      <w:rFonts w:ascii="Times New Roman" w:eastAsia="MS ??" w:hAnsi="Times New Roman" w:cs="Times New Roman"/>
      <w:sz w:val="24"/>
      <w:szCs w:val="24"/>
      <w:lang w:val="en-US"/>
    </w:rPr>
  </w:style>
  <w:style w:type="paragraph" w:styleId="HTML">
    <w:name w:val="HTML Preformatted"/>
    <w:basedOn w:val="a0"/>
    <w:link w:val="HTML0"/>
    <w:uiPriority w:val="99"/>
    <w:rsid w:val="00D7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rPr>
  </w:style>
  <w:style w:type="character" w:customStyle="1" w:styleId="HTML0">
    <w:name w:val="Стандартный HTML Знак"/>
    <w:basedOn w:val="a2"/>
    <w:link w:val="HTML"/>
    <w:uiPriority w:val="99"/>
    <w:rsid w:val="00D7418D"/>
    <w:rPr>
      <w:rFonts w:ascii="Courier New" w:eastAsia="MS Mincho" w:hAnsi="Courier New" w:cs="Courier New"/>
      <w:sz w:val="20"/>
      <w:szCs w:val="20"/>
      <w:lang w:val="en-US"/>
    </w:rPr>
  </w:style>
  <w:style w:type="character" w:styleId="a5">
    <w:name w:val="Hyperlink"/>
    <w:uiPriority w:val="99"/>
    <w:rsid w:val="00D7418D"/>
    <w:rPr>
      <w:color w:val="0000FF"/>
      <w:u w:val="single"/>
    </w:rPr>
  </w:style>
  <w:style w:type="paragraph" w:customStyle="1" w:styleId="12">
    <w:name w:val="Стиль1"/>
    <w:basedOn w:val="20"/>
    <w:rsid w:val="00D7418D"/>
  </w:style>
  <w:style w:type="paragraph" w:styleId="a6">
    <w:name w:val="annotation text"/>
    <w:basedOn w:val="a0"/>
    <w:link w:val="a7"/>
    <w:uiPriority w:val="99"/>
    <w:semiHidden/>
    <w:rsid w:val="00D7418D"/>
    <w:rPr>
      <w:rFonts w:eastAsia="Times New Roman"/>
      <w:sz w:val="20"/>
      <w:szCs w:val="20"/>
      <w:lang w:val="en-GB"/>
    </w:rPr>
  </w:style>
  <w:style w:type="character" w:customStyle="1" w:styleId="a7">
    <w:name w:val="Текст примечания Знак"/>
    <w:basedOn w:val="a2"/>
    <w:link w:val="a6"/>
    <w:uiPriority w:val="99"/>
    <w:rsid w:val="00D7418D"/>
    <w:rPr>
      <w:rFonts w:ascii="Times New Roman" w:eastAsia="Times New Roman" w:hAnsi="Times New Roman" w:cs="Times New Roman"/>
      <w:sz w:val="20"/>
      <w:szCs w:val="20"/>
      <w:lang w:val="en-GB"/>
    </w:rPr>
  </w:style>
  <w:style w:type="paragraph" w:customStyle="1" w:styleId="FNormal">
    <w:name w:val="ЕF Normal"/>
    <w:basedOn w:val="a8"/>
    <w:rsid w:val="00D7418D"/>
    <w:pPr>
      <w:spacing w:after="120"/>
      <w:ind w:left="1304"/>
      <w:jc w:val="both"/>
    </w:pPr>
    <w:rPr>
      <w:rFonts w:ascii="Segoe UI" w:eastAsia="Times New Roman" w:hAnsi="Segoe UI" w:cs="Segoe UI"/>
      <w:sz w:val="20"/>
      <w:szCs w:val="20"/>
      <w:lang w:val="en-GB"/>
    </w:rPr>
  </w:style>
  <w:style w:type="paragraph" w:styleId="a8">
    <w:name w:val="Normal Indent"/>
    <w:basedOn w:val="a0"/>
    <w:rsid w:val="00D7418D"/>
    <w:pPr>
      <w:ind w:left="720"/>
    </w:pPr>
  </w:style>
  <w:style w:type="paragraph" w:styleId="a9">
    <w:name w:val="footnote text"/>
    <w:aliases w:val="single space,fn,FOOTNOTES,ft,WB-Fußnotentext,Footnote,Fußnote,WB-Fußnotentext Char Char,footnote text Char Char,Table_Footnote_last,Footnote Text_1,Footnote text,ADB,ADB Char,single space Char Char,Footnote Text Char1,fn Char1,ADB Char1"/>
    <w:basedOn w:val="a0"/>
    <w:link w:val="aa"/>
    <w:rsid w:val="00D7418D"/>
    <w:rPr>
      <w:rFonts w:eastAsia="Times New Roman"/>
      <w:sz w:val="20"/>
      <w:szCs w:val="20"/>
    </w:rPr>
  </w:style>
  <w:style w:type="character" w:customStyle="1" w:styleId="aa">
    <w:name w:val="Текст сноски Знак"/>
    <w:aliases w:val="single space Знак,fn Знак,FOOTNOTES Знак,ft Знак,WB-Fußnotentext Знак,Footnote Знак,Fußnote Знак,WB-Fußnotentext Char Char Знак,footnote text Char Char Знак,Table_Footnote_last Знак,Footnote Text_1 Знак,Footnote text Знак,ADB Знак"/>
    <w:basedOn w:val="a2"/>
    <w:link w:val="a9"/>
    <w:rsid w:val="00D7418D"/>
    <w:rPr>
      <w:rFonts w:ascii="Times New Roman" w:eastAsia="Times New Roman" w:hAnsi="Times New Roman" w:cs="Times New Roman"/>
      <w:sz w:val="20"/>
      <w:szCs w:val="20"/>
      <w:lang w:val="en-US"/>
    </w:rPr>
  </w:style>
  <w:style w:type="character" w:styleId="ab">
    <w:name w:val="footnote reference"/>
    <w:aliases w:val="ftref Знак Знак Знак Знак Знак,Footnote Reference Number Знак Знак Знак Знак Знак,16 Point Знак Знак Знак Знак Знак,Superscript 6 Point Знак Знак Знак Знак Знак,Footnote Reference_LVL6 Знак Знак Знак Знак Знак"/>
    <w:link w:val="ftref"/>
    <w:uiPriority w:val="99"/>
    <w:rsid w:val="00D7418D"/>
    <w:rPr>
      <w:vertAlign w:val="superscript"/>
    </w:rPr>
  </w:style>
  <w:style w:type="paragraph" w:customStyle="1" w:styleId="ftref">
    <w:name w:val="ftref Знак Знак Знак Знак"/>
    <w:aliases w:val="Footnote Reference Number Знак Знак Знак Знак,16 Point Знак Знак Знак Знак,Superscript 6 Point Знак Знак Знак Знак,Footnote Reference_LVL6 Знак Знак Знак Знак,Footnote Reference_LVL61 Знак Знак Знак Знак Знак"/>
    <w:basedOn w:val="a0"/>
    <w:link w:val="ab"/>
    <w:uiPriority w:val="99"/>
    <w:rsid w:val="00D7418D"/>
    <w:pPr>
      <w:spacing w:after="160" w:line="240" w:lineRule="exact"/>
    </w:pPr>
    <w:rPr>
      <w:rFonts w:asciiTheme="minorHAnsi" w:eastAsiaTheme="minorHAnsi" w:hAnsiTheme="minorHAnsi" w:cstheme="minorBidi"/>
      <w:sz w:val="22"/>
      <w:szCs w:val="22"/>
      <w:vertAlign w:val="superscript"/>
      <w:lang w:val="ru-RU"/>
    </w:rPr>
  </w:style>
  <w:style w:type="paragraph" w:customStyle="1" w:styleId="c4">
    <w:name w:val="c4"/>
    <w:basedOn w:val="a0"/>
    <w:rsid w:val="00D7418D"/>
    <w:pPr>
      <w:spacing w:before="100" w:beforeAutospacing="1" w:after="100" w:afterAutospacing="1"/>
    </w:pPr>
    <w:rPr>
      <w:rFonts w:eastAsia="Times New Roman"/>
    </w:rPr>
  </w:style>
  <w:style w:type="character" w:customStyle="1" w:styleId="c2">
    <w:name w:val="c2"/>
    <w:rsid w:val="00D7418D"/>
  </w:style>
  <w:style w:type="paragraph" w:customStyle="1" w:styleId="5bf7">
    <w:name w:val="??5b&lt;f7?"/>
    <w:rsid w:val="00D7418D"/>
    <w:pPr>
      <w:widowControl w:val="0"/>
    </w:pPr>
    <w:rPr>
      <w:rFonts w:ascii="Times New Roman" w:eastAsia="Times New Roman" w:hAnsi="Times New Roman" w:cs="Times New Roman"/>
      <w:sz w:val="20"/>
      <w:szCs w:val="20"/>
    </w:rPr>
  </w:style>
  <w:style w:type="paragraph" w:styleId="22">
    <w:name w:val="toc 2"/>
    <w:basedOn w:val="a0"/>
    <w:next w:val="a0"/>
    <w:autoRedefine/>
    <w:uiPriority w:val="39"/>
    <w:rsid w:val="00D7418D"/>
    <w:pPr>
      <w:tabs>
        <w:tab w:val="right" w:leader="dot" w:pos="9102"/>
      </w:tabs>
      <w:ind w:left="240"/>
    </w:pPr>
    <w:rPr>
      <w:smallCaps/>
      <w:sz w:val="20"/>
      <w:szCs w:val="20"/>
    </w:rPr>
  </w:style>
  <w:style w:type="paragraph" w:styleId="13">
    <w:name w:val="toc 1"/>
    <w:basedOn w:val="a0"/>
    <w:next w:val="a0"/>
    <w:autoRedefine/>
    <w:uiPriority w:val="39"/>
    <w:rsid w:val="00D7418D"/>
    <w:pPr>
      <w:spacing w:before="120" w:after="120"/>
    </w:pPr>
    <w:rPr>
      <w:b/>
      <w:bCs/>
      <w:caps/>
      <w:sz w:val="20"/>
      <w:szCs w:val="20"/>
    </w:rPr>
  </w:style>
  <w:style w:type="paragraph" w:styleId="32">
    <w:name w:val="toc 3"/>
    <w:basedOn w:val="a0"/>
    <w:next w:val="a0"/>
    <w:autoRedefine/>
    <w:uiPriority w:val="39"/>
    <w:rsid w:val="00D7418D"/>
    <w:pPr>
      <w:ind w:left="480"/>
    </w:pPr>
    <w:rPr>
      <w:i/>
      <w:iCs/>
      <w:sz w:val="20"/>
      <w:szCs w:val="20"/>
    </w:rPr>
  </w:style>
  <w:style w:type="character" w:customStyle="1" w:styleId="Bodytext2">
    <w:name w:val="Body text (2)_"/>
    <w:link w:val="Bodytext20"/>
    <w:locked/>
    <w:rsid w:val="00D7418D"/>
    <w:rPr>
      <w:b/>
      <w:bCs/>
      <w:sz w:val="12"/>
      <w:szCs w:val="12"/>
      <w:shd w:val="clear" w:color="auto" w:fill="FFFFFF"/>
    </w:rPr>
  </w:style>
  <w:style w:type="paragraph" w:customStyle="1" w:styleId="Bodytext20">
    <w:name w:val="Body text (2)"/>
    <w:basedOn w:val="a0"/>
    <w:link w:val="Bodytext2"/>
    <w:rsid w:val="00D7418D"/>
    <w:pPr>
      <w:shd w:val="clear" w:color="auto" w:fill="FFFFFF"/>
      <w:spacing w:line="240" w:lineRule="atLeast"/>
    </w:pPr>
    <w:rPr>
      <w:rFonts w:asciiTheme="minorHAnsi" w:eastAsiaTheme="minorHAnsi" w:hAnsiTheme="minorHAnsi" w:cstheme="minorBidi"/>
      <w:b/>
      <w:bCs/>
      <w:sz w:val="12"/>
      <w:szCs w:val="12"/>
      <w:lang w:val="ru-RU"/>
    </w:rPr>
  </w:style>
  <w:style w:type="character" w:customStyle="1" w:styleId="Bodytext">
    <w:name w:val="Body text_"/>
    <w:link w:val="14"/>
    <w:locked/>
    <w:rsid w:val="00D7418D"/>
    <w:rPr>
      <w:sz w:val="12"/>
      <w:szCs w:val="12"/>
      <w:shd w:val="clear" w:color="auto" w:fill="FFFFFF"/>
    </w:rPr>
  </w:style>
  <w:style w:type="paragraph" w:customStyle="1" w:styleId="14">
    <w:name w:val="Основний текст1"/>
    <w:basedOn w:val="a0"/>
    <w:link w:val="Bodytext"/>
    <w:rsid w:val="00D7418D"/>
    <w:pPr>
      <w:shd w:val="clear" w:color="auto" w:fill="FFFFFF"/>
      <w:spacing w:line="168" w:lineRule="exact"/>
    </w:pPr>
    <w:rPr>
      <w:rFonts w:asciiTheme="minorHAnsi" w:eastAsiaTheme="minorHAnsi" w:hAnsiTheme="minorHAnsi" w:cstheme="minorBidi"/>
      <w:sz w:val="12"/>
      <w:szCs w:val="12"/>
      <w:lang w:val="ru-RU"/>
    </w:rPr>
  </w:style>
  <w:style w:type="character" w:customStyle="1" w:styleId="BodytextBold">
    <w:name w:val="Body text + Bold"/>
    <w:rsid w:val="00D7418D"/>
    <w:rPr>
      <w:b/>
      <w:bCs/>
      <w:sz w:val="12"/>
      <w:szCs w:val="12"/>
    </w:rPr>
  </w:style>
  <w:style w:type="character" w:customStyle="1" w:styleId="Bodytext3">
    <w:name w:val="Body text (3)_"/>
    <w:link w:val="Bodytext30"/>
    <w:locked/>
    <w:rsid w:val="00D7418D"/>
    <w:rPr>
      <w:shd w:val="clear" w:color="auto" w:fill="FFFFFF"/>
    </w:rPr>
  </w:style>
  <w:style w:type="paragraph" w:customStyle="1" w:styleId="Bodytext30">
    <w:name w:val="Body text (3)"/>
    <w:basedOn w:val="a0"/>
    <w:link w:val="Bodytext3"/>
    <w:rsid w:val="00D7418D"/>
    <w:pPr>
      <w:shd w:val="clear" w:color="auto" w:fill="FFFFFF"/>
      <w:spacing w:line="240" w:lineRule="atLeast"/>
    </w:pPr>
    <w:rPr>
      <w:rFonts w:asciiTheme="minorHAnsi" w:eastAsiaTheme="minorHAnsi" w:hAnsiTheme="minorHAnsi" w:cstheme="minorBidi"/>
      <w:sz w:val="22"/>
      <w:szCs w:val="22"/>
      <w:lang w:val="ru-RU"/>
    </w:rPr>
  </w:style>
  <w:style w:type="paragraph" w:customStyle="1" w:styleId="Bodytext1">
    <w:name w:val="Body text1"/>
    <w:basedOn w:val="a0"/>
    <w:qFormat/>
    <w:rsid w:val="00D7418D"/>
    <w:pPr>
      <w:shd w:val="clear" w:color="auto" w:fill="FFFFFF"/>
      <w:spacing w:line="240" w:lineRule="atLeast"/>
    </w:pPr>
    <w:rPr>
      <w:rFonts w:eastAsia="Times New Roman"/>
      <w:sz w:val="14"/>
      <w:szCs w:val="14"/>
    </w:rPr>
  </w:style>
  <w:style w:type="paragraph" w:styleId="ac">
    <w:name w:val="header"/>
    <w:basedOn w:val="a0"/>
    <w:link w:val="ad"/>
    <w:uiPriority w:val="99"/>
    <w:rsid w:val="00D7418D"/>
    <w:pPr>
      <w:tabs>
        <w:tab w:val="right" w:pos="8306"/>
      </w:tabs>
    </w:pPr>
    <w:rPr>
      <w:rFonts w:eastAsia="Times New Roman"/>
      <w:lang w:val="en-GB"/>
    </w:rPr>
  </w:style>
  <w:style w:type="character" w:customStyle="1" w:styleId="ad">
    <w:name w:val="Верхний колонтитул Знак"/>
    <w:basedOn w:val="a2"/>
    <w:link w:val="ac"/>
    <w:uiPriority w:val="99"/>
    <w:rsid w:val="00D7418D"/>
    <w:rPr>
      <w:rFonts w:ascii="Times New Roman" w:eastAsia="Times New Roman" w:hAnsi="Times New Roman" w:cs="Times New Roman"/>
      <w:sz w:val="24"/>
      <w:szCs w:val="24"/>
      <w:lang w:val="en-GB"/>
    </w:rPr>
  </w:style>
  <w:style w:type="character" w:customStyle="1" w:styleId="heading10">
    <w:name w:val="heading 10"/>
    <w:link w:val="heading11"/>
    <w:locked/>
    <w:rsid w:val="00D7418D"/>
    <w:rPr>
      <w:rFonts w:ascii="Trebuchet MS" w:hAnsi="Trebuchet MS" w:cs="Trebuchet MS"/>
      <w:b/>
      <w:bCs/>
      <w:shd w:val="clear" w:color="auto" w:fill="FFFFFF"/>
    </w:rPr>
  </w:style>
  <w:style w:type="paragraph" w:customStyle="1" w:styleId="heading11">
    <w:name w:val="heading 11"/>
    <w:basedOn w:val="a0"/>
    <w:link w:val="heading10"/>
    <w:rsid w:val="00D7418D"/>
    <w:pPr>
      <w:shd w:val="clear" w:color="auto" w:fill="FFFFFF"/>
      <w:spacing w:after="240" w:line="256" w:lineRule="exact"/>
      <w:jc w:val="right"/>
      <w:outlineLvl w:val="0"/>
    </w:pPr>
    <w:rPr>
      <w:rFonts w:ascii="Trebuchet MS" w:eastAsiaTheme="minorHAnsi" w:hAnsi="Trebuchet MS" w:cs="Trebuchet MS"/>
      <w:b/>
      <w:bCs/>
      <w:sz w:val="22"/>
      <w:szCs w:val="22"/>
      <w:lang w:val="ru-RU"/>
    </w:rPr>
  </w:style>
  <w:style w:type="paragraph" w:styleId="ae">
    <w:name w:val="footer"/>
    <w:basedOn w:val="a0"/>
    <w:link w:val="af"/>
    <w:uiPriority w:val="99"/>
    <w:rsid w:val="00D7418D"/>
    <w:pPr>
      <w:tabs>
        <w:tab w:val="center" w:pos="4986"/>
        <w:tab w:val="right" w:pos="9973"/>
      </w:tabs>
    </w:pPr>
  </w:style>
  <w:style w:type="character" w:customStyle="1" w:styleId="af">
    <w:name w:val="Нижний колонтитул Знак"/>
    <w:basedOn w:val="a2"/>
    <w:link w:val="ae"/>
    <w:uiPriority w:val="99"/>
    <w:rsid w:val="00D7418D"/>
    <w:rPr>
      <w:rFonts w:ascii="Times New Roman" w:eastAsia="MS ??" w:hAnsi="Times New Roman" w:cs="Times New Roman"/>
      <w:sz w:val="24"/>
      <w:szCs w:val="24"/>
      <w:lang w:val="en-US"/>
    </w:rPr>
  </w:style>
  <w:style w:type="character" w:styleId="af0">
    <w:name w:val="page number"/>
    <w:basedOn w:val="a2"/>
    <w:uiPriority w:val="99"/>
    <w:rsid w:val="00D7418D"/>
  </w:style>
  <w:style w:type="character" w:styleId="af1">
    <w:name w:val="FollowedHyperlink"/>
    <w:uiPriority w:val="99"/>
    <w:rsid w:val="00D7418D"/>
    <w:rPr>
      <w:color w:val="800080"/>
      <w:u w:val="single"/>
    </w:rPr>
  </w:style>
  <w:style w:type="paragraph" w:customStyle="1" w:styleId="Outline">
    <w:name w:val="Outline"/>
    <w:basedOn w:val="a0"/>
    <w:rsid w:val="00D7418D"/>
    <w:pPr>
      <w:spacing w:before="240"/>
    </w:pPr>
    <w:rPr>
      <w:rFonts w:eastAsia="Times New Roman"/>
      <w:kern w:val="28"/>
      <w:lang w:eastAsia="sv-SE"/>
    </w:rPr>
  </w:style>
  <w:style w:type="paragraph" w:styleId="af2">
    <w:name w:val="Title"/>
    <w:basedOn w:val="a0"/>
    <w:next w:val="a8"/>
    <w:link w:val="af3"/>
    <w:uiPriority w:val="10"/>
    <w:qFormat/>
    <w:rsid w:val="00D7418D"/>
    <w:pPr>
      <w:keepNext/>
      <w:spacing w:before="240" w:after="120"/>
      <w:outlineLvl w:val="0"/>
    </w:pPr>
    <w:rPr>
      <w:rFonts w:ascii="Arial" w:eastAsia="Times New Roman" w:hAnsi="Arial" w:cs="Arial"/>
      <w:b/>
      <w:bCs/>
      <w:caps/>
      <w:kern w:val="28"/>
      <w:lang w:val="en-GB"/>
    </w:rPr>
  </w:style>
  <w:style w:type="character" w:customStyle="1" w:styleId="af3">
    <w:name w:val="Название Знак"/>
    <w:basedOn w:val="a2"/>
    <w:link w:val="af2"/>
    <w:uiPriority w:val="10"/>
    <w:rsid w:val="00D7418D"/>
    <w:rPr>
      <w:rFonts w:ascii="Arial" w:eastAsia="Times New Roman" w:hAnsi="Arial" w:cs="Arial"/>
      <w:b/>
      <w:bCs/>
      <w:caps/>
      <w:kern w:val="28"/>
      <w:sz w:val="24"/>
      <w:szCs w:val="24"/>
      <w:lang w:val="en-GB"/>
    </w:rPr>
  </w:style>
  <w:style w:type="paragraph" w:styleId="af4">
    <w:name w:val="Balloon Text"/>
    <w:basedOn w:val="a0"/>
    <w:link w:val="af5"/>
    <w:uiPriority w:val="99"/>
    <w:semiHidden/>
    <w:rsid w:val="00D7418D"/>
    <w:rPr>
      <w:rFonts w:ascii="Segoe UI" w:hAnsi="Segoe UI" w:cs="Segoe UI"/>
      <w:sz w:val="18"/>
      <w:szCs w:val="18"/>
    </w:rPr>
  </w:style>
  <w:style w:type="character" w:customStyle="1" w:styleId="af5">
    <w:name w:val="Текст выноски Знак"/>
    <w:basedOn w:val="a2"/>
    <w:link w:val="af4"/>
    <w:uiPriority w:val="99"/>
    <w:rsid w:val="00D7418D"/>
    <w:rPr>
      <w:rFonts w:ascii="Segoe UI" w:eastAsia="MS ??" w:hAnsi="Segoe UI" w:cs="Segoe UI"/>
      <w:sz w:val="18"/>
      <w:szCs w:val="18"/>
      <w:lang w:val="en-US"/>
    </w:rPr>
  </w:style>
  <w:style w:type="character" w:customStyle="1" w:styleId="rvts9">
    <w:name w:val="rvts9"/>
    <w:basedOn w:val="a2"/>
    <w:rsid w:val="00D7418D"/>
  </w:style>
  <w:style w:type="character" w:styleId="af6">
    <w:name w:val="annotation reference"/>
    <w:uiPriority w:val="99"/>
    <w:rsid w:val="00D7418D"/>
    <w:rPr>
      <w:sz w:val="16"/>
      <w:szCs w:val="16"/>
    </w:rPr>
  </w:style>
  <w:style w:type="paragraph" w:styleId="af7">
    <w:name w:val="annotation subject"/>
    <w:basedOn w:val="a6"/>
    <w:next w:val="a6"/>
    <w:link w:val="af8"/>
    <w:uiPriority w:val="99"/>
    <w:semiHidden/>
    <w:rsid w:val="00D7418D"/>
    <w:rPr>
      <w:rFonts w:eastAsia="MS ??"/>
      <w:b/>
      <w:bCs/>
      <w:lang w:val="en-US"/>
    </w:rPr>
  </w:style>
  <w:style w:type="character" w:customStyle="1" w:styleId="af8">
    <w:name w:val="Тема примечания Знак"/>
    <w:basedOn w:val="a7"/>
    <w:link w:val="af7"/>
    <w:uiPriority w:val="99"/>
    <w:rsid w:val="00D7418D"/>
    <w:rPr>
      <w:rFonts w:ascii="Times New Roman" w:eastAsia="MS ??" w:hAnsi="Times New Roman" w:cs="Times New Roman"/>
      <w:b/>
      <w:bCs/>
      <w:sz w:val="20"/>
      <w:szCs w:val="20"/>
      <w:lang w:val="en-US"/>
    </w:rPr>
  </w:style>
  <w:style w:type="paragraph" w:styleId="42">
    <w:name w:val="toc 4"/>
    <w:basedOn w:val="a0"/>
    <w:next w:val="a0"/>
    <w:autoRedefine/>
    <w:uiPriority w:val="39"/>
    <w:unhideWhenUsed/>
    <w:rsid w:val="00D7418D"/>
    <w:pPr>
      <w:spacing w:after="100"/>
      <w:ind w:left="720"/>
    </w:pPr>
    <w:rPr>
      <w:rFonts w:ascii="Calibri" w:eastAsia="Times New Roman" w:hAnsi="Calibri"/>
    </w:rPr>
  </w:style>
  <w:style w:type="paragraph" w:styleId="51">
    <w:name w:val="toc 5"/>
    <w:basedOn w:val="a0"/>
    <w:next w:val="a0"/>
    <w:autoRedefine/>
    <w:uiPriority w:val="39"/>
    <w:unhideWhenUsed/>
    <w:rsid w:val="00D7418D"/>
    <w:pPr>
      <w:spacing w:after="100"/>
      <w:ind w:left="960"/>
    </w:pPr>
    <w:rPr>
      <w:rFonts w:ascii="Calibri" w:eastAsia="Times New Roman" w:hAnsi="Calibri"/>
    </w:rPr>
  </w:style>
  <w:style w:type="paragraph" w:styleId="61">
    <w:name w:val="toc 6"/>
    <w:basedOn w:val="a0"/>
    <w:next w:val="a0"/>
    <w:autoRedefine/>
    <w:uiPriority w:val="39"/>
    <w:unhideWhenUsed/>
    <w:rsid w:val="00D7418D"/>
    <w:pPr>
      <w:spacing w:after="100"/>
      <w:ind w:left="1200"/>
    </w:pPr>
    <w:rPr>
      <w:rFonts w:ascii="Calibri" w:eastAsia="Times New Roman" w:hAnsi="Calibri"/>
    </w:rPr>
  </w:style>
  <w:style w:type="paragraph" w:styleId="71">
    <w:name w:val="toc 7"/>
    <w:basedOn w:val="a0"/>
    <w:next w:val="a0"/>
    <w:autoRedefine/>
    <w:uiPriority w:val="39"/>
    <w:unhideWhenUsed/>
    <w:rsid w:val="00D7418D"/>
    <w:pPr>
      <w:spacing w:after="100"/>
      <w:ind w:left="1440"/>
    </w:pPr>
    <w:rPr>
      <w:rFonts w:ascii="Calibri" w:eastAsia="Times New Roman" w:hAnsi="Calibri"/>
    </w:rPr>
  </w:style>
  <w:style w:type="paragraph" w:styleId="81">
    <w:name w:val="toc 8"/>
    <w:basedOn w:val="a0"/>
    <w:next w:val="a0"/>
    <w:autoRedefine/>
    <w:uiPriority w:val="39"/>
    <w:unhideWhenUsed/>
    <w:rsid w:val="00D7418D"/>
    <w:pPr>
      <w:spacing w:after="100"/>
      <w:ind w:left="1680"/>
    </w:pPr>
    <w:rPr>
      <w:rFonts w:ascii="Calibri" w:eastAsia="Times New Roman" w:hAnsi="Calibri"/>
    </w:rPr>
  </w:style>
  <w:style w:type="paragraph" w:styleId="91">
    <w:name w:val="toc 9"/>
    <w:basedOn w:val="a0"/>
    <w:next w:val="a0"/>
    <w:autoRedefine/>
    <w:uiPriority w:val="39"/>
    <w:unhideWhenUsed/>
    <w:rsid w:val="00D7418D"/>
    <w:pPr>
      <w:spacing w:after="100"/>
      <w:ind w:left="1920"/>
    </w:pPr>
    <w:rPr>
      <w:rFonts w:ascii="Calibri" w:eastAsia="Times New Roman" w:hAnsi="Calibri"/>
    </w:rPr>
  </w:style>
  <w:style w:type="paragraph" w:customStyle="1" w:styleId="221">
    <w:name w:val="Середній список 2 – акцент 21"/>
    <w:hidden/>
    <w:uiPriority w:val="99"/>
    <w:semiHidden/>
    <w:rsid w:val="00D7418D"/>
    <w:rPr>
      <w:rFonts w:ascii="Times New Roman" w:eastAsia="MS ??" w:hAnsi="Times New Roman" w:cs="Times New Roman"/>
      <w:sz w:val="24"/>
      <w:szCs w:val="24"/>
      <w:lang w:val="en-US"/>
    </w:rPr>
  </w:style>
  <w:style w:type="paragraph" w:customStyle="1" w:styleId="110">
    <w:name w:val="Кольоровий список — акцент 11"/>
    <w:basedOn w:val="a0"/>
    <w:uiPriority w:val="72"/>
    <w:qFormat/>
    <w:rsid w:val="00D7418D"/>
    <w:pPr>
      <w:ind w:left="720"/>
    </w:pPr>
  </w:style>
  <w:style w:type="paragraph" w:customStyle="1" w:styleId="112">
    <w:name w:val="Кольорова заливка — акцент 11"/>
    <w:hidden/>
    <w:uiPriority w:val="71"/>
    <w:unhideWhenUsed/>
    <w:rsid w:val="00D7418D"/>
    <w:rPr>
      <w:rFonts w:ascii="Times New Roman" w:eastAsia="MS ??" w:hAnsi="Times New Roman" w:cs="Times New Roman"/>
      <w:sz w:val="24"/>
      <w:szCs w:val="24"/>
      <w:lang w:val="en-US"/>
    </w:rPr>
  </w:style>
  <w:style w:type="table" w:styleId="af9">
    <w:name w:val="Table Grid"/>
    <w:basedOn w:val="a3"/>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7418D"/>
    <w:pPr>
      <w:autoSpaceDE w:val="0"/>
      <w:autoSpaceDN w:val="0"/>
      <w:adjustRightInd w:val="0"/>
    </w:pPr>
    <w:rPr>
      <w:rFonts w:ascii="Times New Roman" w:eastAsia="Times New Roman" w:hAnsi="Times New Roman" w:cs="Times New Roman"/>
      <w:color w:val="000000"/>
      <w:sz w:val="24"/>
      <w:szCs w:val="24"/>
      <w:lang w:val="uk-UA" w:eastAsia="uk-UA"/>
    </w:rPr>
  </w:style>
  <w:style w:type="character" w:customStyle="1" w:styleId="15">
    <w:name w:val="Незакрита згадка1"/>
    <w:uiPriority w:val="52"/>
    <w:rsid w:val="00D7418D"/>
    <w:rPr>
      <w:color w:val="605E5C"/>
      <w:shd w:val="clear" w:color="auto" w:fill="E1DFDD"/>
    </w:rPr>
  </w:style>
  <w:style w:type="paragraph" w:styleId="afa">
    <w:name w:val="List Paragraph"/>
    <w:aliases w:val="본문(내용),Colorful List - Accent 11"/>
    <w:basedOn w:val="a0"/>
    <w:link w:val="afb"/>
    <w:uiPriority w:val="34"/>
    <w:qFormat/>
    <w:rsid w:val="00D7418D"/>
    <w:pPr>
      <w:ind w:left="720"/>
    </w:pPr>
  </w:style>
  <w:style w:type="paragraph" w:customStyle="1" w:styleId="Header2-SubClauses">
    <w:name w:val="Header 2 - SubClauses"/>
    <w:basedOn w:val="a0"/>
    <w:rsid w:val="00D7418D"/>
    <w:pPr>
      <w:numPr>
        <w:ilvl w:val="1"/>
        <w:numId w:val="1"/>
      </w:numPr>
      <w:spacing w:after="200"/>
      <w:jc w:val="both"/>
    </w:pPr>
    <w:rPr>
      <w:rFonts w:eastAsia="Times New Roman" w:cs="Arial"/>
    </w:rPr>
  </w:style>
  <w:style w:type="paragraph" w:customStyle="1" w:styleId="P3Header1-Clauses">
    <w:name w:val="P3 Header1-Clauses"/>
    <w:basedOn w:val="a0"/>
    <w:rsid w:val="00D7418D"/>
    <w:pPr>
      <w:numPr>
        <w:ilvl w:val="2"/>
        <w:numId w:val="1"/>
      </w:numPr>
      <w:spacing w:after="200"/>
      <w:jc w:val="both"/>
    </w:pPr>
    <w:rPr>
      <w:rFonts w:eastAsia="Times New Roman"/>
      <w:szCs w:val="20"/>
    </w:rPr>
  </w:style>
  <w:style w:type="paragraph" w:customStyle="1" w:styleId="S1-Header2">
    <w:name w:val="S1-Header2"/>
    <w:basedOn w:val="a0"/>
    <w:rsid w:val="00D7418D"/>
    <w:pPr>
      <w:numPr>
        <w:numId w:val="1"/>
      </w:numPr>
      <w:spacing w:after="200"/>
    </w:pPr>
    <w:rPr>
      <w:rFonts w:eastAsia="Times New Roman"/>
      <w:b/>
    </w:rPr>
  </w:style>
  <w:style w:type="character" w:customStyle="1" w:styleId="afb">
    <w:name w:val="Абзац списка Знак"/>
    <w:aliases w:val="본문(내용) Знак,Colorful List - Accent 11 Знак"/>
    <w:link w:val="afa"/>
    <w:uiPriority w:val="34"/>
    <w:rsid w:val="00D7418D"/>
    <w:rPr>
      <w:rFonts w:ascii="Times New Roman" w:eastAsia="MS ??" w:hAnsi="Times New Roman" w:cs="Times New Roman"/>
      <w:sz w:val="24"/>
      <w:szCs w:val="24"/>
      <w:lang w:val="en-US"/>
    </w:rPr>
  </w:style>
  <w:style w:type="paragraph" w:customStyle="1" w:styleId="paragraph">
    <w:name w:val="paragraph"/>
    <w:basedOn w:val="a0"/>
    <w:rsid w:val="00D7418D"/>
    <w:pPr>
      <w:spacing w:before="100" w:beforeAutospacing="1" w:after="100" w:afterAutospacing="1"/>
    </w:pPr>
    <w:rPr>
      <w:rFonts w:eastAsia="Times New Roman"/>
    </w:rPr>
  </w:style>
  <w:style w:type="character" w:customStyle="1" w:styleId="normaltextrun">
    <w:name w:val="normaltextrun"/>
    <w:rsid w:val="00D7418D"/>
  </w:style>
  <w:style w:type="character" w:customStyle="1" w:styleId="eop">
    <w:name w:val="eop"/>
    <w:rsid w:val="00D7418D"/>
  </w:style>
  <w:style w:type="character" w:customStyle="1" w:styleId="advancedproofingissue">
    <w:name w:val="advancedproofingissue"/>
    <w:rsid w:val="00D7418D"/>
  </w:style>
  <w:style w:type="paragraph" w:customStyle="1" w:styleId="Titel2">
    <w:name w:val="Titel2"/>
    <w:basedOn w:val="13"/>
    <w:link w:val="Titel2Zchn"/>
    <w:qFormat/>
    <w:rsid w:val="00D7418D"/>
    <w:pPr>
      <w:tabs>
        <w:tab w:val="right" w:leader="dot" w:pos="9000"/>
      </w:tabs>
      <w:suppressAutoHyphens/>
      <w:spacing w:before="240" w:after="0"/>
      <w:ind w:left="720" w:right="720" w:hanging="720"/>
      <w:jc w:val="center"/>
    </w:pPr>
    <w:rPr>
      <w:rFonts w:ascii="Arial" w:eastAsia="Times New Roman" w:hAnsi="Arial"/>
      <w:bCs w:val="0"/>
      <w:caps w:val="0"/>
      <w:sz w:val="32"/>
      <w:lang w:val="en-GB"/>
    </w:rPr>
  </w:style>
  <w:style w:type="character" w:customStyle="1" w:styleId="Titel2Zchn">
    <w:name w:val="Titel2 Zchn"/>
    <w:link w:val="Titel2"/>
    <w:rsid w:val="00D7418D"/>
    <w:rPr>
      <w:rFonts w:ascii="Arial" w:eastAsia="Times New Roman" w:hAnsi="Arial" w:cs="Times New Roman"/>
      <w:b/>
      <w:sz w:val="32"/>
      <w:szCs w:val="20"/>
      <w:lang w:val="en-GB"/>
    </w:rPr>
  </w:style>
  <w:style w:type="paragraph" w:styleId="afc">
    <w:name w:val="Subtitle"/>
    <w:basedOn w:val="a0"/>
    <w:link w:val="afd"/>
    <w:uiPriority w:val="11"/>
    <w:qFormat/>
    <w:rsid w:val="00D7418D"/>
    <w:pPr>
      <w:jc w:val="center"/>
    </w:pPr>
    <w:rPr>
      <w:rFonts w:eastAsia="Times New Roman"/>
      <w:b/>
      <w:sz w:val="28"/>
      <w:szCs w:val="20"/>
    </w:rPr>
  </w:style>
  <w:style w:type="character" w:customStyle="1" w:styleId="afd">
    <w:name w:val="Подзаголовок Знак"/>
    <w:basedOn w:val="a2"/>
    <w:link w:val="afc"/>
    <w:uiPriority w:val="11"/>
    <w:rsid w:val="00D7418D"/>
    <w:rPr>
      <w:rFonts w:ascii="Times New Roman" w:eastAsia="Times New Roman" w:hAnsi="Times New Roman" w:cs="Times New Roman"/>
      <w:b/>
      <w:sz w:val="28"/>
      <w:szCs w:val="20"/>
      <w:lang w:val="en-US"/>
    </w:rPr>
  </w:style>
  <w:style w:type="paragraph" w:customStyle="1" w:styleId="MittleresRaster1-Akzent21">
    <w:name w:val="Mittleres Raster 1 - Akzent 21"/>
    <w:basedOn w:val="a0"/>
    <w:link w:val="MittleresRaster1-Akzent2Zchn"/>
    <w:uiPriority w:val="99"/>
    <w:qFormat/>
    <w:rsid w:val="00D7418D"/>
    <w:pPr>
      <w:ind w:left="708"/>
      <w:jc w:val="both"/>
    </w:pPr>
    <w:rPr>
      <w:rFonts w:eastAsia="Times New Roman"/>
      <w:szCs w:val="20"/>
    </w:rPr>
  </w:style>
  <w:style w:type="character" w:customStyle="1" w:styleId="MittleresRaster1-Akzent2Zchn">
    <w:name w:val="Mittleres Raster 1 - Akzent 2 Zchn"/>
    <w:link w:val="MittleresRaster1-Akzent21"/>
    <w:uiPriority w:val="99"/>
    <w:locked/>
    <w:rsid w:val="00D7418D"/>
    <w:rPr>
      <w:rFonts w:ascii="Times New Roman" w:eastAsia="Times New Roman" w:hAnsi="Times New Roman" w:cs="Times New Roman"/>
      <w:sz w:val="24"/>
      <w:szCs w:val="20"/>
      <w:lang w:val="en-US"/>
    </w:rPr>
  </w:style>
  <w:style w:type="paragraph" w:customStyle="1" w:styleId="CG1">
    <w:name w:val="CG1"/>
    <w:basedOn w:val="a0"/>
    <w:qFormat/>
    <w:rsid w:val="00D7418D"/>
    <w:pPr>
      <w:suppressAutoHyphens/>
      <w:spacing w:after="200"/>
      <w:jc w:val="center"/>
      <w:outlineLvl w:val="2"/>
    </w:pPr>
    <w:rPr>
      <w:rFonts w:ascii="Times New Roman Bold" w:eastAsia="Times New Roman" w:hAnsi="Times New Roman Bold"/>
      <w:b/>
      <w:bCs/>
      <w:sz w:val="28"/>
      <w:szCs w:val="28"/>
    </w:rPr>
  </w:style>
  <w:style w:type="paragraph" w:customStyle="1" w:styleId="ContentSectionVII-2">
    <w:name w:val="Content Section VII-2"/>
    <w:basedOn w:val="a0"/>
    <w:link w:val="ContentSectionVII-2Zchn"/>
    <w:qFormat/>
    <w:rsid w:val="00D7418D"/>
    <w:pPr>
      <w:suppressAutoHyphens/>
      <w:spacing w:after="480"/>
      <w:jc w:val="center"/>
    </w:pPr>
    <w:rPr>
      <w:rFonts w:ascii="Arial" w:eastAsia="Times New Roman" w:hAnsi="Arial" w:cs="Arial"/>
      <w:b/>
      <w:color w:val="000000"/>
      <w:sz w:val="32"/>
      <w:szCs w:val="32"/>
      <w:lang w:val="en-GB"/>
    </w:rPr>
  </w:style>
  <w:style w:type="character" w:customStyle="1" w:styleId="ContentSectionVII-2Zchn">
    <w:name w:val="Content Section VII-2 Zchn"/>
    <w:link w:val="ContentSectionVII-2"/>
    <w:rsid w:val="00D7418D"/>
    <w:rPr>
      <w:rFonts w:ascii="Arial" w:eastAsia="Times New Roman" w:hAnsi="Arial" w:cs="Arial"/>
      <w:b/>
      <w:color w:val="000000"/>
      <w:sz w:val="32"/>
      <w:szCs w:val="32"/>
      <w:lang w:val="en-GB"/>
    </w:rPr>
  </w:style>
  <w:style w:type="paragraph" w:customStyle="1" w:styleId="Head2">
    <w:name w:val="Head 2"/>
    <w:basedOn w:val="a0"/>
    <w:autoRedefine/>
    <w:uiPriority w:val="99"/>
    <w:rsid w:val="00D7418D"/>
    <w:pPr>
      <w:spacing w:before="120" w:after="120"/>
      <w:jc w:val="both"/>
    </w:pPr>
    <w:rPr>
      <w:rFonts w:eastAsia="Times New Roman"/>
      <w:b/>
      <w:szCs w:val="20"/>
      <w:lang w:val="en-GB"/>
    </w:rPr>
  </w:style>
  <w:style w:type="paragraph" w:customStyle="1" w:styleId="Head51">
    <w:name w:val="Head 5.1"/>
    <w:basedOn w:val="a0"/>
    <w:rsid w:val="00D7418D"/>
    <w:pPr>
      <w:keepNext/>
      <w:pBdr>
        <w:bottom w:val="single" w:sz="24" w:space="3" w:color="auto"/>
      </w:pBdr>
      <w:suppressAutoHyphens/>
      <w:spacing w:before="480"/>
      <w:jc w:val="center"/>
    </w:pPr>
    <w:rPr>
      <w:rFonts w:ascii="Times New Roman Bold" w:eastAsia="Times New Roman" w:hAnsi="Times New Roman Bold"/>
      <w:b/>
      <w:smallCaps/>
      <w:sz w:val="32"/>
      <w:szCs w:val="20"/>
    </w:rPr>
  </w:style>
  <w:style w:type="paragraph" w:styleId="33">
    <w:name w:val="Body Text 3"/>
    <w:basedOn w:val="a0"/>
    <w:link w:val="34"/>
    <w:rsid w:val="00D7418D"/>
    <w:pPr>
      <w:suppressAutoHyphens/>
      <w:spacing w:after="140"/>
    </w:pPr>
    <w:rPr>
      <w:rFonts w:eastAsia="Times New Roman"/>
      <w:i/>
      <w:iCs/>
      <w:color w:val="000000"/>
    </w:rPr>
  </w:style>
  <w:style w:type="character" w:customStyle="1" w:styleId="34">
    <w:name w:val="Основной текст 3 Знак"/>
    <w:basedOn w:val="a2"/>
    <w:link w:val="33"/>
    <w:rsid w:val="00D7418D"/>
    <w:rPr>
      <w:rFonts w:ascii="Times New Roman" w:eastAsia="Times New Roman" w:hAnsi="Times New Roman" w:cs="Times New Roman"/>
      <w:i/>
      <w:iCs/>
      <w:color w:val="000000"/>
      <w:sz w:val="24"/>
      <w:szCs w:val="24"/>
      <w:lang w:val="en-US"/>
    </w:rPr>
  </w:style>
  <w:style w:type="character" w:customStyle="1" w:styleId="Table">
    <w:name w:val="Table"/>
    <w:uiPriority w:val="99"/>
    <w:rsid w:val="00D7418D"/>
    <w:rPr>
      <w:rFonts w:ascii="Arial" w:hAnsi="Arial" w:cs="Times New Roman"/>
      <w:sz w:val="20"/>
    </w:rPr>
  </w:style>
  <w:style w:type="paragraph" w:customStyle="1" w:styleId="23">
    <w:name w:val="Основний текст2"/>
    <w:basedOn w:val="a0"/>
    <w:rsid w:val="00D7418D"/>
    <w:pPr>
      <w:shd w:val="clear" w:color="auto" w:fill="FFFFFF"/>
      <w:spacing w:line="168" w:lineRule="exact"/>
    </w:pPr>
    <w:rPr>
      <w:rFonts w:eastAsia="Times New Roman"/>
      <w:noProof/>
      <w:sz w:val="12"/>
      <w:szCs w:val="12"/>
    </w:rPr>
  </w:style>
  <w:style w:type="paragraph" w:styleId="afe">
    <w:name w:val="Revision"/>
    <w:hidden/>
    <w:uiPriority w:val="99"/>
    <w:unhideWhenUsed/>
    <w:rsid w:val="00D7418D"/>
    <w:rPr>
      <w:rFonts w:ascii="Times New Roman" w:eastAsia="MS ??" w:hAnsi="Times New Roman" w:cs="Times New Roman"/>
      <w:sz w:val="24"/>
      <w:szCs w:val="24"/>
      <w:lang w:val="en-US"/>
    </w:rPr>
  </w:style>
  <w:style w:type="numbering" w:customStyle="1" w:styleId="16">
    <w:name w:val="Немає списку1"/>
    <w:next w:val="a4"/>
    <w:uiPriority w:val="99"/>
    <w:semiHidden/>
    <w:unhideWhenUsed/>
    <w:rsid w:val="00D7418D"/>
  </w:style>
  <w:style w:type="numbering" w:customStyle="1" w:styleId="113">
    <w:name w:val="Немає списку11"/>
    <w:next w:val="a4"/>
    <w:uiPriority w:val="99"/>
    <w:semiHidden/>
    <w:unhideWhenUsed/>
    <w:rsid w:val="00D7418D"/>
  </w:style>
  <w:style w:type="table" w:customStyle="1" w:styleId="17">
    <w:name w:val="Сітка таблиці1"/>
    <w:basedOn w:val="a3"/>
    <w:next w:val="af9"/>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має списку2"/>
    <w:next w:val="a4"/>
    <w:uiPriority w:val="99"/>
    <w:semiHidden/>
    <w:unhideWhenUsed/>
    <w:rsid w:val="00D7418D"/>
  </w:style>
  <w:style w:type="numbering" w:customStyle="1" w:styleId="35">
    <w:name w:val="Немає списку3"/>
    <w:next w:val="a4"/>
    <w:uiPriority w:val="99"/>
    <w:semiHidden/>
    <w:unhideWhenUsed/>
    <w:rsid w:val="00D7418D"/>
  </w:style>
  <w:style w:type="numbering" w:customStyle="1" w:styleId="120">
    <w:name w:val="Немає списку12"/>
    <w:next w:val="a4"/>
    <w:uiPriority w:val="99"/>
    <w:semiHidden/>
    <w:unhideWhenUsed/>
    <w:rsid w:val="00D7418D"/>
  </w:style>
  <w:style w:type="table" w:customStyle="1" w:styleId="25">
    <w:name w:val="Сітка таблиці2"/>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має списку21"/>
    <w:next w:val="a4"/>
    <w:uiPriority w:val="99"/>
    <w:semiHidden/>
    <w:unhideWhenUsed/>
    <w:rsid w:val="00D7418D"/>
  </w:style>
  <w:style w:type="table" w:customStyle="1" w:styleId="114">
    <w:name w:val="Сітка таблиці1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2"/>
    <w:rsid w:val="00D7418D"/>
  </w:style>
  <w:style w:type="table" w:customStyle="1" w:styleId="121">
    <w:name w:val="Сітка таблиці12"/>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Незакрита згадка2"/>
    <w:basedOn w:val="a2"/>
    <w:uiPriority w:val="99"/>
    <w:semiHidden/>
    <w:unhideWhenUsed/>
    <w:rsid w:val="00D7418D"/>
    <w:rPr>
      <w:color w:val="605E5C"/>
      <w:shd w:val="clear" w:color="auto" w:fill="E1DFDD"/>
    </w:rPr>
  </w:style>
  <w:style w:type="character" w:customStyle="1" w:styleId="36">
    <w:name w:val="Незакрита згадка3"/>
    <w:basedOn w:val="a2"/>
    <w:uiPriority w:val="99"/>
    <w:semiHidden/>
    <w:unhideWhenUsed/>
    <w:rsid w:val="00D7418D"/>
    <w:rPr>
      <w:color w:val="605E5C"/>
      <w:shd w:val="clear" w:color="auto" w:fill="E1DFDD"/>
    </w:rPr>
  </w:style>
  <w:style w:type="character" w:customStyle="1" w:styleId="18">
    <w:name w:val="Неразрешенное упоминание1"/>
    <w:basedOn w:val="a2"/>
    <w:uiPriority w:val="99"/>
    <w:semiHidden/>
    <w:unhideWhenUsed/>
    <w:rsid w:val="00D7418D"/>
    <w:rPr>
      <w:color w:val="605E5C"/>
      <w:shd w:val="clear" w:color="auto" w:fill="E1DFDD"/>
    </w:rPr>
  </w:style>
  <w:style w:type="table" w:customStyle="1" w:styleId="GridTable1Light">
    <w:name w:val="Grid Table 1 Light"/>
    <w:basedOn w:val="a3"/>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pellingerror">
    <w:name w:val="spellingerror"/>
    <w:basedOn w:val="a2"/>
    <w:rsid w:val="00D7418D"/>
  </w:style>
  <w:style w:type="table" w:customStyle="1" w:styleId="37">
    <w:name w:val="Сітка таблиці3"/>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Body Text"/>
    <w:basedOn w:val="a0"/>
    <w:link w:val="aff"/>
    <w:uiPriority w:val="1"/>
    <w:unhideWhenUsed/>
    <w:qFormat/>
    <w:rsid w:val="00D7418D"/>
    <w:pPr>
      <w:spacing w:after="120"/>
    </w:pPr>
  </w:style>
  <w:style w:type="character" w:customStyle="1" w:styleId="aff">
    <w:name w:val="Основной текст Знак"/>
    <w:basedOn w:val="a2"/>
    <w:link w:val="a1"/>
    <w:uiPriority w:val="1"/>
    <w:rsid w:val="00D7418D"/>
    <w:rPr>
      <w:rFonts w:ascii="Times New Roman" w:eastAsia="MS ??" w:hAnsi="Times New Roman" w:cs="Times New Roman"/>
      <w:sz w:val="24"/>
      <w:szCs w:val="24"/>
      <w:lang w:val="en-US"/>
    </w:rPr>
  </w:style>
  <w:style w:type="paragraph" w:styleId="aff0">
    <w:name w:val="TOC Heading"/>
    <w:basedOn w:val="1"/>
    <w:next w:val="a0"/>
    <w:uiPriority w:val="39"/>
    <w:unhideWhenUsed/>
    <w:qFormat/>
    <w:rsid w:val="00D7418D"/>
    <w:pPr>
      <w:keepLines/>
      <w:spacing w:after="0"/>
      <w:outlineLvl w:val="9"/>
    </w:pPr>
    <w:rPr>
      <w:rFonts w:asciiTheme="majorHAnsi" w:eastAsiaTheme="majorEastAsia" w:hAnsiTheme="majorHAnsi" w:cstheme="majorBidi"/>
      <w:b w:val="0"/>
      <w:bCs w:val="0"/>
      <w:caps w:val="0"/>
      <w:color w:val="2F5496" w:themeColor="accent1" w:themeShade="BF"/>
      <w:kern w:val="0"/>
      <w:sz w:val="32"/>
      <w:szCs w:val="32"/>
      <w:lang w:val="en-US"/>
    </w:rPr>
  </w:style>
  <w:style w:type="paragraph" w:customStyle="1" w:styleId="Abkrzung">
    <w:name w:val="Abkürzung"/>
    <w:basedOn w:val="a1"/>
    <w:link w:val="AbkrzungZchn"/>
    <w:qFormat/>
    <w:rsid w:val="00D7418D"/>
    <w:pPr>
      <w:tabs>
        <w:tab w:val="left" w:pos="1418"/>
      </w:tabs>
      <w:spacing w:before="120" w:after="60"/>
      <w:jc w:val="both"/>
    </w:pPr>
    <w:rPr>
      <w:rFonts w:ascii="Calibri" w:hAnsi="Calibri"/>
      <w:bCs/>
      <w:lang w:eastAsia="en-GB"/>
    </w:rPr>
  </w:style>
  <w:style w:type="character" w:customStyle="1" w:styleId="AbkrzungZchn">
    <w:name w:val="Abkürzung Zchn"/>
    <w:basedOn w:val="aff"/>
    <w:link w:val="Abkrzung"/>
    <w:rsid w:val="00D7418D"/>
    <w:rPr>
      <w:rFonts w:ascii="Calibri" w:eastAsia="MS ??" w:hAnsi="Calibri" w:cs="Times New Roman"/>
      <w:bCs/>
      <w:sz w:val="24"/>
      <w:szCs w:val="24"/>
      <w:lang w:val="en-US" w:eastAsia="en-GB"/>
    </w:rPr>
  </w:style>
  <w:style w:type="paragraph" w:customStyle="1" w:styleId="ActivitiesTable">
    <w:name w:val="Activities Table"/>
    <w:basedOn w:val="a0"/>
    <w:link w:val="ActivitiesTableZchn"/>
    <w:qFormat/>
    <w:rsid w:val="00D7418D"/>
    <w:pPr>
      <w:keepNext/>
      <w:numPr>
        <w:ilvl w:val="1"/>
        <w:numId w:val="3"/>
      </w:numPr>
      <w:tabs>
        <w:tab w:val="left" w:pos="369"/>
      </w:tabs>
      <w:spacing w:before="60" w:after="60"/>
      <w:ind w:right="85"/>
      <w:contextualSpacing/>
    </w:pPr>
    <w:rPr>
      <w:rFonts w:eastAsia="Calibri" w:cs="Gravur-CondensedLight"/>
      <w:bCs/>
      <w:spacing w:val="6"/>
      <w:sz w:val="18"/>
      <w:szCs w:val="18"/>
      <w:lang w:eastAsia="de-DE"/>
    </w:rPr>
  </w:style>
  <w:style w:type="character" w:customStyle="1" w:styleId="ActivitiesTableZchn">
    <w:name w:val="Activities Table Zchn"/>
    <w:basedOn w:val="a2"/>
    <w:link w:val="ActivitiesTable"/>
    <w:rsid w:val="00D7418D"/>
    <w:rPr>
      <w:rFonts w:ascii="Times New Roman" w:eastAsia="Calibri" w:hAnsi="Times New Roman" w:cs="Gravur-CondensedLight"/>
      <w:bCs/>
      <w:spacing w:val="6"/>
      <w:sz w:val="18"/>
      <w:szCs w:val="18"/>
      <w:lang w:val="en-US" w:eastAsia="de-DE"/>
    </w:rPr>
  </w:style>
  <w:style w:type="paragraph" w:customStyle="1" w:styleId="Aufzhlung">
    <w:name w:val="Aufzählung"/>
    <w:basedOn w:val="afa"/>
    <w:link w:val="AufzhlungZchn"/>
    <w:rsid w:val="00D7418D"/>
    <w:pPr>
      <w:spacing w:before="240" w:after="240" w:line="280" w:lineRule="atLeast"/>
      <w:ind w:left="0"/>
    </w:pPr>
    <w:rPr>
      <w:rFonts w:eastAsiaTheme="minorHAnsi" w:cs="Gravur-CondensedLight"/>
      <w:bCs/>
      <w:spacing w:val="6"/>
      <w:sz w:val="20"/>
      <w:szCs w:val="20"/>
    </w:rPr>
  </w:style>
  <w:style w:type="character" w:customStyle="1" w:styleId="AufzhlungZchn">
    <w:name w:val="Aufzählung Zchn"/>
    <w:basedOn w:val="a2"/>
    <w:link w:val="Aufzhlung"/>
    <w:rsid w:val="00D7418D"/>
    <w:rPr>
      <w:rFonts w:ascii="Times New Roman" w:hAnsi="Times New Roman" w:cs="Gravur-CondensedLight"/>
      <w:bCs/>
      <w:spacing w:val="6"/>
      <w:sz w:val="20"/>
      <w:szCs w:val="20"/>
      <w:lang w:val="en-US"/>
    </w:rPr>
  </w:style>
  <w:style w:type="paragraph" w:customStyle="1" w:styleId="AufzhlunginTabelle">
    <w:name w:val="Aufzählung in Tabelle"/>
    <w:basedOn w:val="20"/>
    <w:link w:val="AufzhlunginTabelleZchn"/>
    <w:qFormat/>
    <w:rsid w:val="00D7418D"/>
    <w:pPr>
      <w:numPr>
        <w:ilvl w:val="1"/>
        <w:numId w:val="4"/>
      </w:numPr>
      <w:spacing w:after="120" w:line="259" w:lineRule="auto"/>
      <w:jc w:val="both"/>
    </w:pPr>
    <w:rPr>
      <w:iCs/>
      <w:spacing w:val="6"/>
      <w:lang w:eastAsia="de-DE"/>
    </w:rPr>
  </w:style>
  <w:style w:type="character" w:customStyle="1" w:styleId="AufzhlunginTabelleZchn">
    <w:name w:val="Aufzählung in Tabelle Zchn"/>
    <w:basedOn w:val="ActivitiesTableZchn"/>
    <w:link w:val="AufzhlunginTabelle"/>
    <w:rsid w:val="00D7418D"/>
    <w:rPr>
      <w:rFonts w:ascii="Times New Roman" w:eastAsia="MS ??" w:hAnsi="Times New Roman" w:cs="Times New Roman"/>
      <w:b/>
      <w:bCs/>
      <w:iCs/>
      <w:spacing w:val="6"/>
      <w:sz w:val="24"/>
      <w:szCs w:val="24"/>
      <w:lang w:val="en-US" w:eastAsia="de-DE"/>
    </w:rPr>
  </w:style>
  <w:style w:type="paragraph" w:customStyle="1" w:styleId="AufzhlunginTabelleII">
    <w:name w:val="Aufzählung in Tabelle II"/>
    <w:basedOn w:val="40"/>
    <w:next w:val="AufzhlunginTabelle"/>
    <w:link w:val="AufzhlunginTabelleIIZchn"/>
    <w:autoRedefine/>
    <w:qFormat/>
    <w:rsid w:val="00D7418D"/>
    <w:pPr>
      <w:numPr>
        <w:ilvl w:val="2"/>
        <w:numId w:val="4"/>
      </w:numPr>
      <w:autoSpaceDE w:val="0"/>
      <w:autoSpaceDN w:val="0"/>
      <w:adjustRightInd w:val="0"/>
      <w:spacing w:line="276" w:lineRule="auto"/>
      <w:jc w:val="left"/>
    </w:pPr>
    <w:rPr>
      <w:rFonts w:ascii="Times New Roman" w:hAnsi="Times New Roman"/>
      <w:bCs/>
      <w:i/>
      <w:spacing w:val="6"/>
      <w:sz w:val="24"/>
      <w:lang w:val="en-GB" w:eastAsia="de-DE"/>
    </w:rPr>
  </w:style>
  <w:style w:type="character" w:customStyle="1" w:styleId="AufzhlunginTabelleIIZchn">
    <w:name w:val="Aufzählung in Tabelle II Zchn"/>
    <w:basedOn w:val="AufzhlunginTabelleZchn"/>
    <w:link w:val="AufzhlunginTabelleII"/>
    <w:rsid w:val="00D7418D"/>
    <w:rPr>
      <w:rFonts w:ascii="Times New Roman" w:eastAsia="Times New Roman" w:hAnsi="Times New Roman" w:cs="Arial"/>
      <w:b w:val="0"/>
      <w:bCs/>
      <w:i/>
      <w:iCs w:val="0"/>
      <w:spacing w:val="6"/>
      <w:sz w:val="24"/>
      <w:szCs w:val="20"/>
      <w:lang w:val="en-GB" w:eastAsia="de-DE"/>
    </w:rPr>
  </w:style>
  <w:style w:type="paragraph" w:styleId="27">
    <w:name w:val="Body Text 2"/>
    <w:basedOn w:val="a1"/>
    <w:next w:val="a1"/>
    <w:link w:val="28"/>
    <w:uiPriority w:val="99"/>
    <w:unhideWhenUsed/>
    <w:rsid w:val="00D7418D"/>
    <w:pPr>
      <w:spacing w:before="240" w:line="276" w:lineRule="auto"/>
      <w:jc w:val="both"/>
    </w:pPr>
    <w:rPr>
      <w:rFonts w:eastAsiaTheme="minorHAnsi"/>
      <w:bCs/>
      <w:sz w:val="22"/>
      <w:szCs w:val="22"/>
      <w:lang w:eastAsia="en-GB"/>
    </w:rPr>
  </w:style>
  <w:style w:type="character" w:customStyle="1" w:styleId="28">
    <w:name w:val="Основной текст 2 Знак"/>
    <w:basedOn w:val="a2"/>
    <w:link w:val="27"/>
    <w:uiPriority w:val="99"/>
    <w:rsid w:val="00D7418D"/>
    <w:rPr>
      <w:rFonts w:ascii="Times New Roman" w:hAnsi="Times New Roman" w:cs="Times New Roman"/>
      <w:bCs/>
      <w:lang w:val="en-US" w:eastAsia="en-GB"/>
    </w:rPr>
  </w:style>
  <w:style w:type="paragraph" w:styleId="38">
    <w:name w:val="Body Text Indent 3"/>
    <w:basedOn w:val="a0"/>
    <w:link w:val="39"/>
    <w:uiPriority w:val="99"/>
    <w:semiHidden/>
    <w:unhideWhenUsed/>
    <w:rsid w:val="00D7418D"/>
    <w:pPr>
      <w:spacing w:before="120" w:after="120"/>
      <w:ind w:left="283"/>
    </w:pPr>
    <w:rPr>
      <w:rFonts w:eastAsiaTheme="minorHAnsi"/>
      <w:bCs/>
      <w:sz w:val="16"/>
      <w:szCs w:val="16"/>
      <w:lang w:eastAsia="en-GB"/>
    </w:rPr>
  </w:style>
  <w:style w:type="character" w:customStyle="1" w:styleId="39">
    <w:name w:val="Основной текст с отступом 3 Знак"/>
    <w:basedOn w:val="a2"/>
    <w:link w:val="38"/>
    <w:uiPriority w:val="99"/>
    <w:semiHidden/>
    <w:rsid w:val="00D7418D"/>
    <w:rPr>
      <w:rFonts w:ascii="Times New Roman" w:hAnsi="Times New Roman" w:cs="Times New Roman"/>
      <w:bCs/>
      <w:sz w:val="16"/>
      <w:szCs w:val="16"/>
      <w:lang w:val="en-US" w:eastAsia="en-GB"/>
    </w:rPr>
  </w:style>
  <w:style w:type="character" w:styleId="aff1">
    <w:name w:val="Book Title"/>
    <w:basedOn w:val="a2"/>
    <w:uiPriority w:val="33"/>
    <w:qFormat/>
    <w:rsid w:val="00D7418D"/>
    <w:rPr>
      <w:b w:val="0"/>
      <w:bCs w:val="0"/>
      <w:smallCaps/>
      <w:spacing w:val="5"/>
    </w:rPr>
  </w:style>
  <w:style w:type="paragraph" w:styleId="aff2">
    <w:name w:val="caption"/>
    <w:basedOn w:val="a0"/>
    <w:next w:val="a0"/>
    <w:uiPriority w:val="35"/>
    <w:unhideWhenUsed/>
    <w:qFormat/>
    <w:rsid w:val="00D7418D"/>
    <w:pPr>
      <w:tabs>
        <w:tab w:val="left" w:pos="992"/>
      </w:tabs>
      <w:spacing w:before="120" w:after="120"/>
    </w:pPr>
    <w:rPr>
      <w:rFonts w:eastAsiaTheme="minorHAnsi"/>
      <w:bCs/>
      <w:i/>
      <w:iCs/>
      <w:color w:val="44546A" w:themeColor="text2"/>
      <w:sz w:val="18"/>
      <w:szCs w:val="18"/>
      <w:lang w:eastAsia="en-GB"/>
    </w:rPr>
  </w:style>
  <w:style w:type="paragraph" w:customStyle="1" w:styleId="CVAufzhlung">
    <w:name w:val="CV Aufzählung"/>
    <w:basedOn w:val="1"/>
    <w:link w:val="CVAufzhlungZchn"/>
    <w:autoRedefine/>
    <w:qFormat/>
    <w:rsid w:val="00D7418D"/>
    <w:pPr>
      <w:numPr>
        <w:numId w:val="4"/>
      </w:numPr>
      <w:tabs>
        <w:tab w:val="left" w:pos="-720"/>
      </w:tabs>
      <w:suppressAutoHyphens/>
      <w:overflowPunct w:val="0"/>
      <w:autoSpaceDE w:val="0"/>
      <w:autoSpaceDN w:val="0"/>
      <w:adjustRightInd w:val="0"/>
      <w:spacing w:after="120" w:line="276" w:lineRule="auto"/>
      <w:textAlignment w:val="baseline"/>
    </w:pPr>
    <w:rPr>
      <w:bCs w:val="0"/>
      <w:lang w:val="en-GB" w:eastAsia="de-DE"/>
    </w:rPr>
  </w:style>
  <w:style w:type="character" w:customStyle="1" w:styleId="CVAufzhlungZchn">
    <w:name w:val="CV Aufzählung Zchn"/>
    <w:basedOn w:val="a2"/>
    <w:link w:val="CVAufzhlung"/>
    <w:rsid w:val="00D7418D"/>
    <w:rPr>
      <w:rFonts w:ascii="Times New Roman" w:eastAsia="MS ??" w:hAnsi="Times New Roman" w:cs="Times New Roman"/>
      <w:b/>
      <w:caps/>
      <w:kern w:val="32"/>
      <w:sz w:val="24"/>
      <w:szCs w:val="24"/>
      <w:lang w:val="en-GB" w:eastAsia="de-DE"/>
    </w:rPr>
  </w:style>
  <w:style w:type="paragraph" w:customStyle="1" w:styleId="CVBulletPoints">
    <w:name w:val="CV BulletPoints"/>
    <w:basedOn w:val="afa"/>
    <w:link w:val="CVBulletPointsZchn"/>
    <w:qFormat/>
    <w:rsid w:val="00D7418D"/>
    <w:pPr>
      <w:numPr>
        <w:numId w:val="5"/>
      </w:numPr>
      <w:tabs>
        <w:tab w:val="left" w:pos="1072"/>
      </w:tabs>
      <w:suppressAutoHyphens/>
      <w:spacing w:before="120" w:after="60" w:line="276" w:lineRule="auto"/>
    </w:pPr>
    <w:rPr>
      <w:rFonts w:ascii="Calibri" w:eastAsia="Times New Roman" w:hAnsi="Calibri"/>
      <w:bCs/>
      <w:sz w:val="20"/>
      <w:szCs w:val="20"/>
      <w:lang w:eastAsia="de-DE"/>
    </w:rPr>
  </w:style>
  <w:style w:type="character" w:customStyle="1" w:styleId="CVBulletPointsZchn">
    <w:name w:val="CV BulletPoints Zchn"/>
    <w:basedOn w:val="a2"/>
    <w:link w:val="CVBulletPoints"/>
    <w:rsid w:val="00D7418D"/>
    <w:rPr>
      <w:rFonts w:ascii="Calibri" w:eastAsia="Times New Roman" w:hAnsi="Calibri" w:cs="Times New Roman"/>
      <w:bCs/>
      <w:sz w:val="20"/>
      <w:szCs w:val="20"/>
      <w:lang w:val="en-US" w:eastAsia="de-DE"/>
    </w:rPr>
  </w:style>
  <w:style w:type="paragraph" w:customStyle="1" w:styleId="CVLeerzeile">
    <w:name w:val="CV Leerzeile"/>
    <w:basedOn w:val="CVAufzhlung"/>
    <w:link w:val="CVLeerzeileZchn"/>
    <w:qFormat/>
    <w:rsid w:val="00D7418D"/>
    <w:pPr>
      <w:numPr>
        <w:numId w:val="0"/>
      </w:numPr>
    </w:pPr>
  </w:style>
  <w:style w:type="character" w:customStyle="1" w:styleId="CVLeerzeileZchn">
    <w:name w:val="CV Leerzeile Zchn"/>
    <w:basedOn w:val="CVAufzhlungZchn"/>
    <w:link w:val="CVLeerzeile"/>
    <w:rsid w:val="00D7418D"/>
    <w:rPr>
      <w:rFonts w:ascii="Times New Roman" w:eastAsia="MS ??" w:hAnsi="Times New Roman" w:cs="Times New Roman"/>
      <w:b/>
      <w:caps/>
      <w:kern w:val="32"/>
      <w:sz w:val="24"/>
      <w:szCs w:val="24"/>
      <w:lang w:val="en-GB" w:eastAsia="de-DE"/>
    </w:rPr>
  </w:style>
  <w:style w:type="paragraph" w:customStyle="1" w:styleId="CVTabBullets">
    <w:name w:val="CV Tab Bullets"/>
    <w:basedOn w:val="CVBulletPoints"/>
    <w:link w:val="CVTabBulletsZchn"/>
    <w:qFormat/>
    <w:rsid w:val="00D7418D"/>
    <w:pPr>
      <w:numPr>
        <w:numId w:val="6"/>
      </w:numPr>
      <w:spacing w:before="60" w:after="0"/>
    </w:pPr>
  </w:style>
  <w:style w:type="character" w:customStyle="1" w:styleId="CVTabBulletsZchn">
    <w:name w:val="CV Tab Bullets Zchn"/>
    <w:basedOn w:val="CVBulletPointsZchn"/>
    <w:link w:val="CVTabBullets"/>
    <w:rsid w:val="00D7418D"/>
    <w:rPr>
      <w:rFonts w:ascii="Calibri" w:eastAsia="Times New Roman" w:hAnsi="Calibri" w:cs="Times New Roman"/>
      <w:bCs/>
      <w:sz w:val="20"/>
      <w:szCs w:val="20"/>
      <w:lang w:val="en-US" w:eastAsia="de-DE"/>
    </w:rPr>
  </w:style>
  <w:style w:type="paragraph" w:customStyle="1" w:styleId="CVTabelle">
    <w:name w:val="CV Tabelle"/>
    <w:basedOn w:val="a0"/>
    <w:link w:val="CVTabelleZchn"/>
    <w:qFormat/>
    <w:rsid w:val="00D7418D"/>
    <w:pPr>
      <w:suppressAutoHyphens/>
      <w:spacing w:before="60" w:after="120" w:line="276" w:lineRule="auto"/>
    </w:pPr>
    <w:rPr>
      <w:rFonts w:ascii="Calibri" w:eastAsia="Times New Roman" w:hAnsi="Calibri"/>
      <w:bCs/>
      <w:sz w:val="20"/>
      <w:szCs w:val="20"/>
      <w:lang w:eastAsia="de-DE"/>
    </w:rPr>
  </w:style>
  <w:style w:type="character" w:customStyle="1" w:styleId="CVTabelleZchn">
    <w:name w:val="CV Tabelle Zchn"/>
    <w:basedOn w:val="a2"/>
    <w:link w:val="CVTabelle"/>
    <w:rsid w:val="00D7418D"/>
    <w:rPr>
      <w:rFonts w:ascii="Calibri" w:eastAsia="Times New Roman" w:hAnsi="Calibri" w:cs="Times New Roman"/>
      <w:bCs/>
      <w:sz w:val="20"/>
      <w:szCs w:val="20"/>
      <w:lang w:val="en-US" w:eastAsia="de-DE"/>
    </w:rPr>
  </w:style>
  <w:style w:type="character" w:styleId="aff3">
    <w:name w:val="Emphasis"/>
    <w:basedOn w:val="a2"/>
    <w:uiPriority w:val="20"/>
    <w:qFormat/>
    <w:rsid w:val="00D7418D"/>
    <w:rPr>
      <w:i/>
      <w:iCs/>
      <w:color w:val="auto"/>
    </w:rPr>
  </w:style>
  <w:style w:type="paragraph" w:customStyle="1" w:styleId="Emphasize">
    <w:name w:val="Emphasize"/>
    <w:basedOn w:val="a1"/>
    <w:link w:val="EmphasizeZchn"/>
    <w:qFormat/>
    <w:rsid w:val="00D7418D"/>
    <w:pPr>
      <w:pBdr>
        <w:top w:val="single" w:sz="24" w:space="3" w:color="660066"/>
        <w:bottom w:val="single" w:sz="24" w:space="3" w:color="660066"/>
      </w:pBdr>
      <w:shd w:val="clear" w:color="auto" w:fill="EDEDED" w:themeFill="accent3" w:themeFillTint="33"/>
      <w:spacing w:before="120" w:line="276" w:lineRule="auto"/>
      <w:jc w:val="both"/>
    </w:pPr>
    <w:rPr>
      <w:bCs/>
      <w:i/>
      <w:lang w:eastAsia="en-GB"/>
    </w:rPr>
  </w:style>
  <w:style w:type="character" w:customStyle="1" w:styleId="EmphasizeZchn">
    <w:name w:val="Emphasize Zchn"/>
    <w:basedOn w:val="aff"/>
    <w:link w:val="Emphasize"/>
    <w:rsid w:val="00D7418D"/>
    <w:rPr>
      <w:rFonts w:ascii="Times New Roman" w:eastAsia="MS ??" w:hAnsi="Times New Roman" w:cs="Times New Roman"/>
      <w:bCs/>
      <w:i/>
      <w:sz w:val="24"/>
      <w:szCs w:val="24"/>
      <w:shd w:val="clear" w:color="auto" w:fill="EDEDED" w:themeFill="accent3" w:themeFillTint="33"/>
      <w:lang w:val="en-US" w:eastAsia="en-GB"/>
    </w:rPr>
  </w:style>
  <w:style w:type="table" w:customStyle="1" w:styleId="Gitternetztabelle1hellAkzent51">
    <w:name w:val="Gitternetztabelle 1 hell  – Akzent 51"/>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
    <w:name w:val="Gitternetztabelle 2 – Akzent 51"/>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
    <w:name w:val="Gitternetztabelle 4 – Akzent 51"/>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
    <w:name w:val="Gitternetztabelle 41"/>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
    <w:name w:val="Gitternetztabelle 5 dunkel  – Akzent 5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
    <w:name w:val="Gitternetztabelle 5 dunkel  – Akzent 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
    <w:name w:val="Rastertabel 5 donker - Accent 51"/>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
    <w:name w:val="Gitternetztabelle 5 dunkel  – Akzent 53"/>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
    <w:name w:val="Gitternetztabelle 5 dunkel  – Akzent 54"/>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
    <w:name w:val="Gitternetztabelle 5 dunkel  – Akzent 55"/>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
    <w:name w:val="Gitternetztabelle 5 dunkel  – Akzent 6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
    <w:name w:val="Gitternetztabelle 5 dunkel1"/>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
    <w:name w:val="GIZ Kasten"/>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
    <w:name w:val="GIZ Kasten1"/>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
    <w:name w:val="Grid Table 2 - Accent 11"/>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f4">
    <w:name w:val="Intense Emphasis"/>
    <w:basedOn w:val="a2"/>
    <w:uiPriority w:val="21"/>
    <w:qFormat/>
    <w:rsid w:val="00D7418D"/>
    <w:rPr>
      <w:b/>
      <w:bCs/>
      <w:i/>
      <w:iCs/>
      <w:caps/>
    </w:rPr>
  </w:style>
  <w:style w:type="paragraph" w:styleId="aff5">
    <w:name w:val="Intense Quote"/>
    <w:basedOn w:val="a0"/>
    <w:next w:val="a0"/>
    <w:link w:val="aff6"/>
    <w:uiPriority w:val="30"/>
    <w:qFormat/>
    <w:rsid w:val="00D7418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rFonts w:eastAsiaTheme="minorHAnsi"/>
      <w:bCs/>
      <w:color w:val="000000" w:themeColor="text1"/>
      <w:sz w:val="22"/>
      <w:szCs w:val="22"/>
      <w:lang w:eastAsia="en-GB"/>
    </w:rPr>
  </w:style>
  <w:style w:type="character" w:customStyle="1" w:styleId="aff6">
    <w:name w:val="Выделенная цитата Знак"/>
    <w:basedOn w:val="a2"/>
    <w:link w:val="aff5"/>
    <w:uiPriority w:val="30"/>
    <w:rsid w:val="00D7418D"/>
    <w:rPr>
      <w:rFonts w:ascii="Times New Roman" w:hAnsi="Times New Roman" w:cs="Times New Roman"/>
      <w:bCs/>
      <w:color w:val="000000" w:themeColor="text1"/>
      <w:shd w:val="clear" w:color="auto" w:fill="F2F2F2" w:themeFill="background1" w:themeFillShade="F2"/>
      <w:lang w:val="en-US" w:eastAsia="en-GB"/>
    </w:rPr>
  </w:style>
  <w:style w:type="character" w:styleId="aff7">
    <w:name w:val="Intense Reference"/>
    <w:basedOn w:val="a2"/>
    <w:uiPriority w:val="32"/>
    <w:qFormat/>
    <w:rsid w:val="00D7418D"/>
    <w:rPr>
      <w:b/>
      <w:bCs/>
      <w:smallCaps/>
      <w:u w:val="single"/>
    </w:rPr>
  </w:style>
  <w:style w:type="paragraph" w:customStyle="1" w:styleId="Leerzeile">
    <w:name w:val="Leerzeile"/>
    <w:basedOn w:val="a0"/>
    <w:rsid w:val="00D7418D"/>
    <w:pPr>
      <w:spacing w:before="120" w:after="120" w:line="280" w:lineRule="atLeast"/>
    </w:pPr>
    <w:rPr>
      <w:rFonts w:eastAsiaTheme="minorHAnsi" w:cs="Gravur-CondensedLight"/>
      <w:bCs/>
      <w:spacing w:val="6"/>
      <w:sz w:val="20"/>
      <w:szCs w:val="20"/>
    </w:rPr>
  </w:style>
  <w:style w:type="paragraph" w:styleId="a">
    <w:name w:val="List Bullet"/>
    <w:basedOn w:val="afa"/>
    <w:uiPriority w:val="99"/>
    <w:unhideWhenUsed/>
    <w:qFormat/>
    <w:rsid w:val="00D7418D"/>
    <w:pPr>
      <w:numPr>
        <w:numId w:val="7"/>
      </w:numPr>
      <w:tabs>
        <w:tab w:val="left" w:pos="357"/>
      </w:tabs>
      <w:spacing w:before="120" w:after="120" w:line="276" w:lineRule="auto"/>
    </w:pPr>
    <w:rPr>
      <w:rFonts w:eastAsiaTheme="minorHAnsi"/>
      <w:bCs/>
      <w:sz w:val="22"/>
      <w:szCs w:val="22"/>
      <w:lang w:eastAsia="en-GB"/>
    </w:rPr>
  </w:style>
  <w:style w:type="paragraph" w:styleId="2">
    <w:name w:val="List Bullet 2"/>
    <w:basedOn w:val="a0"/>
    <w:uiPriority w:val="99"/>
    <w:unhideWhenUsed/>
    <w:rsid w:val="00D7418D"/>
    <w:pPr>
      <w:numPr>
        <w:numId w:val="8"/>
      </w:numPr>
      <w:tabs>
        <w:tab w:val="left" w:pos="357"/>
      </w:tabs>
      <w:spacing w:before="120" w:after="120"/>
      <w:contextualSpacing/>
    </w:pPr>
    <w:rPr>
      <w:rFonts w:eastAsiaTheme="minorHAnsi"/>
      <w:bCs/>
      <w:sz w:val="22"/>
      <w:szCs w:val="22"/>
      <w:lang w:eastAsia="en-GB"/>
    </w:rPr>
  </w:style>
  <w:style w:type="paragraph" w:styleId="3">
    <w:name w:val="List Bullet 3"/>
    <w:basedOn w:val="2"/>
    <w:uiPriority w:val="99"/>
    <w:unhideWhenUsed/>
    <w:rsid w:val="00D7418D"/>
    <w:pPr>
      <w:numPr>
        <w:numId w:val="9"/>
      </w:numPr>
      <w:tabs>
        <w:tab w:val="clear" w:pos="357"/>
        <w:tab w:val="left" w:pos="714"/>
      </w:tabs>
    </w:pPr>
  </w:style>
  <w:style w:type="paragraph" w:styleId="4">
    <w:name w:val="List Bullet 4"/>
    <w:basedOn w:val="a0"/>
    <w:uiPriority w:val="99"/>
    <w:unhideWhenUsed/>
    <w:rsid w:val="00D7418D"/>
    <w:pPr>
      <w:numPr>
        <w:numId w:val="10"/>
      </w:numPr>
      <w:spacing w:before="120" w:after="120"/>
      <w:contextualSpacing/>
    </w:pPr>
    <w:rPr>
      <w:rFonts w:eastAsiaTheme="minorHAnsi"/>
      <w:bCs/>
      <w:sz w:val="22"/>
      <w:szCs w:val="22"/>
      <w:lang w:eastAsia="en-GB"/>
    </w:rPr>
  </w:style>
  <w:style w:type="paragraph" w:styleId="aff8">
    <w:name w:val="No Spacing"/>
    <w:link w:val="aff9"/>
    <w:uiPriority w:val="1"/>
    <w:qFormat/>
    <w:rsid w:val="00D7418D"/>
    <w:rPr>
      <w:rFonts w:eastAsiaTheme="minorEastAsia"/>
      <w:lang w:val="en-US" w:eastAsia="ja-JP"/>
    </w:rPr>
  </w:style>
  <w:style w:type="character" w:customStyle="1" w:styleId="aff9">
    <w:name w:val="Без интервала Знак"/>
    <w:basedOn w:val="a2"/>
    <w:link w:val="aff8"/>
    <w:uiPriority w:val="1"/>
    <w:rsid w:val="00D7418D"/>
    <w:rPr>
      <w:rFonts w:eastAsiaTheme="minorEastAsia"/>
      <w:lang w:val="en-US" w:eastAsia="ja-JP"/>
    </w:rPr>
  </w:style>
  <w:style w:type="paragraph" w:styleId="affa">
    <w:name w:val="Normal (Web)"/>
    <w:basedOn w:val="a0"/>
    <w:uiPriority w:val="99"/>
    <w:unhideWhenUsed/>
    <w:rsid w:val="00D7418D"/>
    <w:pPr>
      <w:spacing w:before="100" w:beforeAutospacing="1" w:after="100" w:afterAutospacing="1"/>
    </w:pPr>
    <w:rPr>
      <w:rFonts w:eastAsiaTheme="minorHAnsi"/>
      <w:bCs/>
      <w:sz w:val="22"/>
      <w:szCs w:val="22"/>
      <w:lang w:eastAsia="en-GB"/>
    </w:rPr>
  </w:style>
  <w:style w:type="paragraph" w:customStyle="1" w:styleId="Normalsingle">
    <w:name w:val="Normal single"/>
    <w:basedOn w:val="a0"/>
    <w:rsid w:val="00D7418D"/>
    <w:pPr>
      <w:widowControl w:val="0"/>
      <w:spacing w:before="120" w:after="120"/>
    </w:pPr>
    <w:rPr>
      <w:rFonts w:eastAsia="Times New Roman"/>
      <w:bCs/>
      <w:szCs w:val="22"/>
    </w:rPr>
  </w:style>
  <w:style w:type="paragraph" w:styleId="29">
    <w:name w:val="Quote"/>
    <w:basedOn w:val="a0"/>
    <w:next w:val="a0"/>
    <w:link w:val="2a"/>
    <w:uiPriority w:val="29"/>
    <w:qFormat/>
    <w:rsid w:val="00D7418D"/>
    <w:pPr>
      <w:spacing w:before="160" w:after="120"/>
      <w:ind w:left="720" w:right="720"/>
    </w:pPr>
    <w:rPr>
      <w:rFonts w:eastAsiaTheme="minorHAnsi"/>
      <w:bCs/>
      <w:i/>
      <w:iCs/>
      <w:color w:val="000000" w:themeColor="text1"/>
      <w:sz w:val="22"/>
      <w:szCs w:val="22"/>
      <w:lang w:eastAsia="en-GB"/>
    </w:rPr>
  </w:style>
  <w:style w:type="character" w:customStyle="1" w:styleId="2a">
    <w:name w:val="Цитата 2 Знак"/>
    <w:basedOn w:val="a2"/>
    <w:link w:val="29"/>
    <w:uiPriority w:val="29"/>
    <w:rsid w:val="00D7418D"/>
    <w:rPr>
      <w:rFonts w:ascii="Times New Roman" w:hAnsi="Times New Roman" w:cs="Times New Roman"/>
      <w:bCs/>
      <w:i/>
      <w:iCs/>
      <w:color w:val="000000" w:themeColor="text1"/>
      <w:lang w:val="en-US" w:eastAsia="en-GB"/>
    </w:rPr>
  </w:style>
  <w:style w:type="character" w:customStyle="1" w:styleId="shorttext">
    <w:name w:val="short_text"/>
    <w:basedOn w:val="a2"/>
    <w:rsid w:val="00D7418D"/>
  </w:style>
  <w:style w:type="paragraph" w:customStyle="1" w:styleId="Spiegel1">
    <w:name w:val="Spiegel 1"/>
    <w:basedOn w:val="a0"/>
    <w:link w:val="Spiegel1Zchn"/>
    <w:uiPriority w:val="99"/>
    <w:qFormat/>
    <w:rsid w:val="00D7418D"/>
    <w:pPr>
      <w:numPr>
        <w:numId w:val="11"/>
      </w:numPr>
      <w:spacing w:before="120" w:after="120"/>
      <w:contextualSpacing/>
      <w:jc w:val="both"/>
    </w:pPr>
    <w:rPr>
      <w:rFonts w:ascii="Arial" w:eastAsia="Times New Roman" w:hAnsi="Arial"/>
      <w:bCs/>
      <w:sz w:val="18"/>
      <w:szCs w:val="22"/>
      <w:lang w:val="en-GB"/>
    </w:rPr>
  </w:style>
  <w:style w:type="character" w:customStyle="1" w:styleId="Spiegel1Zchn">
    <w:name w:val="Spiegel 1 Zchn"/>
    <w:link w:val="Spiegel1"/>
    <w:uiPriority w:val="99"/>
    <w:rsid w:val="00D7418D"/>
    <w:rPr>
      <w:rFonts w:ascii="Arial" w:eastAsia="Times New Roman" w:hAnsi="Arial" w:cs="Times New Roman"/>
      <w:bCs/>
      <w:sz w:val="18"/>
      <w:lang w:val="en-GB"/>
    </w:rPr>
  </w:style>
  <w:style w:type="character" w:styleId="affb">
    <w:name w:val="Strong"/>
    <w:basedOn w:val="a2"/>
    <w:uiPriority w:val="22"/>
    <w:qFormat/>
    <w:rsid w:val="00D7418D"/>
    <w:rPr>
      <w:b/>
      <w:bCs/>
      <w:color w:val="000000" w:themeColor="text1"/>
    </w:rPr>
  </w:style>
  <w:style w:type="character" w:styleId="affc">
    <w:name w:val="Subtle Emphasis"/>
    <w:basedOn w:val="a2"/>
    <w:uiPriority w:val="19"/>
    <w:qFormat/>
    <w:rsid w:val="00D7418D"/>
    <w:rPr>
      <w:i/>
      <w:iCs/>
      <w:color w:val="404040" w:themeColor="text1" w:themeTint="BF"/>
    </w:rPr>
  </w:style>
  <w:style w:type="character" w:styleId="affd">
    <w:name w:val="Subtle Reference"/>
    <w:basedOn w:val="a2"/>
    <w:uiPriority w:val="31"/>
    <w:qFormat/>
    <w:rsid w:val="00D7418D"/>
    <w:rPr>
      <w:smallCaps/>
      <w:color w:val="404040" w:themeColor="text1" w:themeTint="BF"/>
      <w:u w:val="single" w:color="7F7F7F" w:themeColor="text1" w:themeTint="80"/>
    </w:rPr>
  </w:style>
  <w:style w:type="paragraph" w:customStyle="1" w:styleId="Tabellentext">
    <w:name w:val="Tabellentext"/>
    <w:basedOn w:val="a1"/>
    <w:link w:val="TabellentextZchn"/>
    <w:qFormat/>
    <w:rsid w:val="00D7418D"/>
    <w:pPr>
      <w:spacing w:before="60" w:after="60" w:line="276" w:lineRule="auto"/>
    </w:pPr>
    <w:rPr>
      <w:rFonts w:ascii="Calibri" w:hAnsi="Calibri"/>
      <w:bCs/>
      <w:lang w:eastAsia="en-GB"/>
    </w:rPr>
  </w:style>
  <w:style w:type="character" w:customStyle="1" w:styleId="TabellentextZchn">
    <w:name w:val="Tabellentext Zchn"/>
    <w:basedOn w:val="aff"/>
    <w:link w:val="Tabellentext"/>
    <w:rsid w:val="00D7418D"/>
    <w:rPr>
      <w:rFonts w:ascii="Calibri" w:eastAsia="MS ??" w:hAnsi="Calibri" w:cs="Times New Roman"/>
      <w:bCs/>
      <w:sz w:val="24"/>
      <w:szCs w:val="24"/>
      <w:lang w:val="en-US" w:eastAsia="en-GB"/>
    </w:rPr>
  </w:style>
  <w:style w:type="paragraph" w:styleId="affe">
    <w:name w:val="table of figures"/>
    <w:basedOn w:val="a0"/>
    <w:next w:val="a0"/>
    <w:uiPriority w:val="99"/>
    <w:unhideWhenUsed/>
    <w:rsid w:val="00D7418D"/>
    <w:pPr>
      <w:tabs>
        <w:tab w:val="left" w:pos="1418"/>
        <w:tab w:val="right" w:pos="9072"/>
      </w:tabs>
      <w:spacing w:before="120" w:after="120" w:line="276" w:lineRule="auto"/>
    </w:pPr>
    <w:rPr>
      <w:rFonts w:eastAsiaTheme="minorHAnsi"/>
      <w:bCs/>
      <w:sz w:val="22"/>
      <w:szCs w:val="22"/>
      <w:lang w:eastAsia="en-GB"/>
    </w:rPr>
  </w:style>
  <w:style w:type="paragraph" w:customStyle="1" w:styleId="Textkrper1">
    <w:name w:val="Textkörper1"/>
    <w:basedOn w:val="a1"/>
    <w:link w:val="Textkrper1Zchn"/>
    <w:qFormat/>
    <w:rsid w:val="00D7418D"/>
    <w:pPr>
      <w:spacing w:before="120" w:line="276" w:lineRule="auto"/>
      <w:jc w:val="both"/>
    </w:pPr>
    <w:rPr>
      <w:bCs/>
      <w:lang w:eastAsia="en-GB"/>
    </w:rPr>
  </w:style>
  <w:style w:type="character" w:customStyle="1" w:styleId="Textkrper1Zchn">
    <w:name w:val="Textkörper1 Zchn"/>
    <w:basedOn w:val="aff"/>
    <w:link w:val="Textkrper1"/>
    <w:rsid w:val="00D7418D"/>
    <w:rPr>
      <w:rFonts w:ascii="Times New Roman" w:eastAsia="MS ??" w:hAnsi="Times New Roman" w:cs="Times New Roman"/>
      <w:bCs/>
      <w:sz w:val="24"/>
      <w:szCs w:val="24"/>
      <w:lang w:val="en-US" w:eastAsia="en-GB"/>
    </w:rPr>
  </w:style>
  <w:style w:type="paragraph" w:customStyle="1" w:styleId="berschrift1ohneNummerierung">
    <w:name w:val="Überschrift 1 ohne Nummerierung"/>
    <w:basedOn w:val="20"/>
    <w:link w:val="berschrift1ohneNummerierungZchn"/>
    <w:qFormat/>
    <w:rsid w:val="00D7418D"/>
    <w:pPr>
      <w:tabs>
        <w:tab w:val="left" w:pos="714"/>
      </w:tabs>
      <w:suppressAutoHyphens/>
      <w:spacing w:before="480" w:after="240"/>
    </w:pPr>
    <w:rPr>
      <w:rFonts w:ascii="Calibri" w:eastAsia="Calibri" w:hAnsi="Calibri" w:cs="Arial"/>
      <w:color w:val="000000" w:themeColor="text1"/>
      <w:sz w:val="28"/>
      <w:szCs w:val="36"/>
      <w:lang w:eastAsia="en-GB"/>
    </w:rPr>
  </w:style>
  <w:style w:type="character" w:customStyle="1" w:styleId="berschrift1ohneNummerierungZchn">
    <w:name w:val="Überschrift 1 ohne Nummerierung Zchn"/>
    <w:basedOn w:val="21"/>
    <w:link w:val="berschrift1ohneNummerierung"/>
    <w:rsid w:val="00D7418D"/>
    <w:rPr>
      <w:rFonts w:ascii="Calibri" w:eastAsia="Calibri" w:hAnsi="Calibri" w:cs="Arial"/>
      <w:b/>
      <w:bCs/>
      <w:color w:val="000000" w:themeColor="text1"/>
      <w:sz w:val="28"/>
      <w:szCs w:val="36"/>
      <w:lang w:val="en-US" w:eastAsia="en-GB"/>
    </w:rPr>
  </w:style>
  <w:style w:type="paragraph" w:customStyle="1" w:styleId="berschriftinTabelle">
    <w:name w:val="Überschrift in Tabelle"/>
    <w:basedOn w:val="40"/>
    <w:qFormat/>
    <w:rsid w:val="00D7418D"/>
    <w:pPr>
      <w:keepNext/>
      <w:numPr>
        <w:ilvl w:val="0"/>
        <w:numId w:val="0"/>
      </w:numPr>
      <w:suppressAutoHyphens/>
      <w:spacing w:before="60" w:after="60" w:line="276" w:lineRule="auto"/>
      <w:ind w:left="85" w:right="85"/>
      <w:jc w:val="left"/>
      <w:outlineLvl w:val="9"/>
    </w:pPr>
    <w:rPr>
      <w:rFonts w:ascii="Calibri" w:eastAsiaTheme="majorEastAsia" w:hAnsi="Calibri"/>
      <w:b/>
      <w:bCs/>
      <w:iCs/>
      <w:spacing w:val="6"/>
      <w:szCs w:val="26"/>
      <w:lang w:eastAsia="de-DE"/>
    </w:rPr>
  </w:style>
  <w:style w:type="paragraph" w:customStyle="1" w:styleId="berschriftohneNummerierung">
    <w:name w:val="Überschrift_ohne Nummerierung"/>
    <w:basedOn w:val="20"/>
    <w:link w:val="berschriftohneNummerierungZchn"/>
    <w:autoRedefine/>
    <w:qFormat/>
    <w:rsid w:val="00D7418D"/>
    <w:pPr>
      <w:tabs>
        <w:tab w:val="left" w:pos="714"/>
      </w:tabs>
      <w:suppressAutoHyphens/>
      <w:spacing w:before="480" w:after="240"/>
    </w:pPr>
    <w:rPr>
      <w:rFonts w:ascii="Calibri" w:eastAsiaTheme="majorEastAsia" w:hAnsi="Calibri" w:cs="Arial"/>
      <w:color w:val="000000" w:themeColor="text1"/>
      <w:sz w:val="28"/>
      <w:szCs w:val="36"/>
      <w:lang w:eastAsia="en-GB"/>
    </w:rPr>
  </w:style>
  <w:style w:type="character" w:customStyle="1" w:styleId="berschriftohneNummerierungZchn">
    <w:name w:val="Überschrift_ohne Nummerierung Zchn"/>
    <w:basedOn w:val="a2"/>
    <w:link w:val="berschriftohneNummerierung"/>
    <w:rsid w:val="00D7418D"/>
    <w:rPr>
      <w:rFonts w:ascii="Calibri" w:eastAsiaTheme="majorEastAsia" w:hAnsi="Calibri" w:cs="Arial"/>
      <w:b/>
      <w:bCs/>
      <w:color w:val="000000" w:themeColor="text1"/>
      <w:sz w:val="28"/>
      <w:szCs w:val="36"/>
      <w:lang w:val="en-US" w:eastAsia="en-GB"/>
    </w:rPr>
  </w:style>
  <w:style w:type="character" w:customStyle="1" w:styleId="Onopgelostemelding1">
    <w:name w:val="Onopgeloste melding1"/>
    <w:basedOn w:val="a2"/>
    <w:uiPriority w:val="99"/>
    <w:semiHidden/>
    <w:unhideWhenUsed/>
    <w:rsid w:val="00D7418D"/>
    <w:rPr>
      <w:color w:val="605E5C"/>
      <w:shd w:val="clear" w:color="auto" w:fill="E1DFDD"/>
    </w:rPr>
  </w:style>
  <w:style w:type="paragraph" w:styleId="2b">
    <w:name w:val="envelope return"/>
    <w:basedOn w:val="a0"/>
    <w:semiHidden/>
    <w:unhideWhenUsed/>
    <w:rsid w:val="00D7418D"/>
    <w:pPr>
      <w:spacing w:before="120" w:after="80"/>
    </w:pPr>
    <w:rPr>
      <w:rFonts w:ascii="Arial" w:eastAsia="Times New Roman" w:hAnsi="Arial"/>
      <w:bCs/>
      <w:szCs w:val="20"/>
    </w:rPr>
  </w:style>
  <w:style w:type="paragraph" w:customStyle="1" w:styleId="List-Bullets1">
    <w:name w:val="List-Bullets 1"/>
    <w:basedOn w:val="afa"/>
    <w:autoRedefine/>
    <w:qFormat/>
    <w:rsid w:val="00D7418D"/>
    <w:pPr>
      <w:numPr>
        <w:numId w:val="25"/>
      </w:numPr>
      <w:spacing w:after="120" w:line="276" w:lineRule="auto"/>
      <w:ind w:left="426"/>
      <w:jc w:val="both"/>
    </w:pPr>
    <w:rPr>
      <w:bCs/>
      <w:iCs/>
      <w:szCs w:val="22"/>
    </w:rPr>
  </w:style>
  <w:style w:type="paragraph" w:styleId="afff">
    <w:name w:val="List"/>
    <w:basedOn w:val="a0"/>
    <w:uiPriority w:val="99"/>
    <w:unhideWhenUsed/>
    <w:rsid w:val="00D7418D"/>
    <w:pPr>
      <w:spacing w:before="120" w:after="120"/>
      <w:ind w:left="360" w:hanging="360"/>
      <w:contextualSpacing/>
    </w:pPr>
    <w:rPr>
      <w:rFonts w:eastAsiaTheme="minorHAnsi"/>
      <w:bCs/>
      <w:sz w:val="22"/>
      <w:szCs w:val="22"/>
      <w:lang w:eastAsia="en-GB"/>
    </w:rPr>
  </w:style>
  <w:style w:type="table" w:customStyle="1" w:styleId="TableGrid1">
    <w:name w:val="Table Grid1"/>
    <w:basedOn w:val="a3"/>
    <w:next w:val="af9"/>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Small">
    <w:name w:val="Title Small"/>
    <w:basedOn w:val="aff8"/>
    <w:rsid w:val="00D7418D"/>
    <w:pPr>
      <w:suppressAutoHyphens/>
      <w:spacing w:line="276" w:lineRule="auto"/>
    </w:pPr>
    <w:rPr>
      <w:rFonts w:eastAsiaTheme="minorHAnsi"/>
      <w:lang w:val="en-GB" w:eastAsia="en-US"/>
    </w:rPr>
  </w:style>
  <w:style w:type="paragraph" w:customStyle="1" w:styleId="Copytextblue">
    <w:name w:val="Copytext blue"/>
    <w:basedOn w:val="a0"/>
    <w:link w:val="CopytextblueZchn"/>
    <w:qFormat/>
    <w:rsid w:val="00D7418D"/>
    <w:pPr>
      <w:spacing w:before="40" w:after="40" w:line="276" w:lineRule="auto"/>
      <w:jc w:val="both"/>
    </w:pPr>
    <w:rPr>
      <w:rFonts w:asciiTheme="minorHAnsi" w:eastAsiaTheme="minorHAnsi" w:hAnsiTheme="minorHAnsi" w:cstheme="majorBidi"/>
      <w:bCs/>
      <w:color w:val="002060"/>
      <w:sz w:val="20"/>
      <w:szCs w:val="22"/>
      <w:lang w:val="en-GB" w:eastAsia="en-GB"/>
    </w:rPr>
  </w:style>
  <w:style w:type="character" w:customStyle="1" w:styleId="CopytextblueZchn">
    <w:name w:val="Copytext blue Zchn"/>
    <w:basedOn w:val="a2"/>
    <w:link w:val="Copytextblue"/>
    <w:rsid w:val="00D7418D"/>
    <w:rPr>
      <w:rFonts w:cstheme="majorBidi"/>
      <w:bCs/>
      <w:color w:val="002060"/>
      <w:sz w:val="20"/>
      <w:lang w:val="en-GB" w:eastAsia="en-GB"/>
    </w:rPr>
  </w:style>
  <w:style w:type="character" w:customStyle="1" w:styleId="xf2074b6c">
    <w:name w:val="x_f2074b6c"/>
    <w:basedOn w:val="a2"/>
    <w:rsid w:val="00D7418D"/>
  </w:style>
  <w:style w:type="table" w:customStyle="1" w:styleId="TableGrid2">
    <w:name w:val="Table Grid2"/>
    <w:basedOn w:val="a3"/>
    <w:next w:val="af9"/>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a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a3"/>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3">
    <w:name w:val="Немає списку4"/>
    <w:next w:val="a4"/>
    <w:uiPriority w:val="99"/>
    <w:semiHidden/>
    <w:unhideWhenUsed/>
    <w:rsid w:val="00D7418D"/>
  </w:style>
  <w:style w:type="table" w:customStyle="1" w:styleId="Gitternetztabelle1hellAkzent511">
    <w:name w:val="Gitternetztabelle 1 hell  – Akzent 5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
    <w:name w:val="Gitternetztabelle 2 – Akzent 5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
    <w:name w:val="Gitternetztabelle 4 – Akzent 5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
    <w:name w:val="Gitternetztabelle 4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
    <w:name w:val="Gitternetztabelle 5 dunkel  – Akzent 5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
    <w:name w:val="Gitternetztabelle 5 dunkel  – Akzent 52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
    <w:name w:val="Rastertabel 5 donker - Accent 5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
    <w:name w:val="Gitternetztabelle 5 dunkel  – Akzent 53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
    <w:name w:val="Gitternetztabelle 5 dunkel  – Akzent 54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
    <w:name w:val="Gitternetztabelle 5 dunkel  – Akzent 55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
    <w:name w:val="Gitternetztabelle 5 dunkel  – Akzent 6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
    <w:name w:val="Gitternetztabelle 5 dunkel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
    <w:name w:val="GIZ Kasten2"/>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
    <w:name w:val="GIZ Kasten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
    <w:name w:val="Grid Table 2 - Accent 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4">
    <w:name w:val="Сітка таблиці4"/>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вичайна таблиця 3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0">
    <w:name w:val="Звичайна таблиця 5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я-сітка 1 (світла)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tyleBefore0Hanging031After6ptLinespacingMu">
    <w:name w:val="Style Before:  0&quot; Hanging:  0.31&quot; After:  6 pt Line spacing:  Mu..."/>
    <w:basedOn w:val="a0"/>
    <w:rsid w:val="00D7418D"/>
    <w:pPr>
      <w:shd w:val="clear" w:color="auto" w:fill="FFFF00"/>
      <w:spacing w:after="120" w:line="259" w:lineRule="auto"/>
      <w:ind w:left="450" w:hanging="450"/>
    </w:pPr>
    <w:rPr>
      <w:rFonts w:eastAsia="Times New Roman"/>
    </w:rPr>
  </w:style>
  <w:style w:type="table" w:customStyle="1" w:styleId="Tabellenraster1">
    <w:name w:val="Tabellenraster1"/>
    <w:basedOn w:val="a3"/>
    <w:next w:val="af9"/>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a0"/>
    <w:link w:val="MainTextChar"/>
    <w:rsid w:val="00D7418D"/>
    <w:pPr>
      <w:spacing w:after="120" w:line="269" w:lineRule="auto"/>
    </w:pPr>
    <w:rPr>
      <w:rFonts w:ascii="Arial" w:eastAsia="Times New Roman" w:hAnsi="Arial" w:cs="Arial"/>
      <w:sz w:val="20"/>
      <w:szCs w:val="22"/>
      <w:lang w:val="en-GB" w:eastAsia="zh-CN"/>
    </w:rPr>
  </w:style>
  <w:style w:type="character" w:customStyle="1" w:styleId="MainTextChar">
    <w:name w:val="MainText Char"/>
    <w:link w:val="MainText"/>
    <w:rsid w:val="00D7418D"/>
    <w:rPr>
      <w:rFonts w:ascii="Arial" w:eastAsia="Times New Roman" w:hAnsi="Arial" w:cs="Arial"/>
      <w:sz w:val="20"/>
      <w:lang w:val="en-GB" w:eastAsia="zh-CN"/>
    </w:rPr>
  </w:style>
  <w:style w:type="paragraph" w:customStyle="1" w:styleId="Normal-PRsubhead">
    <w:name w:val="Normal-PR subhead"/>
    <w:basedOn w:val="a0"/>
    <w:next w:val="a0"/>
    <w:autoRedefine/>
    <w:qFormat/>
    <w:rsid w:val="00D7418D"/>
    <w:pPr>
      <w:keepLines/>
      <w:widowControl w:val="0"/>
      <w:tabs>
        <w:tab w:val="left" w:pos="113"/>
      </w:tabs>
    </w:pPr>
    <w:rPr>
      <w:rFonts w:asciiTheme="minorHAnsi" w:eastAsia="Calibri" w:hAnsiTheme="minorHAnsi" w:cstheme="minorHAnsi"/>
      <w:sz w:val="20"/>
      <w:szCs w:val="20"/>
      <w:lang w:val="en-GB"/>
    </w:rPr>
  </w:style>
  <w:style w:type="character" w:customStyle="1" w:styleId="jlqj4b">
    <w:name w:val="jlqj4b"/>
    <w:basedOn w:val="a2"/>
    <w:rsid w:val="00D7418D"/>
  </w:style>
  <w:style w:type="table" w:customStyle="1" w:styleId="311">
    <w:name w:val="Сітка таблиці3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ітка таблиці13"/>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має списку5"/>
    <w:next w:val="a4"/>
    <w:uiPriority w:val="99"/>
    <w:semiHidden/>
    <w:unhideWhenUsed/>
    <w:rsid w:val="00D7418D"/>
  </w:style>
  <w:style w:type="table" w:customStyle="1" w:styleId="53">
    <w:name w:val="Сітка таблиці5"/>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має списку13"/>
    <w:next w:val="a4"/>
    <w:uiPriority w:val="99"/>
    <w:semiHidden/>
    <w:unhideWhenUsed/>
    <w:rsid w:val="00D7418D"/>
  </w:style>
  <w:style w:type="numbering" w:customStyle="1" w:styleId="1110">
    <w:name w:val="Немає списку111"/>
    <w:next w:val="a4"/>
    <w:uiPriority w:val="99"/>
    <w:semiHidden/>
    <w:unhideWhenUsed/>
    <w:rsid w:val="00D7418D"/>
  </w:style>
  <w:style w:type="table" w:customStyle="1" w:styleId="140">
    <w:name w:val="Сітка таблиці14"/>
    <w:basedOn w:val="a3"/>
    <w:next w:val="af9"/>
    <w:uiPriority w:val="5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має списку22"/>
    <w:next w:val="a4"/>
    <w:uiPriority w:val="99"/>
    <w:semiHidden/>
    <w:unhideWhenUsed/>
    <w:rsid w:val="00D7418D"/>
  </w:style>
  <w:style w:type="numbering" w:customStyle="1" w:styleId="312">
    <w:name w:val="Немає списку31"/>
    <w:next w:val="a4"/>
    <w:uiPriority w:val="99"/>
    <w:semiHidden/>
    <w:unhideWhenUsed/>
    <w:rsid w:val="00D7418D"/>
  </w:style>
  <w:style w:type="numbering" w:customStyle="1" w:styleId="1210">
    <w:name w:val="Немає списку121"/>
    <w:next w:val="a4"/>
    <w:uiPriority w:val="99"/>
    <w:semiHidden/>
    <w:unhideWhenUsed/>
    <w:rsid w:val="00D7418D"/>
  </w:style>
  <w:style w:type="table" w:customStyle="1" w:styleId="211">
    <w:name w:val="Сітка таблиці2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має списку211"/>
    <w:next w:val="a4"/>
    <w:uiPriority w:val="99"/>
    <w:semiHidden/>
    <w:unhideWhenUsed/>
    <w:rsid w:val="00D7418D"/>
  </w:style>
  <w:style w:type="table" w:customStyle="1" w:styleId="1111">
    <w:name w:val="Сітка таблиці11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ітка таблиці121"/>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Таблиця-сітка 1 (світла)2"/>
    <w:basedOn w:val="a3"/>
    <w:next w:val="GridTable1Light"/>
    <w:uiPriority w:val="46"/>
    <w:rsid w:val="00D7418D"/>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20">
    <w:name w:val="Сітка таблиці32"/>
    <w:basedOn w:val="a3"/>
    <w:next w:val="af9"/>
    <w:uiPriority w:val="39"/>
    <w:rsid w:val="00D7418D"/>
    <w:rPr>
      <w:rFonts w:ascii="Calibri" w:eastAsia="Calibri" w:hAnsi="Calibri"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Akzent512">
    <w:name w:val="Gitternetztabelle 1 hell  – Akzent 512"/>
    <w:basedOn w:val="a3"/>
    <w:uiPriority w:val="46"/>
    <w:rsid w:val="00D7418D"/>
    <w:rPr>
      <w:rFonts w:eastAsiaTheme="minorEastAsia"/>
      <w:lang w:val="en-US" w:eastAsia="ja-JP"/>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itternetztabelle2Akzent512">
    <w:name w:val="Gitternetztabelle 2 – Akzent 512"/>
    <w:basedOn w:val="a3"/>
    <w:uiPriority w:val="47"/>
    <w:rsid w:val="00D7418D"/>
    <w:rPr>
      <w:rFonts w:eastAsiaTheme="minorEastAsia"/>
      <w:lang w:val="en-US" w:eastAsia="ja-JP"/>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Akzent512">
    <w:name w:val="Gitternetztabelle 4 – Akzent 512"/>
    <w:basedOn w:val="a3"/>
    <w:uiPriority w:val="49"/>
    <w:rsid w:val="00D7418D"/>
    <w:rPr>
      <w:rFonts w:eastAsiaTheme="minorEastAsia"/>
      <w:lang w:val="en-US" w:eastAsia="ja-JP"/>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itternetztabelle412">
    <w:name w:val="Gitternetztabelle 412"/>
    <w:basedOn w:val="a3"/>
    <w:uiPriority w:val="49"/>
    <w:rsid w:val="00D7418D"/>
    <w:rPr>
      <w:rFonts w:eastAsiaTheme="minorEastAsia"/>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itternetztabelle5dunkelAkzent512">
    <w:name w:val="Gitternetztabelle 5 dunkel  – Akzent 5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22">
    <w:name w:val="Gitternetztabelle 5 dunkel  – Akzent 52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Rastertabel5donker-Accent512">
    <w:name w:val="Rastertabel 5 donker - Accent 512"/>
    <w:basedOn w:val="a3"/>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32">
    <w:name w:val="Gitternetztabelle 5 dunkel  – Akzent 53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42">
    <w:name w:val="Gitternetztabelle 5 dunkel  – Akzent 54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552">
    <w:name w:val="Gitternetztabelle 5 dunkel  – Akzent 552"/>
    <w:basedOn w:val="a3"/>
    <w:next w:val="Rastertabel5donker-Accent51"/>
    <w:uiPriority w:val="50"/>
    <w:rsid w:val="00D7418D"/>
    <w:rPr>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itternetztabelle5dunkelAkzent612">
    <w:name w:val="Gitternetztabelle 5 dunkel  – Akzent 6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itternetztabelle5dunkel12">
    <w:name w:val="Gitternetztabelle 5 dunkel12"/>
    <w:basedOn w:val="a3"/>
    <w:uiPriority w:val="50"/>
    <w:rsid w:val="00D7418D"/>
    <w:rPr>
      <w:rFonts w:eastAsiaTheme="minorEastAsia"/>
      <w:lang w:val="en-US" w:eastAsia="ja-JP"/>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IZKasten3">
    <w:name w:val="GIZ Kasten3"/>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IZKasten12">
    <w:name w:val="GIZ Kasten12"/>
    <w:basedOn w:val="a3"/>
    <w:uiPriority w:val="99"/>
    <w:rsid w:val="00D7418D"/>
    <w:pPr>
      <w:spacing w:before="40" w:after="40" w:line="280" w:lineRule="atLeast"/>
      <w:ind w:left="85" w:right="57"/>
    </w:pPr>
    <w:rPr>
      <w:sz w:val="20"/>
      <w:szCs w:val="20"/>
      <w:lang w:val="de-DE"/>
    </w:rPr>
    <w:tblPr>
      <w:tblBorders>
        <w:left w:val="single" w:sz="6" w:space="0" w:color="E7E6E6" w:themeColor="background2"/>
        <w:bottom w:val="single" w:sz="6" w:space="0" w:color="E7E6E6" w:themeColor="background2"/>
        <w:right w:val="single" w:sz="6" w:space="0" w:color="E7E6E6" w:themeColor="background2"/>
        <w:insideH w:val="single" w:sz="6" w:space="0" w:color="E7E6E6" w:themeColor="background2"/>
      </w:tblBorders>
      <w:tblCellMar>
        <w:left w:w="0" w:type="dxa"/>
        <w:right w:w="0" w:type="dxa"/>
      </w:tblCellMar>
    </w:tblPr>
    <w:tblStylePr w:type="firstRow">
      <w:pPr>
        <w:keepNext/>
        <w:wordWrap/>
        <w:jc w:val="left"/>
      </w:pPr>
      <w:rPr>
        <w:b/>
      </w:rPr>
      <w:tblPr/>
      <w:trPr>
        <w:tblHeader/>
      </w:trPr>
      <w:tcPr>
        <w:tcBorders>
          <w:top w:val="single" w:sz="6" w:space="0" w:color="E7E6E6" w:themeColor="background2"/>
          <w:left w:val="single" w:sz="6" w:space="0" w:color="E7E6E6" w:themeColor="background2"/>
          <w:bottom w:val="nil"/>
          <w:right w:val="single" w:sz="6" w:space="0" w:color="E7E6E6" w:themeColor="background2"/>
          <w:insideH w:val="nil"/>
          <w:insideV w:val="nil"/>
          <w:tl2br w:val="nil"/>
          <w:tr2bl w:val="nil"/>
        </w:tcBorders>
        <w:shd w:val="clear" w:color="auto" w:fill="E7E6E6" w:themeFill="background2"/>
      </w:tcPr>
    </w:tblStylePr>
    <w:tblStylePr w:type="firstCol">
      <w:rPr>
        <w:b/>
      </w:rPr>
    </w:tblStylePr>
  </w:style>
  <w:style w:type="table" w:customStyle="1" w:styleId="GridTable2-Accent112">
    <w:name w:val="Grid Table 2 - Accent 112"/>
    <w:basedOn w:val="a3"/>
    <w:uiPriority w:val="47"/>
    <w:rsid w:val="00D7418D"/>
    <w:rPr>
      <w:lang w:val="de-D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2">
    <w:name w:val="Table Grid12"/>
    <w:basedOn w:val="a3"/>
    <w:next w:val="af9"/>
    <w:uiPriority w:val="59"/>
    <w:rsid w:val="00D7418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9"/>
    <w:uiPriority w:val="39"/>
    <w:rsid w:val="00D7418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Звичайна таблиця 32"/>
    <w:basedOn w:val="a3"/>
    <w:next w:val="PlainTable3"/>
    <w:uiPriority w:val="43"/>
    <w:rsid w:val="00D7418D"/>
    <w:rPr>
      <w:lang w:val="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20">
    <w:name w:val="Звичайна таблиця 52"/>
    <w:basedOn w:val="a3"/>
    <w:next w:val="PlainTable5"/>
    <w:uiPriority w:val="45"/>
    <w:rsid w:val="00D7418D"/>
    <w:rPr>
      <w:lang w:val="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10">
    <w:name w:val="Немає списку41"/>
    <w:next w:val="a4"/>
    <w:uiPriority w:val="99"/>
    <w:semiHidden/>
    <w:unhideWhenUsed/>
    <w:rsid w:val="00D7418D"/>
  </w:style>
  <w:style w:type="table" w:customStyle="1" w:styleId="Gitternetztabelle1hellAkzent5111">
    <w:name w:val="Gitternetztabelle 1 hell  – Akzent 5111"/>
    <w:basedOn w:val="a3"/>
    <w:uiPriority w:val="46"/>
    <w:rsid w:val="00D7418D"/>
    <w:rPr>
      <w:rFonts w:ascii="Calibri" w:eastAsia="Times New Roman" w:hAnsi="Calibri" w:cs="Arial"/>
      <w:lang w:val="en-US"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itternetztabelle2Akzent5111">
    <w:name w:val="Gitternetztabelle 2 – Akzent 5111"/>
    <w:basedOn w:val="a3"/>
    <w:uiPriority w:val="47"/>
    <w:rsid w:val="00D7418D"/>
    <w:rPr>
      <w:rFonts w:ascii="Calibri" w:eastAsia="Times New Roman" w:hAnsi="Calibri" w:cs="Arial"/>
      <w:lang w:val="en-US" w:eastAsia="ja-JP"/>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5111">
    <w:name w:val="Gitternetztabelle 4 – Akzent 5111"/>
    <w:basedOn w:val="a3"/>
    <w:uiPriority w:val="49"/>
    <w:rsid w:val="00D7418D"/>
    <w:rPr>
      <w:rFonts w:ascii="Calibri" w:eastAsia="Times New Roman" w:hAnsi="Calibri" w:cs="Arial"/>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111">
    <w:name w:val="Gitternetztabelle 4111"/>
    <w:basedOn w:val="a3"/>
    <w:uiPriority w:val="49"/>
    <w:rsid w:val="00D7418D"/>
    <w:rPr>
      <w:rFonts w:ascii="Calibri" w:eastAsia="Times New Roman" w:hAnsi="Calibri" w:cs="Arial"/>
      <w:lang w:val="en-US"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5dunkelAkzent5111">
    <w:name w:val="Gitternetztabelle 5 dunkel  – Akzent 5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211">
    <w:name w:val="Gitternetztabelle 5 dunkel  – Akzent 52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Rastertabel5donker-Accent5111">
    <w:name w:val="Rastertabel 5 donker - Accent 5111"/>
    <w:basedOn w:val="a3"/>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311">
    <w:name w:val="Gitternetztabelle 5 dunkel  – Akzent 53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411">
    <w:name w:val="Gitternetztabelle 5 dunkel  – Akzent 54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5511">
    <w:name w:val="Gitternetztabelle 5 dunkel  – Akzent 5511"/>
    <w:basedOn w:val="a3"/>
    <w:next w:val="Rastertabel5donker-Accent51"/>
    <w:uiPriority w:val="50"/>
    <w:rsid w:val="00D7418D"/>
    <w:rPr>
      <w:rFonts w:ascii="Calibri" w:eastAsia="Calibri" w:hAnsi="Calibri" w:cs="Arial"/>
      <w:lang w:val="de-D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111">
    <w:name w:val="Gitternetztabelle 5 dunkel  – Akzent 6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5dunkel111">
    <w:name w:val="Gitternetztabelle 5 dunkel111"/>
    <w:basedOn w:val="a3"/>
    <w:uiPriority w:val="50"/>
    <w:rsid w:val="00D7418D"/>
    <w:rPr>
      <w:rFonts w:ascii="Calibri" w:eastAsia="Times New Roman" w:hAnsi="Calibri" w:cs="Arial"/>
      <w:lang w:val="en-US"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ZKasten21">
    <w:name w:val="GIZ Kasten2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IZKasten111">
    <w:name w:val="GIZ Kasten111"/>
    <w:basedOn w:val="a3"/>
    <w:uiPriority w:val="99"/>
    <w:rsid w:val="00D7418D"/>
    <w:pPr>
      <w:spacing w:before="40" w:after="40" w:line="280" w:lineRule="atLeast"/>
      <w:ind w:left="85" w:right="57"/>
    </w:pPr>
    <w:rPr>
      <w:rFonts w:ascii="Calibri" w:eastAsia="Calibri" w:hAnsi="Calibri" w:cs="Arial"/>
      <w:sz w:val="20"/>
      <w:szCs w:val="20"/>
      <w:lang w:val="de-DE"/>
    </w:rPr>
    <w:tblPr>
      <w:tblBorders>
        <w:left w:val="single" w:sz="6" w:space="0" w:color="E7E6E6"/>
        <w:bottom w:val="single" w:sz="6" w:space="0" w:color="E7E6E6"/>
        <w:right w:val="single" w:sz="6" w:space="0" w:color="E7E6E6"/>
        <w:insideH w:val="single" w:sz="6" w:space="0" w:color="E7E6E6"/>
      </w:tblBorders>
      <w:tblCellMar>
        <w:left w:w="0" w:type="dxa"/>
        <w:right w:w="0" w:type="dxa"/>
      </w:tblCellMar>
    </w:tblPr>
    <w:tblStylePr w:type="firstRow">
      <w:pPr>
        <w:keepNext/>
        <w:wordWrap/>
        <w:jc w:val="left"/>
      </w:pPr>
      <w:rPr>
        <w:b/>
      </w:rPr>
      <w:tblPr/>
      <w:trPr>
        <w:tblHeader/>
      </w:trPr>
      <w:tcPr>
        <w:tcBorders>
          <w:top w:val="single" w:sz="6" w:space="0" w:color="E7E6E6"/>
          <w:left w:val="single" w:sz="6" w:space="0" w:color="E7E6E6"/>
          <w:bottom w:val="nil"/>
          <w:right w:val="single" w:sz="6" w:space="0" w:color="E7E6E6"/>
          <w:insideH w:val="nil"/>
          <w:insideV w:val="nil"/>
          <w:tl2br w:val="nil"/>
          <w:tr2bl w:val="nil"/>
        </w:tcBorders>
        <w:shd w:val="clear" w:color="auto" w:fill="E7E6E6"/>
      </w:tcPr>
    </w:tblStylePr>
    <w:tblStylePr w:type="firstCol">
      <w:rPr>
        <w:b/>
      </w:rPr>
    </w:tblStylePr>
  </w:style>
  <w:style w:type="table" w:customStyle="1" w:styleId="GridTable2-Accent1111">
    <w:name w:val="Grid Table 2 - Accent 1111"/>
    <w:basedOn w:val="a3"/>
    <w:uiPriority w:val="47"/>
    <w:rsid w:val="00D7418D"/>
    <w:rPr>
      <w:rFonts w:ascii="Calibri" w:eastAsia="Calibri" w:hAnsi="Calibri" w:cs="Arial"/>
      <w:lang w:val="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
    <w:name w:val="Сітка таблиці41"/>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9"/>
    <w:uiPriority w:val="59"/>
    <w:rsid w:val="00D7418D"/>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uiPriority w:val="39"/>
    <w:rsid w:val="00D7418D"/>
    <w:rPr>
      <w:rFonts w:ascii="Calibri" w:eastAsia="Times New Roman" w:hAnsi="Calibri" w:cs="Arial"/>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Звичайна таблиця 311"/>
    <w:basedOn w:val="a3"/>
    <w:next w:val="PlainTable3"/>
    <w:uiPriority w:val="43"/>
    <w:rsid w:val="00D7418D"/>
    <w:rPr>
      <w:rFonts w:ascii="Calibri" w:eastAsia="Calibri" w:hAnsi="Calibri" w:cs="Arial"/>
      <w:lang w:val="de-D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511">
    <w:name w:val="Звичайна таблиця 511"/>
    <w:basedOn w:val="a3"/>
    <w:next w:val="PlainTable5"/>
    <w:uiPriority w:val="45"/>
    <w:rsid w:val="00D7418D"/>
    <w:rPr>
      <w:rFonts w:ascii="Calibri" w:eastAsia="Calibri" w:hAnsi="Calibri" w:cs="Arial"/>
      <w:lang w:val="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Таблиця-сітка 1 (світла)11"/>
    <w:basedOn w:val="a3"/>
    <w:next w:val="GridTable1Light"/>
    <w:uiPriority w:val="46"/>
    <w:rsid w:val="00D7418D"/>
    <w:rPr>
      <w:rFonts w:ascii="Calibri" w:eastAsia="Calibri" w:hAnsi="Calibri" w:cs="Arial"/>
      <w:lang w:val="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enraster11">
    <w:name w:val="Tabellenraster11"/>
    <w:basedOn w:val="a3"/>
    <w:next w:val="af9"/>
    <w:uiPriority w:val="39"/>
    <w:rsid w:val="00D7418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має списку1111"/>
    <w:next w:val="a4"/>
    <w:uiPriority w:val="99"/>
    <w:semiHidden/>
    <w:unhideWhenUsed/>
    <w:rsid w:val="00D7418D"/>
  </w:style>
  <w:style w:type="paragraph" w:customStyle="1" w:styleId="nav-item">
    <w:name w:val="nav-item"/>
    <w:basedOn w:val="a0"/>
    <w:rsid w:val="00045986"/>
    <w:pPr>
      <w:spacing w:before="100" w:beforeAutospacing="1" w:after="100" w:afterAutospacing="1"/>
    </w:pPr>
    <w:rPr>
      <w:rFonts w:eastAsia="Times New Roman"/>
      <w:lang w:val="uk-UA" w:eastAsia="uk-UA"/>
    </w:rPr>
  </w:style>
  <w:style w:type="paragraph" w:customStyle="1" w:styleId="xl5020985">
    <w:name w:val="xl5020985"/>
    <w:basedOn w:val="a0"/>
    <w:uiPriority w:val="99"/>
    <w:rsid w:val="004572A4"/>
    <w:pPr>
      <w:pBdr>
        <w:right w:val="double" w:sz="6" w:space="1" w:color="auto"/>
      </w:pBdr>
      <w:spacing w:before="100" w:beforeAutospacing="1" w:after="100" w:afterAutospacing="1"/>
      <w:textAlignment w:val="bottom"/>
    </w:pPr>
    <w:rPr>
      <w:rFonts w:eastAsia="Times New Roman"/>
      <w:b/>
      <w:bCs/>
      <w:sz w:val="20"/>
      <w:szCs w:val="20"/>
      <w:lang w:val="ru-RU" w:eastAsia="ru-RU"/>
    </w:rPr>
  </w:style>
  <w:style w:type="paragraph" w:customStyle="1" w:styleId="xmsonormal">
    <w:name w:val="x_msonormal"/>
    <w:basedOn w:val="a0"/>
    <w:rsid w:val="004572A4"/>
    <w:pPr>
      <w:spacing w:before="100" w:beforeAutospacing="1" w:after="100" w:afterAutospacing="1"/>
    </w:pPr>
    <w:rPr>
      <w:rFonts w:eastAsia="Times New Roman"/>
      <w:lang w:val="ru-RU" w:eastAsia="ru-RU"/>
    </w:rPr>
  </w:style>
  <w:style w:type="character" w:customStyle="1" w:styleId="UnresolvedMention">
    <w:name w:val="Unresolved Mention"/>
    <w:basedOn w:val="a2"/>
    <w:uiPriority w:val="99"/>
    <w:semiHidden/>
    <w:unhideWhenUsed/>
    <w:rsid w:val="00176AD5"/>
    <w:rPr>
      <w:color w:val="605E5C"/>
      <w:shd w:val="clear" w:color="auto" w:fill="E1DFDD"/>
    </w:rPr>
  </w:style>
  <w:style w:type="paragraph" w:customStyle="1" w:styleId="19">
    <w:name w:val="Основной текст1"/>
    <w:basedOn w:val="a0"/>
    <w:link w:val="afff0"/>
    <w:rsid w:val="002E00EC"/>
    <w:pPr>
      <w:widowControl w:val="0"/>
      <w:shd w:val="clear" w:color="auto" w:fill="FFFFFF"/>
      <w:spacing w:line="252" w:lineRule="auto"/>
      <w:ind w:firstLine="400"/>
    </w:pPr>
    <w:rPr>
      <w:rFonts w:eastAsia="Times New Roman"/>
      <w:color w:val="000000"/>
      <w:lang w:val="uk-UA" w:eastAsia="uk-UA" w:bidi="uk-UA"/>
    </w:rPr>
  </w:style>
  <w:style w:type="character" w:customStyle="1" w:styleId="afff0">
    <w:name w:val="Основной текст_"/>
    <w:basedOn w:val="a2"/>
    <w:link w:val="19"/>
    <w:qFormat/>
    <w:rsid w:val="002E00EC"/>
    <w:rPr>
      <w:rFonts w:ascii="Times New Roman" w:eastAsia="Times New Roman" w:hAnsi="Times New Roman" w:cs="Times New Roman"/>
      <w:color w:val="000000"/>
      <w:sz w:val="24"/>
      <w:szCs w:val="24"/>
      <w:shd w:val="clear" w:color="auto" w:fill="FFFFFF"/>
      <w:lang w:val="uk-UA" w:eastAsia="uk-UA" w:bidi="uk-UA"/>
    </w:rPr>
  </w:style>
  <w:style w:type="character" w:customStyle="1" w:styleId="45">
    <w:name w:val="Незакрита згадка4"/>
    <w:uiPriority w:val="99"/>
    <w:semiHidden/>
    <w:rsid w:val="00194F3B"/>
    <w:rPr>
      <w:rFonts w:cs="Times New Roman"/>
      <w:color w:val="605E5C"/>
      <w:shd w:val="clear" w:color="auto" w:fill="E1DFDD"/>
    </w:rPr>
  </w:style>
  <w:style w:type="paragraph" w:customStyle="1" w:styleId="msonormal0">
    <w:name w:val="msonormal"/>
    <w:basedOn w:val="a0"/>
    <w:rsid w:val="00194F3B"/>
    <w:pPr>
      <w:spacing w:before="100" w:beforeAutospacing="1" w:after="100" w:afterAutospacing="1"/>
    </w:pPr>
    <w:rPr>
      <w:rFonts w:eastAsia="Times New Roman"/>
    </w:rPr>
  </w:style>
  <w:style w:type="character" w:customStyle="1" w:styleId="textrun">
    <w:name w:val="textrun"/>
    <w:basedOn w:val="a2"/>
    <w:rsid w:val="00194F3B"/>
  </w:style>
  <w:style w:type="character" w:customStyle="1" w:styleId="spellingerrorsuperscript">
    <w:name w:val="spellingerrorsuperscript"/>
    <w:basedOn w:val="a2"/>
    <w:rsid w:val="00194F3B"/>
  </w:style>
  <w:style w:type="character" w:customStyle="1" w:styleId="pagebreakblob">
    <w:name w:val="pagebreakblob"/>
    <w:basedOn w:val="a2"/>
    <w:rsid w:val="00194F3B"/>
  </w:style>
  <w:style w:type="character" w:customStyle="1" w:styleId="pagebreakborderspan">
    <w:name w:val="pagebreakborderspan"/>
    <w:basedOn w:val="a2"/>
    <w:rsid w:val="00194F3B"/>
  </w:style>
  <w:style w:type="character" w:customStyle="1" w:styleId="pagebreaktextspan">
    <w:name w:val="pagebreaktextspan"/>
    <w:basedOn w:val="a2"/>
    <w:rsid w:val="00194F3B"/>
  </w:style>
  <w:style w:type="character" w:customStyle="1" w:styleId="contentcontrolboundarysink">
    <w:name w:val="contentcontrolboundarysink"/>
    <w:basedOn w:val="a2"/>
    <w:rsid w:val="00194F3B"/>
  </w:style>
  <w:style w:type="character" w:customStyle="1" w:styleId="contentcontrol">
    <w:name w:val="contentcontrol"/>
    <w:basedOn w:val="a2"/>
    <w:rsid w:val="00194F3B"/>
  </w:style>
  <w:style w:type="character" w:customStyle="1" w:styleId="fieldrange">
    <w:name w:val="fieldrange"/>
    <w:basedOn w:val="a2"/>
    <w:rsid w:val="00194F3B"/>
  </w:style>
  <w:style w:type="character" w:customStyle="1" w:styleId="tabrun">
    <w:name w:val="tabrun"/>
    <w:basedOn w:val="a2"/>
    <w:rsid w:val="00194F3B"/>
  </w:style>
  <w:style w:type="character" w:customStyle="1" w:styleId="tabchar">
    <w:name w:val="tabchar"/>
    <w:basedOn w:val="a2"/>
    <w:rsid w:val="00194F3B"/>
  </w:style>
  <w:style w:type="character" w:customStyle="1" w:styleId="tableaderchars">
    <w:name w:val="tableaderchars"/>
    <w:basedOn w:val="a2"/>
    <w:rsid w:val="00194F3B"/>
  </w:style>
  <w:style w:type="character" w:customStyle="1" w:styleId="superscript">
    <w:name w:val="superscript"/>
    <w:basedOn w:val="a2"/>
    <w:rsid w:val="00194F3B"/>
  </w:style>
  <w:style w:type="paragraph" w:customStyle="1" w:styleId="outlineelement">
    <w:name w:val="outlineelement"/>
    <w:basedOn w:val="a0"/>
    <w:rsid w:val="00194F3B"/>
    <w:pPr>
      <w:spacing w:before="100" w:beforeAutospacing="1" w:after="100" w:afterAutospacing="1"/>
    </w:pPr>
    <w:rPr>
      <w:rFonts w:eastAsia="Times New Roman"/>
    </w:rPr>
  </w:style>
  <w:style w:type="paragraph" w:customStyle="1" w:styleId="TableParagraph">
    <w:name w:val="Table Paragraph"/>
    <w:basedOn w:val="a0"/>
    <w:uiPriority w:val="1"/>
    <w:qFormat/>
    <w:rsid w:val="00194F3B"/>
    <w:pPr>
      <w:widowControl w:val="0"/>
    </w:pPr>
    <w:rPr>
      <w:rFonts w:ascii="Calibri" w:eastAsia="Calibri" w:hAnsi="Calibri"/>
      <w:sz w:val="22"/>
      <w:szCs w:val="22"/>
    </w:rPr>
  </w:style>
  <w:style w:type="character" w:styleId="afff1">
    <w:name w:val="Placeholder Text"/>
    <w:uiPriority w:val="99"/>
    <w:semiHidden/>
    <w:rsid w:val="00194F3B"/>
    <w:rPr>
      <w:color w:val="808080"/>
    </w:rPr>
  </w:style>
  <w:style w:type="character" w:customStyle="1" w:styleId="wpsmteam2bdesig">
    <w:name w:val="wpsm_team_2_b_desig"/>
    <w:basedOn w:val="a2"/>
    <w:rsid w:val="00194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7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mailto:office@usif.u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diagramQuickStyle" Target="diagrams/quickStyle1.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gida.centr@gmail.com" TargetMode="External"/><Relationship Id="rId17" Type="http://schemas.openxmlformats.org/officeDocument/2006/relationships/hyperlink" Target="mailto:"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diagramLayout" Target="diagrams/layout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hyperlink" Target="mailto:" TargetMode="Externa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2.xml"/><Relationship Id="rId23" Type="http://schemas.microsoft.com/office/2007/relationships/diagramDrawing" Target="diagrams/drawing1.xml"/><Relationship Id="rId28" Type="http://schemas.openxmlformats.org/officeDocument/2006/relationships/footer" Target="footer4.xml"/><Relationship Id="rId10" Type="http://schemas.openxmlformats.org/officeDocument/2006/relationships/image" Target="media/image2.jpg"/><Relationship Id="rId19" Type="http://schemas.openxmlformats.org/officeDocument/2006/relationships/diagramData" Target="diagrams/data1.xm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diagramColors" Target="diagrams/colors1.xml"/><Relationship Id="rId27" Type="http://schemas.openxmlformats.org/officeDocument/2006/relationships/header" Target="header4.xml"/><Relationship Id="rId30"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s://www.kfw-entwicklungsbank.de/PDF/Download-Center/PDF-Dokumente-%20Richtlinien/Nachhaltigkeitsrichtlinie_EN.pdf"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4D5E43B-0765-4265-B124-8DFD186C4F41}"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x-none"/>
        </a:p>
      </dgm:t>
    </dgm:pt>
    <dgm:pt modelId="{D8C6811C-E27B-4AD5-910B-8843CF4331F7}">
      <dgm:prSet phldrT="[Текст]" custT="1"/>
      <dgm:spPr/>
      <dgm:t>
        <a:bodyPr/>
        <a:lstStyle/>
        <a:p>
          <a:r>
            <a:rPr lang="uk-UA" sz="1400" dirty="0"/>
            <a:t>Рівень Центрального офісу</a:t>
          </a:r>
          <a:endParaRPr lang="x-none" sz="1400" dirty="0"/>
        </a:p>
      </dgm:t>
    </dgm:pt>
    <dgm:pt modelId="{B3FD530A-A522-45B6-AB36-9B336A453FB1}" type="parTrans" cxnId="{037F5D2C-8B8C-4555-95F3-8A193EF4EB7F}">
      <dgm:prSet/>
      <dgm:spPr/>
      <dgm:t>
        <a:bodyPr/>
        <a:lstStyle/>
        <a:p>
          <a:endParaRPr lang="x-none"/>
        </a:p>
      </dgm:t>
    </dgm:pt>
    <dgm:pt modelId="{9D030BB2-CC25-45EA-A80C-F1920436DD7C}" type="sibTrans" cxnId="{037F5D2C-8B8C-4555-95F3-8A193EF4EB7F}">
      <dgm:prSet/>
      <dgm:spPr/>
      <dgm:t>
        <a:bodyPr/>
        <a:lstStyle/>
        <a:p>
          <a:endParaRPr lang="x-none"/>
        </a:p>
      </dgm:t>
    </dgm:pt>
    <dgm:pt modelId="{2A1A198C-159E-4947-8CD2-695950C12338}" type="asst">
      <dgm:prSet phldrT="[Текст]" custT="1"/>
      <dgm:spPr/>
      <dgm:t>
        <a:bodyPr/>
        <a:lstStyle/>
        <a:p>
          <a:r>
            <a:rPr lang="uk-UA" sz="1400" dirty="0"/>
            <a:t>Рівень Регіонального представництва</a:t>
          </a:r>
          <a:endParaRPr lang="x-none" sz="1400" dirty="0"/>
        </a:p>
      </dgm:t>
    </dgm:pt>
    <dgm:pt modelId="{88B5951D-6C2E-4497-8384-E1571DAEB20B}" type="parTrans" cxnId="{5DD916FA-B833-422D-9810-DCFA27A9894F}">
      <dgm:prSet/>
      <dgm:spPr/>
      <dgm:t>
        <a:bodyPr/>
        <a:lstStyle/>
        <a:p>
          <a:endParaRPr lang="x-none"/>
        </a:p>
      </dgm:t>
    </dgm:pt>
    <dgm:pt modelId="{C3B9D5B0-45C8-4D57-9D55-AA2B14FD96BC}" type="sibTrans" cxnId="{5DD916FA-B833-422D-9810-DCFA27A9894F}">
      <dgm:prSet/>
      <dgm:spPr/>
      <dgm:t>
        <a:bodyPr/>
        <a:lstStyle/>
        <a:p>
          <a:endParaRPr lang="x-none"/>
        </a:p>
      </dgm:t>
    </dgm:pt>
    <dgm:pt modelId="{527C592D-77BF-4A07-9992-9D73F39E470B}">
      <dgm:prSet phldrT="[Текст]" custT="1"/>
      <dgm:spPr/>
      <dgm:t>
        <a:bodyPr/>
        <a:lstStyle/>
        <a:p>
          <a:r>
            <a:rPr lang="uk-UA" sz="1400" dirty="0"/>
            <a:t>Місцевий рівень СП</a:t>
          </a:r>
          <a:endParaRPr lang="x-none" sz="1400" dirty="0"/>
        </a:p>
      </dgm:t>
    </dgm:pt>
    <dgm:pt modelId="{A5A06884-5EDD-4ED4-9444-A29F89A82365}" type="parTrans" cxnId="{921B28E0-1983-4927-AAE0-5E88365A7B30}">
      <dgm:prSet/>
      <dgm:spPr/>
      <dgm:t>
        <a:bodyPr/>
        <a:lstStyle/>
        <a:p>
          <a:endParaRPr lang="x-none"/>
        </a:p>
      </dgm:t>
    </dgm:pt>
    <dgm:pt modelId="{928C82AF-096B-4A27-A296-A36B5161E8E9}" type="sibTrans" cxnId="{921B28E0-1983-4927-AAE0-5E88365A7B30}">
      <dgm:prSet/>
      <dgm:spPr/>
      <dgm:t>
        <a:bodyPr/>
        <a:lstStyle/>
        <a:p>
          <a:endParaRPr lang="x-none"/>
        </a:p>
      </dgm:t>
    </dgm:pt>
    <dgm:pt modelId="{D17B44C9-FBFC-4850-8587-C0ED5712AA19}">
      <dgm:prSet phldrT="[Текст]" custT="1"/>
      <dgm:spPr/>
      <dgm:t>
        <a:bodyPr/>
        <a:lstStyle/>
        <a:p>
          <a:r>
            <a:rPr lang="uk-UA" sz="1400" dirty="0"/>
            <a:t>Місцевий рівень СП</a:t>
          </a:r>
          <a:endParaRPr lang="x-none" sz="1400" b="1" dirty="0"/>
        </a:p>
      </dgm:t>
    </dgm:pt>
    <dgm:pt modelId="{25FB3C2B-BA09-4627-9C90-312872E00F9D}" type="parTrans" cxnId="{F58DF4DC-CC99-46CD-A237-131A49ECAD1E}">
      <dgm:prSet/>
      <dgm:spPr/>
      <dgm:t>
        <a:bodyPr/>
        <a:lstStyle/>
        <a:p>
          <a:endParaRPr lang="x-none"/>
        </a:p>
      </dgm:t>
    </dgm:pt>
    <dgm:pt modelId="{095D53F1-C224-427B-9AB9-974BE8BEFB5E}" type="sibTrans" cxnId="{F58DF4DC-CC99-46CD-A237-131A49ECAD1E}">
      <dgm:prSet/>
      <dgm:spPr/>
      <dgm:t>
        <a:bodyPr/>
        <a:lstStyle/>
        <a:p>
          <a:endParaRPr lang="x-none"/>
        </a:p>
      </dgm:t>
    </dgm:pt>
    <dgm:pt modelId="{A469A79A-5667-47D6-93D5-1DEA19F749F3}">
      <dgm:prSet phldrT="[Текст]" custT="1"/>
      <dgm:spPr/>
      <dgm:t>
        <a:bodyPr/>
        <a:lstStyle/>
        <a:p>
          <a:r>
            <a:rPr lang="uk-UA" sz="1400" dirty="0"/>
            <a:t>Місцевий рівень СП</a:t>
          </a:r>
          <a:endParaRPr lang="x-none" sz="1400"/>
        </a:p>
      </dgm:t>
    </dgm:pt>
    <dgm:pt modelId="{1EF788CB-09F4-4388-A780-C380062E8D61}" type="parTrans" cxnId="{FD05318E-0F9D-4BE3-A862-A5B553DD9F76}">
      <dgm:prSet/>
      <dgm:spPr/>
      <dgm:t>
        <a:bodyPr/>
        <a:lstStyle/>
        <a:p>
          <a:endParaRPr lang="x-none"/>
        </a:p>
      </dgm:t>
    </dgm:pt>
    <dgm:pt modelId="{E8BAB645-885A-40E0-8E16-3C87E61C5F10}" type="sibTrans" cxnId="{FD05318E-0F9D-4BE3-A862-A5B553DD9F76}">
      <dgm:prSet/>
      <dgm:spPr/>
      <dgm:t>
        <a:bodyPr/>
        <a:lstStyle/>
        <a:p>
          <a:endParaRPr lang="x-none"/>
        </a:p>
      </dgm:t>
    </dgm:pt>
    <dgm:pt modelId="{DCCC22C9-7446-41B3-984A-84F079225BAE}" type="pres">
      <dgm:prSet presAssocID="{84D5E43B-0765-4265-B124-8DFD186C4F41}" presName="hierChild1" presStyleCnt="0">
        <dgm:presLayoutVars>
          <dgm:orgChart val="1"/>
          <dgm:chPref val="1"/>
          <dgm:dir/>
          <dgm:animOne val="branch"/>
          <dgm:animLvl val="lvl"/>
          <dgm:resizeHandles/>
        </dgm:presLayoutVars>
      </dgm:prSet>
      <dgm:spPr/>
      <dgm:t>
        <a:bodyPr/>
        <a:lstStyle/>
        <a:p>
          <a:endParaRPr lang="ru-RU"/>
        </a:p>
      </dgm:t>
    </dgm:pt>
    <dgm:pt modelId="{C57A29CC-A9F6-4C10-8CB1-11CE6A2C3C79}" type="pres">
      <dgm:prSet presAssocID="{D8C6811C-E27B-4AD5-910B-8843CF4331F7}" presName="hierRoot1" presStyleCnt="0">
        <dgm:presLayoutVars>
          <dgm:hierBranch val="init"/>
        </dgm:presLayoutVars>
      </dgm:prSet>
      <dgm:spPr/>
    </dgm:pt>
    <dgm:pt modelId="{C4B02BD7-B604-4398-9070-151C681AD026}" type="pres">
      <dgm:prSet presAssocID="{D8C6811C-E27B-4AD5-910B-8843CF4331F7}" presName="rootComposite1" presStyleCnt="0"/>
      <dgm:spPr/>
    </dgm:pt>
    <dgm:pt modelId="{57887161-51C5-46F1-B7DD-4C070FBC620D}" type="pres">
      <dgm:prSet presAssocID="{D8C6811C-E27B-4AD5-910B-8843CF4331F7}" presName="rootText1" presStyleLbl="node0" presStyleIdx="0" presStyleCnt="1" custScaleX="105001" custScaleY="59411">
        <dgm:presLayoutVars>
          <dgm:chPref val="3"/>
        </dgm:presLayoutVars>
      </dgm:prSet>
      <dgm:spPr/>
      <dgm:t>
        <a:bodyPr/>
        <a:lstStyle/>
        <a:p>
          <a:endParaRPr lang="ru-RU"/>
        </a:p>
      </dgm:t>
    </dgm:pt>
    <dgm:pt modelId="{96DC2F7C-FDCA-4773-9B2C-841B5020745F}" type="pres">
      <dgm:prSet presAssocID="{D8C6811C-E27B-4AD5-910B-8843CF4331F7}" presName="rootConnector1" presStyleLbl="node1" presStyleIdx="0" presStyleCnt="0"/>
      <dgm:spPr/>
      <dgm:t>
        <a:bodyPr/>
        <a:lstStyle/>
        <a:p>
          <a:endParaRPr lang="ru-RU"/>
        </a:p>
      </dgm:t>
    </dgm:pt>
    <dgm:pt modelId="{1DF39E66-2EBA-471C-98FD-690E754F3445}" type="pres">
      <dgm:prSet presAssocID="{D8C6811C-E27B-4AD5-910B-8843CF4331F7}" presName="hierChild2" presStyleCnt="0"/>
      <dgm:spPr/>
    </dgm:pt>
    <dgm:pt modelId="{A01A92BD-203A-4BC7-A1F3-AB0F7CE1A1B3}" type="pres">
      <dgm:prSet presAssocID="{A5A06884-5EDD-4ED4-9444-A29F89A82365}" presName="Name37" presStyleLbl="parChTrans1D2" presStyleIdx="0" presStyleCnt="4"/>
      <dgm:spPr/>
      <dgm:t>
        <a:bodyPr/>
        <a:lstStyle/>
        <a:p>
          <a:endParaRPr lang="ru-RU"/>
        </a:p>
      </dgm:t>
    </dgm:pt>
    <dgm:pt modelId="{2C6E8E60-9280-4462-8BE6-14C99734E6E6}" type="pres">
      <dgm:prSet presAssocID="{527C592D-77BF-4A07-9992-9D73F39E470B}" presName="hierRoot2" presStyleCnt="0">
        <dgm:presLayoutVars>
          <dgm:hierBranch val="init"/>
        </dgm:presLayoutVars>
      </dgm:prSet>
      <dgm:spPr/>
    </dgm:pt>
    <dgm:pt modelId="{A46E6E35-4CCF-421B-931F-B3E94CFE79FE}" type="pres">
      <dgm:prSet presAssocID="{527C592D-77BF-4A07-9992-9D73F39E470B}" presName="rootComposite" presStyleCnt="0"/>
      <dgm:spPr/>
    </dgm:pt>
    <dgm:pt modelId="{43B306D3-70A3-40AF-B37F-5CC3F69E6478}" type="pres">
      <dgm:prSet presAssocID="{527C592D-77BF-4A07-9992-9D73F39E470B}" presName="rootText" presStyleLbl="node2" presStyleIdx="0" presStyleCnt="3" custScaleY="59411">
        <dgm:presLayoutVars>
          <dgm:chPref val="3"/>
        </dgm:presLayoutVars>
      </dgm:prSet>
      <dgm:spPr/>
      <dgm:t>
        <a:bodyPr/>
        <a:lstStyle/>
        <a:p>
          <a:endParaRPr lang="ru-RU"/>
        </a:p>
      </dgm:t>
    </dgm:pt>
    <dgm:pt modelId="{1B9D596B-7041-4EC4-BE82-17988CE6E2A9}" type="pres">
      <dgm:prSet presAssocID="{527C592D-77BF-4A07-9992-9D73F39E470B}" presName="rootConnector" presStyleLbl="node2" presStyleIdx="0" presStyleCnt="3"/>
      <dgm:spPr/>
      <dgm:t>
        <a:bodyPr/>
        <a:lstStyle/>
        <a:p>
          <a:endParaRPr lang="ru-RU"/>
        </a:p>
      </dgm:t>
    </dgm:pt>
    <dgm:pt modelId="{3E71CAD9-2FA5-4DA5-B9F1-0A79A9549C85}" type="pres">
      <dgm:prSet presAssocID="{527C592D-77BF-4A07-9992-9D73F39E470B}" presName="hierChild4" presStyleCnt="0"/>
      <dgm:spPr/>
    </dgm:pt>
    <dgm:pt modelId="{07898FEE-7185-459D-8BFD-EDA2BDE5BE53}" type="pres">
      <dgm:prSet presAssocID="{527C592D-77BF-4A07-9992-9D73F39E470B}" presName="hierChild5" presStyleCnt="0"/>
      <dgm:spPr/>
    </dgm:pt>
    <dgm:pt modelId="{B86CBF71-3123-4472-A3EF-52EECC425C9A}" type="pres">
      <dgm:prSet presAssocID="{25FB3C2B-BA09-4627-9C90-312872E00F9D}" presName="Name37" presStyleLbl="parChTrans1D2" presStyleIdx="1" presStyleCnt="4"/>
      <dgm:spPr/>
      <dgm:t>
        <a:bodyPr/>
        <a:lstStyle/>
        <a:p>
          <a:endParaRPr lang="ru-RU"/>
        </a:p>
      </dgm:t>
    </dgm:pt>
    <dgm:pt modelId="{CFE86D61-6152-436F-8BC4-CCFE27CA7282}" type="pres">
      <dgm:prSet presAssocID="{D17B44C9-FBFC-4850-8587-C0ED5712AA19}" presName="hierRoot2" presStyleCnt="0">
        <dgm:presLayoutVars>
          <dgm:hierBranch val="init"/>
        </dgm:presLayoutVars>
      </dgm:prSet>
      <dgm:spPr/>
    </dgm:pt>
    <dgm:pt modelId="{D2AAEB0C-8B09-4922-AC9C-C21A5D4742DC}" type="pres">
      <dgm:prSet presAssocID="{D17B44C9-FBFC-4850-8587-C0ED5712AA19}" presName="rootComposite" presStyleCnt="0"/>
      <dgm:spPr/>
    </dgm:pt>
    <dgm:pt modelId="{3E91F94F-2E21-4683-969C-B202448FCA3B}" type="pres">
      <dgm:prSet presAssocID="{D17B44C9-FBFC-4850-8587-C0ED5712AA19}" presName="rootText" presStyleLbl="node2" presStyleIdx="1" presStyleCnt="3" custScaleY="59411">
        <dgm:presLayoutVars>
          <dgm:chPref val="3"/>
        </dgm:presLayoutVars>
      </dgm:prSet>
      <dgm:spPr/>
      <dgm:t>
        <a:bodyPr/>
        <a:lstStyle/>
        <a:p>
          <a:endParaRPr lang="ru-RU"/>
        </a:p>
      </dgm:t>
    </dgm:pt>
    <dgm:pt modelId="{634C29A7-A98D-41FE-9BEB-A7D6BDC4A7C9}" type="pres">
      <dgm:prSet presAssocID="{D17B44C9-FBFC-4850-8587-C0ED5712AA19}" presName="rootConnector" presStyleLbl="node2" presStyleIdx="1" presStyleCnt="3"/>
      <dgm:spPr/>
      <dgm:t>
        <a:bodyPr/>
        <a:lstStyle/>
        <a:p>
          <a:endParaRPr lang="ru-RU"/>
        </a:p>
      </dgm:t>
    </dgm:pt>
    <dgm:pt modelId="{BDF58F86-22E6-4347-800C-3622E90D4B78}" type="pres">
      <dgm:prSet presAssocID="{D17B44C9-FBFC-4850-8587-C0ED5712AA19}" presName="hierChild4" presStyleCnt="0"/>
      <dgm:spPr/>
    </dgm:pt>
    <dgm:pt modelId="{20A2FC59-1064-4411-8823-AAF2A2969E18}" type="pres">
      <dgm:prSet presAssocID="{D17B44C9-FBFC-4850-8587-C0ED5712AA19}" presName="hierChild5" presStyleCnt="0"/>
      <dgm:spPr/>
    </dgm:pt>
    <dgm:pt modelId="{ECE745E8-8BAE-4CE6-B5B0-5AF1946DB541}" type="pres">
      <dgm:prSet presAssocID="{1EF788CB-09F4-4388-A780-C380062E8D61}" presName="Name37" presStyleLbl="parChTrans1D2" presStyleIdx="2" presStyleCnt="4"/>
      <dgm:spPr/>
      <dgm:t>
        <a:bodyPr/>
        <a:lstStyle/>
        <a:p>
          <a:endParaRPr lang="ru-RU"/>
        </a:p>
      </dgm:t>
    </dgm:pt>
    <dgm:pt modelId="{3739D728-8383-45D3-9845-A02C2559507A}" type="pres">
      <dgm:prSet presAssocID="{A469A79A-5667-47D6-93D5-1DEA19F749F3}" presName="hierRoot2" presStyleCnt="0">
        <dgm:presLayoutVars>
          <dgm:hierBranch val="init"/>
        </dgm:presLayoutVars>
      </dgm:prSet>
      <dgm:spPr/>
    </dgm:pt>
    <dgm:pt modelId="{9AEA6D5E-145D-4352-9021-D355DA040614}" type="pres">
      <dgm:prSet presAssocID="{A469A79A-5667-47D6-93D5-1DEA19F749F3}" presName="rootComposite" presStyleCnt="0"/>
      <dgm:spPr/>
    </dgm:pt>
    <dgm:pt modelId="{135E139B-CFC3-4B8D-ABAA-DFB78F61DC7D}" type="pres">
      <dgm:prSet presAssocID="{A469A79A-5667-47D6-93D5-1DEA19F749F3}" presName="rootText" presStyleLbl="node2" presStyleIdx="2" presStyleCnt="3" custScaleY="59411">
        <dgm:presLayoutVars>
          <dgm:chPref val="3"/>
        </dgm:presLayoutVars>
      </dgm:prSet>
      <dgm:spPr/>
      <dgm:t>
        <a:bodyPr/>
        <a:lstStyle/>
        <a:p>
          <a:endParaRPr lang="ru-RU"/>
        </a:p>
      </dgm:t>
    </dgm:pt>
    <dgm:pt modelId="{6C14B29C-AAF5-4451-BE12-7FFABEFA5F43}" type="pres">
      <dgm:prSet presAssocID="{A469A79A-5667-47D6-93D5-1DEA19F749F3}" presName="rootConnector" presStyleLbl="node2" presStyleIdx="2" presStyleCnt="3"/>
      <dgm:spPr/>
      <dgm:t>
        <a:bodyPr/>
        <a:lstStyle/>
        <a:p>
          <a:endParaRPr lang="ru-RU"/>
        </a:p>
      </dgm:t>
    </dgm:pt>
    <dgm:pt modelId="{3C41D168-0700-4ECF-911A-4BCBBEA773F3}" type="pres">
      <dgm:prSet presAssocID="{A469A79A-5667-47D6-93D5-1DEA19F749F3}" presName="hierChild4" presStyleCnt="0"/>
      <dgm:spPr/>
    </dgm:pt>
    <dgm:pt modelId="{CEF5D5ED-E626-4A6D-9885-77D1D63B3E2F}" type="pres">
      <dgm:prSet presAssocID="{A469A79A-5667-47D6-93D5-1DEA19F749F3}" presName="hierChild5" presStyleCnt="0"/>
      <dgm:spPr/>
    </dgm:pt>
    <dgm:pt modelId="{92D2F6A7-B43B-46D0-971C-297C7AA1C071}" type="pres">
      <dgm:prSet presAssocID="{D8C6811C-E27B-4AD5-910B-8843CF4331F7}" presName="hierChild3" presStyleCnt="0"/>
      <dgm:spPr/>
    </dgm:pt>
    <dgm:pt modelId="{2A9DC4F9-5C9A-4899-AE0D-448FD497F97D}" type="pres">
      <dgm:prSet presAssocID="{88B5951D-6C2E-4497-8384-E1571DAEB20B}" presName="Name111" presStyleLbl="parChTrans1D2" presStyleIdx="3" presStyleCnt="4"/>
      <dgm:spPr/>
      <dgm:t>
        <a:bodyPr/>
        <a:lstStyle/>
        <a:p>
          <a:endParaRPr lang="ru-RU"/>
        </a:p>
      </dgm:t>
    </dgm:pt>
    <dgm:pt modelId="{7FED6D0F-30C1-4F50-B7B5-668BF376586A}" type="pres">
      <dgm:prSet presAssocID="{2A1A198C-159E-4947-8CD2-695950C12338}" presName="hierRoot3" presStyleCnt="0">
        <dgm:presLayoutVars>
          <dgm:hierBranch val="init"/>
        </dgm:presLayoutVars>
      </dgm:prSet>
      <dgm:spPr/>
    </dgm:pt>
    <dgm:pt modelId="{24B338B6-5F7D-4B6B-A954-69AB50810D83}" type="pres">
      <dgm:prSet presAssocID="{2A1A198C-159E-4947-8CD2-695950C12338}" presName="rootComposite3" presStyleCnt="0"/>
      <dgm:spPr/>
    </dgm:pt>
    <dgm:pt modelId="{207A2696-8370-45B6-AB75-05B289DB3927}" type="pres">
      <dgm:prSet presAssocID="{2A1A198C-159E-4947-8CD2-695950C12338}" presName="rootText3" presStyleLbl="asst1" presStyleIdx="0" presStyleCnt="1" custScaleY="59411">
        <dgm:presLayoutVars>
          <dgm:chPref val="3"/>
        </dgm:presLayoutVars>
      </dgm:prSet>
      <dgm:spPr/>
      <dgm:t>
        <a:bodyPr/>
        <a:lstStyle/>
        <a:p>
          <a:endParaRPr lang="ru-RU"/>
        </a:p>
      </dgm:t>
    </dgm:pt>
    <dgm:pt modelId="{57A382DE-C3F2-4461-A31A-5894BACCC50F}" type="pres">
      <dgm:prSet presAssocID="{2A1A198C-159E-4947-8CD2-695950C12338}" presName="rootConnector3" presStyleLbl="asst1" presStyleIdx="0" presStyleCnt="1"/>
      <dgm:spPr/>
      <dgm:t>
        <a:bodyPr/>
        <a:lstStyle/>
        <a:p>
          <a:endParaRPr lang="ru-RU"/>
        </a:p>
      </dgm:t>
    </dgm:pt>
    <dgm:pt modelId="{8FD8B3F3-4920-460F-ADE6-92132ECC90BE}" type="pres">
      <dgm:prSet presAssocID="{2A1A198C-159E-4947-8CD2-695950C12338}" presName="hierChild6" presStyleCnt="0"/>
      <dgm:spPr/>
    </dgm:pt>
    <dgm:pt modelId="{1B5F6D8F-FD6A-4E28-8BD2-370434FB3F7F}" type="pres">
      <dgm:prSet presAssocID="{2A1A198C-159E-4947-8CD2-695950C12338}" presName="hierChild7" presStyleCnt="0"/>
      <dgm:spPr/>
    </dgm:pt>
  </dgm:ptLst>
  <dgm:cxnLst>
    <dgm:cxn modelId="{094283CB-4E04-4465-8897-2DACB130E4FD}" type="presOf" srcId="{A469A79A-5667-47D6-93D5-1DEA19F749F3}" destId="{6C14B29C-AAF5-4451-BE12-7FFABEFA5F43}" srcOrd="1" destOrd="0" presId="urn:microsoft.com/office/officeart/2005/8/layout/orgChart1"/>
    <dgm:cxn modelId="{18324E5B-F5FC-48DA-893D-4C18076EEAAB}" type="presOf" srcId="{D8C6811C-E27B-4AD5-910B-8843CF4331F7}" destId="{57887161-51C5-46F1-B7DD-4C070FBC620D}" srcOrd="0" destOrd="0" presId="urn:microsoft.com/office/officeart/2005/8/layout/orgChart1"/>
    <dgm:cxn modelId="{9DA58777-2CF4-4C3A-AE3F-6E5B5D39F36F}" type="presOf" srcId="{2A1A198C-159E-4947-8CD2-695950C12338}" destId="{207A2696-8370-45B6-AB75-05B289DB3927}" srcOrd="0" destOrd="0" presId="urn:microsoft.com/office/officeart/2005/8/layout/orgChart1"/>
    <dgm:cxn modelId="{26CA5E65-4C7B-47DA-81D6-25085BF798EE}" type="presOf" srcId="{527C592D-77BF-4A07-9992-9D73F39E470B}" destId="{1B9D596B-7041-4EC4-BE82-17988CE6E2A9}" srcOrd="1" destOrd="0" presId="urn:microsoft.com/office/officeart/2005/8/layout/orgChart1"/>
    <dgm:cxn modelId="{4FBEAF03-32B0-4646-B5AD-161DB8C0E137}" type="presOf" srcId="{2A1A198C-159E-4947-8CD2-695950C12338}" destId="{57A382DE-C3F2-4461-A31A-5894BACCC50F}" srcOrd="1" destOrd="0" presId="urn:microsoft.com/office/officeart/2005/8/layout/orgChart1"/>
    <dgm:cxn modelId="{F58DF4DC-CC99-46CD-A237-131A49ECAD1E}" srcId="{D8C6811C-E27B-4AD5-910B-8843CF4331F7}" destId="{D17B44C9-FBFC-4850-8587-C0ED5712AA19}" srcOrd="2" destOrd="0" parTransId="{25FB3C2B-BA09-4627-9C90-312872E00F9D}" sibTransId="{095D53F1-C224-427B-9AB9-974BE8BEFB5E}"/>
    <dgm:cxn modelId="{85718A24-8E55-4E1D-A279-48BE1FE0A621}" type="presOf" srcId="{25FB3C2B-BA09-4627-9C90-312872E00F9D}" destId="{B86CBF71-3123-4472-A3EF-52EECC425C9A}" srcOrd="0" destOrd="0" presId="urn:microsoft.com/office/officeart/2005/8/layout/orgChart1"/>
    <dgm:cxn modelId="{0B14E4AE-DED6-4D39-B53A-ED86F01EF15A}" type="presOf" srcId="{D17B44C9-FBFC-4850-8587-C0ED5712AA19}" destId="{3E91F94F-2E21-4683-969C-B202448FCA3B}" srcOrd="0" destOrd="0" presId="urn:microsoft.com/office/officeart/2005/8/layout/orgChart1"/>
    <dgm:cxn modelId="{774E12DF-FF01-44F1-B036-05BB781841B2}" type="presOf" srcId="{A5A06884-5EDD-4ED4-9444-A29F89A82365}" destId="{A01A92BD-203A-4BC7-A1F3-AB0F7CE1A1B3}" srcOrd="0" destOrd="0" presId="urn:microsoft.com/office/officeart/2005/8/layout/orgChart1"/>
    <dgm:cxn modelId="{E84197B6-AB39-4203-824F-51AF643E309B}" type="presOf" srcId="{D8C6811C-E27B-4AD5-910B-8843CF4331F7}" destId="{96DC2F7C-FDCA-4773-9B2C-841B5020745F}" srcOrd="1" destOrd="0" presId="urn:microsoft.com/office/officeart/2005/8/layout/orgChart1"/>
    <dgm:cxn modelId="{2F1F40E1-F4AD-4B8E-BDAE-DA13C2AD726C}" type="presOf" srcId="{D17B44C9-FBFC-4850-8587-C0ED5712AA19}" destId="{634C29A7-A98D-41FE-9BEB-A7D6BDC4A7C9}" srcOrd="1" destOrd="0" presId="urn:microsoft.com/office/officeart/2005/8/layout/orgChart1"/>
    <dgm:cxn modelId="{5DD916FA-B833-422D-9810-DCFA27A9894F}" srcId="{D8C6811C-E27B-4AD5-910B-8843CF4331F7}" destId="{2A1A198C-159E-4947-8CD2-695950C12338}" srcOrd="0" destOrd="0" parTransId="{88B5951D-6C2E-4497-8384-E1571DAEB20B}" sibTransId="{C3B9D5B0-45C8-4D57-9D55-AA2B14FD96BC}"/>
    <dgm:cxn modelId="{FD05318E-0F9D-4BE3-A862-A5B553DD9F76}" srcId="{D8C6811C-E27B-4AD5-910B-8843CF4331F7}" destId="{A469A79A-5667-47D6-93D5-1DEA19F749F3}" srcOrd="3" destOrd="0" parTransId="{1EF788CB-09F4-4388-A780-C380062E8D61}" sibTransId="{E8BAB645-885A-40E0-8E16-3C87E61C5F10}"/>
    <dgm:cxn modelId="{8AA29B78-F602-4F83-962E-35A4BE678EBF}" type="presOf" srcId="{1EF788CB-09F4-4388-A780-C380062E8D61}" destId="{ECE745E8-8BAE-4CE6-B5B0-5AF1946DB541}" srcOrd="0" destOrd="0" presId="urn:microsoft.com/office/officeart/2005/8/layout/orgChart1"/>
    <dgm:cxn modelId="{05D005DF-867A-4A93-BEE3-B86DB67940B5}" type="presOf" srcId="{527C592D-77BF-4A07-9992-9D73F39E470B}" destId="{43B306D3-70A3-40AF-B37F-5CC3F69E6478}" srcOrd="0" destOrd="0" presId="urn:microsoft.com/office/officeart/2005/8/layout/orgChart1"/>
    <dgm:cxn modelId="{037F5D2C-8B8C-4555-95F3-8A193EF4EB7F}" srcId="{84D5E43B-0765-4265-B124-8DFD186C4F41}" destId="{D8C6811C-E27B-4AD5-910B-8843CF4331F7}" srcOrd="0" destOrd="0" parTransId="{B3FD530A-A522-45B6-AB36-9B336A453FB1}" sibTransId="{9D030BB2-CC25-45EA-A80C-F1920436DD7C}"/>
    <dgm:cxn modelId="{ACFC516B-7135-482D-A428-A40E20093ADB}" type="presOf" srcId="{84D5E43B-0765-4265-B124-8DFD186C4F41}" destId="{DCCC22C9-7446-41B3-984A-84F079225BAE}" srcOrd="0" destOrd="0" presId="urn:microsoft.com/office/officeart/2005/8/layout/orgChart1"/>
    <dgm:cxn modelId="{27AD9888-EB3F-4AED-921A-C2386BFCCC32}" type="presOf" srcId="{A469A79A-5667-47D6-93D5-1DEA19F749F3}" destId="{135E139B-CFC3-4B8D-ABAA-DFB78F61DC7D}" srcOrd="0" destOrd="0" presId="urn:microsoft.com/office/officeart/2005/8/layout/orgChart1"/>
    <dgm:cxn modelId="{D25A3733-C38A-4B9A-A446-169C03E32A0C}" type="presOf" srcId="{88B5951D-6C2E-4497-8384-E1571DAEB20B}" destId="{2A9DC4F9-5C9A-4899-AE0D-448FD497F97D}" srcOrd="0" destOrd="0" presId="urn:microsoft.com/office/officeart/2005/8/layout/orgChart1"/>
    <dgm:cxn modelId="{921B28E0-1983-4927-AAE0-5E88365A7B30}" srcId="{D8C6811C-E27B-4AD5-910B-8843CF4331F7}" destId="{527C592D-77BF-4A07-9992-9D73F39E470B}" srcOrd="1" destOrd="0" parTransId="{A5A06884-5EDD-4ED4-9444-A29F89A82365}" sibTransId="{928C82AF-096B-4A27-A296-A36B5161E8E9}"/>
    <dgm:cxn modelId="{683E7605-AF70-49BF-9A16-F455C3E4D1A8}" type="presParOf" srcId="{DCCC22C9-7446-41B3-984A-84F079225BAE}" destId="{C57A29CC-A9F6-4C10-8CB1-11CE6A2C3C79}" srcOrd="0" destOrd="0" presId="urn:microsoft.com/office/officeart/2005/8/layout/orgChart1"/>
    <dgm:cxn modelId="{2400D5FC-BF3E-4615-A656-32D308E05C3F}" type="presParOf" srcId="{C57A29CC-A9F6-4C10-8CB1-11CE6A2C3C79}" destId="{C4B02BD7-B604-4398-9070-151C681AD026}" srcOrd="0" destOrd="0" presId="urn:microsoft.com/office/officeart/2005/8/layout/orgChart1"/>
    <dgm:cxn modelId="{62DF492D-67A7-4D4E-A97C-18CD1646581E}" type="presParOf" srcId="{C4B02BD7-B604-4398-9070-151C681AD026}" destId="{57887161-51C5-46F1-B7DD-4C070FBC620D}" srcOrd="0" destOrd="0" presId="urn:microsoft.com/office/officeart/2005/8/layout/orgChart1"/>
    <dgm:cxn modelId="{4CBC8E1A-69D9-49C3-8187-5E080C38E921}" type="presParOf" srcId="{C4B02BD7-B604-4398-9070-151C681AD026}" destId="{96DC2F7C-FDCA-4773-9B2C-841B5020745F}" srcOrd="1" destOrd="0" presId="urn:microsoft.com/office/officeart/2005/8/layout/orgChart1"/>
    <dgm:cxn modelId="{DC43BF13-DD4E-4B95-8119-11CAFA425510}" type="presParOf" srcId="{C57A29CC-A9F6-4C10-8CB1-11CE6A2C3C79}" destId="{1DF39E66-2EBA-471C-98FD-690E754F3445}" srcOrd="1" destOrd="0" presId="urn:microsoft.com/office/officeart/2005/8/layout/orgChart1"/>
    <dgm:cxn modelId="{A1584FF6-2827-47B1-8CF3-15B0CB734D0D}" type="presParOf" srcId="{1DF39E66-2EBA-471C-98FD-690E754F3445}" destId="{A01A92BD-203A-4BC7-A1F3-AB0F7CE1A1B3}" srcOrd="0" destOrd="0" presId="urn:microsoft.com/office/officeart/2005/8/layout/orgChart1"/>
    <dgm:cxn modelId="{E866DD5A-4DDA-4E39-B420-FF67F3E83045}" type="presParOf" srcId="{1DF39E66-2EBA-471C-98FD-690E754F3445}" destId="{2C6E8E60-9280-4462-8BE6-14C99734E6E6}" srcOrd="1" destOrd="0" presId="urn:microsoft.com/office/officeart/2005/8/layout/orgChart1"/>
    <dgm:cxn modelId="{9C74C976-728B-4C7F-A07A-B5D45D44D67F}" type="presParOf" srcId="{2C6E8E60-9280-4462-8BE6-14C99734E6E6}" destId="{A46E6E35-4CCF-421B-931F-B3E94CFE79FE}" srcOrd="0" destOrd="0" presId="urn:microsoft.com/office/officeart/2005/8/layout/orgChart1"/>
    <dgm:cxn modelId="{79CB7B6D-1595-4098-9360-5E31A0097014}" type="presParOf" srcId="{A46E6E35-4CCF-421B-931F-B3E94CFE79FE}" destId="{43B306D3-70A3-40AF-B37F-5CC3F69E6478}" srcOrd="0" destOrd="0" presId="urn:microsoft.com/office/officeart/2005/8/layout/orgChart1"/>
    <dgm:cxn modelId="{0D4F125A-74D0-421A-8735-AFB1FE1A2671}" type="presParOf" srcId="{A46E6E35-4CCF-421B-931F-B3E94CFE79FE}" destId="{1B9D596B-7041-4EC4-BE82-17988CE6E2A9}" srcOrd="1" destOrd="0" presId="urn:microsoft.com/office/officeart/2005/8/layout/orgChart1"/>
    <dgm:cxn modelId="{5E8B8624-AC77-4C67-A1D3-3234D8823212}" type="presParOf" srcId="{2C6E8E60-9280-4462-8BE6-14C99734E6E6}" destId="{3E71CAD9-2FA5-4DA5-B9F1-0A79A9549C85}" srcOrd="1" destOrd="0" presId="urn:microsoft.com/office/officeart/2005/8/layout/orgChart1"/>
    <dgm:cxn modelId="{0F0EEE9D-EFF4-4C93-8634-4F9FD77E2F52}" type="presParOf" srcId="{2C6E8E60-9280-4462-8BE6-14C99734E6E6}" destId="{07898FEE-7185-459D-8BFD-EDA2BDE5BE53}" srcOrd="2" destOrd="0" presId="urn:microsoft.com/office/officeart/2005/8/layout/orgChart1"/>
    <dgm:cxn modelId="{0B3C4CC5-68D6-4556-A5AF-07131025B844}" type="presParOf" srcId="{1DF39E66-2EBA-471C-98FD-690E754F3445}" destId="{B86CBF71-3123-4472-A3EF-52EECC425C9A}" srcOrd="2" destOrd="0" presId="urn:microsoft.com/office/officeart/2005/8/layout/orgChart1"/>
    <dgm:cxn modelId="{B03702F6-4BB3-48D3-B333-3E3199EDEAD0}" type="presParOf" srcId="{1DF39E66-2EBA-471C-98FD-690E754F3445}" destId="{CFE86D61-6152-436F-8BC4-CCFE27CA7282}" srcOrd="3" destOrd="0" presId="urn:microsoft.com/office/officeart/2005/8/layout/orgChart1"/>
    <dgm:cxn modelId="{A9865D45-A2F3-434E-9988-B2F17324BCFD}" type="presParOf" srcId="{CFE86D61-6152-436F-8BC4-CCFE27CA7282}" destId="{D2AAEB0C-8B09-4922-AC9C-C21A5D4742DC}" srcOrd="0" destOrd="0" presId="urn:microsoft.com/office/officeart/2005/8/layout/orgChart1"/>
    <dgm:cxn modelId="{3FE839FF-53ED-4598-90C5-E61134969F1D}" type="presParOf" srcId="{D2AAEB0C-8B09-4922-AC9C-C21A5D4742DC}" destId="{3E91F94F-2E21-4683-969C-B202448FCA3B}" srcOrd="0" destOrd="0" presId="urn:microsoft.com/office/officeart/2005/8/layout/orgChart1"/>
    <dgm:cxn modelId="{1C35E4D7-7CBB-4BA7-8968-C3CC982B0384}" type="presParOf" srcId="{D2AAEB0C-8B09-4922-AC9C-C21A5D4742DC}" destId="{634C29A7-A98D-41FE-9BEB-A7D6BDC4A7C9}" srcOrd="1" destOrd="0" presId="urn:microsoft.com/office/officeart/2005/8/layout/orgChart1"/>
    <dgm:cxn modelId="{070619EF-A56E-4C65-B63E-39E62107658D}" type="presParOf" srcId="{CFE86D61-6152-436F-8BC4-CCFE27CA7282}" destId="{BDF58F86-22E6-4347-800C-3622E90D4B78}" srcOrd="1" destOrd="0" presId="urn:microsoft.com/office/officeart/2005/8/layout/orgChart1"/>
    <dgm:cxn modelId="{2E8A59F4-FB7F-4DCA-A9E9-87D84EFCCC8F}" type="presParOf" srcId="{CFE86D61-6152-436F-8BC4-CCFE27CA7282}" destId="{20A2FC59-1064-4411-8823-AAF2A2969E18}" srcOrd="2" destOrd="0" presId="urn:microsoft.com/office/officeart/2005/8/layout/orgChart1"/>
    <dgm:cxn modelId="{5312DD1F-9FB0-46B5-BC4A-6C4D5DB54D59}" type="presParOf" srcId="{1DF39E66-2EBA-471C-98FD-690E754F3445}" destId="{ECE745E8-8BAE-4CE6-B5B0-5AF1946DB541}" srcOrd="4" destOrd="0" presId="urn:microsoft.com/office/officeart/2005/8/layout/orgChart1"/>
    <dgm:cxn modelId="{31AA534F-DB96-4A10-A985-A7F01D498835}" type="presParOf" srcId="{1DF39E66-2EBA-471C-98FD-690E754F3445}" destId="{3739D728-8383-45D3-9845-A02C2559507A}" srcOrd="5" destOrd="0" presId="urn:microsoft.com/office/officeart/2005/8/layout/orgChart1"/>
    <dgm:cxn modelId="{3F48D15F-D259-447C-A4ED-BF9D324044F5}" type="presParOf" srcId="{3739D728-8383-45D3-9845-A02C2559507A}" destId="{9AEA6D5E-145D-4352-9021-D355DA040614}" srcOrd="0" destOrd="0" presId="urn:microsoft.com/office/officeart/2005/8/layout/orgChart1"/>
    <dgm:cxn modelId="{CAA07159-C33B-484C-AFFB-01AEA2BC8CA3}" type="presParOf" srcId="{9AEA6D5E-145D-4352-9021-D355DA040614}" destId="{135E139B-CFC3-4B8D-ABAA-DFB78F61DC7D}" srcOrd="0" destOrd="0" presId="urn:microsoft.com/office/officeart/2005/8/layout/orgChart1"/>
    <dgm:cxn modelId="{DB67EB2C-DEA9-45E2-979F-92ECD925D919}" type="presParOf" srcId="{9AEA6D5E-145D-4352-9021-D355DA040614}" destId="{6C14B29C-AAF5-4451-BE12-7FFABEFA5F43}" srcOrd="1" destOrd="0" presId="urn:microsoft.com/office/officeart/2005/8/layout/orgChart1"/>
    <dgm:cxn modelId="{0B3B8E33-AF44-4B56-9577-9FF3EEA33C2A}" type="presParOf" srcId="{3739D728-8383-45D3-9845-A02C2559507A}" destId="{3C41D168-0700-4ECF-911A-4BCBBEA773F3}" srcOrd="1" destOrd="0" presId="urn:microsoft.com/office/officeart/2005/8/layout/orgChart1"/>
    <dgm:cxn modelId="{F212CC8D-BC3D-4E34-BFD9-18D65ABAD86A}" type="presParOf" srcId="{3739D728-8383-45D3-9845-A02C2559507A}" destId="{CEF5D5ED-E626-4A6D-9885-77D1D63B3E2F}" srcOrd="2" destOrd="0" presId="urn:microsoft.com/office/officeart/2005/8/layout/orgChart1"/>
    <dgm:cxn modelId="{17709AC7-42A1-4C87-8719-70E7FD194021}" type="presParOf" srcId="{C57A29CC-A9F6-4C10-8CB1-11CE6A2C3C79}" destId="{92D2F6A7-B43B-46D0-971C-297C7AA1C071}" srcOrd="2" destOrd="0" presId="urn:microsoft.com/office/officeart/2005/8/layout/orgChart1"/>
    <dgm:cxn modelId="{2C5B26C7-33F4-4984-B31D-468C1C98A9CF}" type="presParOf" srcId="{92D2F6A7-B43B-46D0-971C-297C7AA1C071}" destId="{2A9DC4F9-5C9A-4899-AE0D-448FD497F97D}" srcOrd="0" destOrd="0" presId="urn:microsoft.com/office/officeart/2005/8/layout/orgChart1"/>
    <dgm:cxn modelId="{67619572-F08D-4448-9DBB-5D45E6D3C6FF}" type="presParOf" srcId="{92D2F6A7-B43B-46D0-971C-297C7AA1C071}" destId="{7FED6D0F-30C1-4F50-B7B5-668BF376586A}" srcOrd="1" destOrd="0" presId="urn:microsoft.com/office/officeart/2005/8/layout/orgChart1"/>
    <dgm:cxn modelId="{413E2724-C911-4288-8662-F2A2F4C8C170}" type="presParOf" srcId="{7FED6D0F-30C1-4F50-B7B5-668BF376586A}" destId="{24B338B6-5F7D-4B6B-A954-69AB50810D83}" srcOrd="0" destOrd="0" presId="urn:microsoft.com/office/officeart/2005/8/layout/orgChart1"/>
    <dgm:cxn modelId="{4F83E1FA-DB2A-46CC-9CFF-52C75FACAFBA}" type="presParOf" srcId="{24B338B6-5F7D-4B6B-A954-69AB50810D83}" destId="{207A2696-8370-45B6-AB75-05B289DB3927}" srcOrd="0" destOrd="0" presId="urn:microsoft.com/office/officeart/2005/8/layout/orgChart1"/>
    <dgm:cxn modelId="{DC330478-8E16-4907-B755-181B78CBF9D9}" type="presParOf" srcId="{24B338B6-5F7D-4B6B-A954-69AB50810D83}" destId="{57A382DE-C3F2-4461-A31A-5894BACCC50F}" srcOrd="1" destOrd="0" presId="urn:microsoft.com/office/officeart/2005/8/layout/orgChart1"/>
    <dgm:cxn modelId="{958B23CF-7B5F-461F-99EC-B83196DBFAEA}" type="presParOf" srcId="{7FED6D0F-30C1-4F50-B7B5-668BF376586A}" destId="{8FD8B3F3-4920-460F-ADE6-92132ECC90BE}" srcOrd="1" destOrd="0" presId="urn:microsoft.com/office/officeart/2005/8/layout/orgChart1"/>
    <dgm:cxn modelId="{9FF7EF2A-AFE7-41F0-8E95-41DFA2477A97}" type="presParOf" srcId="{7FED6D0F-30C1-4F50-B7B5-668BF376586A}" destId="{1B5F6D8F-FD6A-4E28-8BD2-370434FB3F7F}"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9DC4F9-5C9A-4899-AE0D-448FD497F97D}">
      <dsp:nvSpPr>
        <dsp:cNvPr id="0" name=""/>
        <dsp:cNvSpPr/>
      </dsp:nvSpPr>
      <dsp:spPr>
        <a:xfrm>
          <a:off x="2610541" y="561730"/>
          <a:ext cx="170758" cy="748085"/>
        </a:xfrm>
        <a:custGeom>
          <a:avLst/>
          <a:gdLst/>
          <a:ahLst/>
          <a:cxnLst/>
          <a:rect l="0" t="0" r="0" b="0"/>
          <a:pathLst>
            <a:path>
              <a:moveTo>
                <a:pt x="170758" y="0"/>
              </a:moveTo>
              <a:lnTo>
                <a:pt x="170758" y="748085"/>
              </a:lnTo>
              <a:lnTo>
                <a:pt x="0" y="74808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E745E8-8BAE-4CE6-B5B0-5AF1946DB541}">
      <dsp:nvSpPr>
        <dsp:cNvPr id="0" name=""/>
        <dsp:cNvSpPr/>
      </dsp:nvSpPr>
      <dsp:spPr>
        <a:xfrm>
          <a:off x="2781300" y="561730"/>
          <a:ext cx="1967790" cy="1496171"/>
        </a:xfrm>
        <a:custGeom>
          <a:avLst/>
          <a:gdLst/>
          <a:ahLst/>
          <a:cxnLst/>
          <a:rect l="0" t="0" r="0" b="0"/>
          <a:pathLst>
            <a:path>
              <a:moveTo>
                <a:pt x="0" y="0"/>
              </a:moveTo>
              <a:lnTo>
                <a:pt x="0" y="1325412"/>
              </a:lnTo>
              <a:lnTo>
                <a:pt x="1967790" y="1325412"/>
              </a:lnTo>
              <a:lnTo>
                <a:pt x="1967790" y="14961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6CBF71-3123-4472-A3EF-52EECC425C9A}">
      <dsp:nvSpPr>
        <dsp:cNvPr id="0" name=""/>
        <dsp:cNvSpPr/>
      </dsp:nvSpPr>
      <dsp:spPr>
        <a:xfrm>
          <a:off x="2735580" y="561730"/>
          <a:ext cx="91440" cy="1496171"/>
        </a:xfrm>
        <a:custGeom>
          <a:avLst/>
          <a:gdLst/>
          <a:ahLst/>
          <a:cxnLst/>
          <a:rect l="0" t="0" r="0" b="0"/>
          <a:pathLst>
            <a:path>
              <a:moveTo>
                <a:pt x="45720" y="0"/>
              </a:moveTo>
              <a:lnTo>
                <a:pt x="45720" y="14961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1A92BD-203A-4BC7-A1F3-AB0F7CE1A1B3}">
      <dsp:nvSpPr>
        <dsp:cNvPr id="0" name=""/>
        <dsp:cNvSpPr/>
      </dsp:nvSpPr>
      <dsp:spPr>
        <a:xfrm>
          <a:off x="813509" y="561730"/>
          <a:ext cx="1967790" cy="1496171"/>
        </a:xfrm>
        <a:custGeom>
          <a:avLst/>
          <a:gdLst/>
          <a:ahLst/>
          <a:cxnLst/>
          <a:rect l="0" t="0" r="0" b="0"/>
          <a:pathLst>
            <a:path>
              <a:moveTo>
                <a:pt x="1967790" y="0"/>
              </a:moveTo>
              <a:lnTo>
                <a:pt x="1967790" y="1325412"/>
              </a:lnTo>
              <a:lnTo>
                <a:pt x="0" y="1325412"/>
              </a:lnTo>
              <a:lnTo>
                <a:pt x="0" y="149617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7887161-51C5-46F1-B7DD-4C070FBC620D}">
      <dsp:nvSpPr>
        <dsp:cNvPr id="0" name=""/>
        <dsp:cNvSpPr/>
      </dsp:nvSpPr>
      <dsp:spPr>
        <a:xfrm>
          <a:off x="1927498" y="78638"/>
          <a:ext cx="170760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Рівень Центрального офісу</a:t>
          </a:r>
          <a:endParaRPr lang="x-none" sz="1400" kern="1200" dirty="0"/>
        </a:p>
      </dsp:txBody>
      <dsp:txXfrm>
        <a:off x="1927498" y="78638"/>
        <a:ext cx="1707602" cy="483092"/>
      </dsp:txXfrm>
    </dsp:sp>
    <dsp:sp modelId="{43B306D3-70A3-40AF-B37F-5CC3F69E6478}">
      <dsp:nvSpPr>
        <dsp:cNvPr id="0" name=""/>
        <dsp:cNvSpPr/>
      </dsp:nvSpPr>
      <dsp:spPr>
        <a:xfrm>
          <a:off x="373" y="2057901"/>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Місцевий рівень СП</a:t>
          </a:r>
          <a:endParaRPr lang="x-none" sz="1400" kern="1200" dirty="0"/>
        </a:p>
      </dsp:txBody>
      <dsp:txXfrm>
        <a:off x="373" y="2057901"/>
        <a:ext cx="1626272" cy="483092"/>
      </dsp:txXfrm>
    </dsp:sp>
    <dsp:sp modelId="{3E91F94F-2E21-4683-969C-B202448FCA3B}">
      <dsp:nvSpPr>
        <dsp:cNvPr id="0" name=""/>
        <dsp:cNvSpPr/>
      </dsp:nvSpPr>
      <dsp:spPr>
        <a:xfrm>
          <a:off x="1968163" y="2057901"/>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Місцевий рівень СП</a:t>
          </a:r>
          <a:endParaRPr lang="x-none" sz="1400" b="1" kern="1200" dirty="0"/>
        </a:p>
      </dsp:txBody>
      <dsp:txXfrm>
        <a:off x="1968163" y="2057901"/>
        <a:ext cx="1626272" cy="483092"/>
      </dsp:txXfrm>
    </dsp:sp>
    <dsp:sp modelId="{135E139B-CFC3-4B8D-ABAA-DFB78F61DC7D}">
      <dsp:nvSpPr>
        <dsp:cNvPr id="0" name=""/>
        <dsp:cNvSpPr/>
      </dsp:nvSpPr>
      <dsp:spPr>
        <a:xfrm>
          <a:off x="3935953" y="2057901"/>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Місцевий рівень СП</a:t>
          </a:r>
          <a:endParaRPr lang="x-none" sz="1400" kern="1200"/>
        </a:p>
      </dsp:txBody>
      <dsp:txXfrm>
        <a:off x="3935953" y="2057901"/>
        <a:ext cx="1626272" cy="483092"/>
      </dsp:txXfrm>
    </dsp:sp>
    <dsp:sp modelId="{207A2696-8370-45B6-AB75-05B289DB3927}">
      <dsp:nvSpPr>
        <dsp:cNvPr id="0" name=""/>
        <dsp:cNvSpPr/>
      </dsp:nvSpPr>
      <dsp:spPr>
        <a:xfrm>
          <a:off x="984268" y="1068269"/>
          <a:ext cx="1626272" cy="48309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uk-UA" sz="1400" kern="1200" dirty="0"/>
            <a:t>Рівень Регіонального представництва</a:t>
          </a:r>
          <a:endParaRPr lang="x-none" sz="1400" kern="1200" dirty="0"/>
        </a:p>
      </dsp:txBody>
      <dsp:txXfrm>
        <a:off x="984268" y="1068269"/>
        <a:ext cx="1626272" cy="48309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3CF29-9954-4654-B96F-84394D27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82</Pages>
  <Words>20745</Words>
  <Characters>118249</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Красовський</dc:creator>
  <cp:keywords/>
  <dc:description/>
  <cp:lastModifiedBy>bud410_1</cp:lastModifiedBy>
  <cp:revision>60</cp:revision>
  <cp:lastPrinted>2024-11-11T14:20:00Z</cp:lastPrinted>
  <dcterms:created xsi:type="dcterms:W3CDTF">2024-11-05T10:53:00Z</dcterms:created>
  <dcterms:modified xsi:type="dcterms:W3CDTF">2024-11-11T14:22:00Z</dcterms:modified>
</cp:coreProperties>
</file>